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5C0056" w14:textId="77777777" w:rsidR="00963743" w:rsidRDefault="00963743" w:rsidP="0096374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МИНПРОСВЕЩЕНИЯ РОССИИ</w:t>
      </w:r>
    </w:p>
    <w:p w14:paraId="5385B4B0" w14:textId="77777777" w:rsidR="00963743" w:rsidRDefault="00963743" w:rsidP="0096374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Федеральное государственное бюджетное образовательное учреждение </w:t>
      </w:r>
    </w:p>
    <w:p w14:paraId="4B71AEC9" w14:textId="77777777" w:rsidR="00963743" w:rsidRDefault="00963743" w:rsidP="0096374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высшего образования</w:t>
      </w:r>
    </w:p>
    <w:p w14:paraId="634B2F9B" w14:textId="77777777" w:rsidR="00963743" w:rsidRDefault="00963743" w:rsidP="0096374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«Нижегородский государственный педагогический университет </w:t>
      </w:r>
    </w:p>
    <w:p w14:paraId="566E3E4D" w14:textId="77777777" w:rsidR="00963743" w:rsidRDefault="00963743" w:rsidP="0096374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имени Козьмы Минина»</w:t>
      </w:r>
    </w:p>
    <w:p w14:paraId="5E58E683" w14:textId="77777777" w:rsidR="00963743" w:rsidRDefault="00963743" w:rsidP="00963743">
      <w:pPr>
        <w:spacing w:after="0" w:line="240" w:lineRule="auto"/>
        <w:rPr>
          <w:rFonts w:ascii="Times New Roman" w:eastAsia="Times New Roman" w:hAnsi="Times New Roman"/>
          <w:sz w:val="24"/>
          <w:szCs w:val="24"/>
          <w:lang w:eastAsia="ru-RU"/>
        </w:rPr>
      </w:pPr>
    </w:p>
    <w:p w14:paraId="139027ED" w14:textId="77777777" w:rsidR="00963743" w:rsidRDefault="00963743" w:rsidP="00963743">
      <w:pPr>
        <w:spacing w:after="0" w:line="240" w:lineRule="auto"/>
        <w:rPr>
          <w:rFonts w:ascii="Times New Roman" w:eastAsia="Times New Roman" w:hAnsi="Times New Roman"/>
          <w:sz w:val="24"/>
          <w:szCs w:val="24"/>
          <w:lang w:eastAsia="ru-RU"/>
        </w:rPr>
      </w:pPr>
    </w:p>
    <w:p w14:paraId="1C587E00" w14:textId="77777777" w:rsidR="00963743" w:rsidRDefault="00963743" w:rsidP="00963743">
      <w:pPr>
        <w:spacing w:after="0" w:line="240" w:lineRule="auto"/>
        <w:rPr>
          <w:rFonts w:ascii="Times New Roman" w:eastAsia="Times New Roman" w:hAnsi="Times New Roman"/>
          <w:sz w:val="24"/>
          <w:szCs w:val="24"/>
          <w:lang w:eastAsia="ru-RU"/>
        </w:rPr>
      </w:pPr>
    </w:p>
    <w:p w14:paraId="09E683BF" w14:textId="77777777" w:rsidR="00963743" w:rsidRDefault="00963743" w:rsidP="00963743">
      <w:pPr>
        <w:spacing w:after="0" w:line="240" w:lineRule="auto"/>
        <w:rPr>
          <w:rFonts w:ascii="Times New Roman" w:eastAsia="Times New Roman" w:hAnsi="Times New Roman"/>
          <w:sz w:val="24"/>
          <w:szCs w:val="24"/>
          <w:lang w:eastAsia="ru-RU"/>
        </w:rPr>
      </w:pPr>
    </w:p>
    <w:p w14:paraId="6B58DD46" w14:textId="77777777" w:rsidR="00963743" w:rsidRDefault="00963743" w:rsidP="00963743">
      <w:pPr>
        <w:spacing w:after="0" w:line="240" w:lineRule="auto"/>
        <w:ind w:left="3402" w:firstLine="1418"/>
        <w:rPr>
          <w:rFonts w:ascii="Times New Roman" w:eastAsia="Times New Roman" w:hAnsi="Times New Roman"/>
          <w:sz w:val="28"/>
          <w:szCs w:val="28"/>
          <w:lang w:eastAsia="ru-RU"/>
        </w:rPr>
      </w:pPr>
    </w:p>
    <w:p w14:paraId="21F10DDB" w14:textId="77777777" w:rsidR="00EF22EA" w:rsidRPr="00EA1887" w:rsidRDefault="00EF22EA" w:rsidP="00EF22EA">
      <w:pPr>
        <w:suppressAutoHyphens/>
        <w:spacing w:line="240" w:lineRule="auto"/>
        <w:ind w:left="4820"/>
        <w:contextualSpacing/>
        <w:rPr>
          <w:rFonts w:ascii="Times New Roman" w:hAnsi="Times New Roman"/>
          <w:sz w:val="24"/>
          <w:szCs w:val="24"/>
        </w:rPr>
      </w:pPr>
      <w:bookmarkStart w:id="0" w:name="_Hlk75810827"/>
      <w:bookmarkStart w:id="1" w:name="_Hlk75811087"/>
      <w:r w:rsidRPr="00EA1887">
        <w:rPr>
          <w:rFonts w:ascii="Times New Roman" w:hAnsi="Times New Roman"/>
          <w:sz w:val="24"/>
          <w:szCs w:val="24"/>
        </w:rPr>
        <w:t xml:space="preserve">УТВЕРЖДЕНО </w:t>
      </w:r>
    </w:p>
    <w:p w14:paraId="37AD5F01" w14:textId="77777777" w:rsidR="00EF22EA" w:rsidRPr="00EA1887" w:rsidRDefault="00EF22EA" w:rsidP="00EF22EA">
      <w:pPr>
        <w:suppressAutoHyphens/>
        <w:spacing w:line="240" w:lineRule="auto"/>
        <w:ind w:left="4820"/>
        <w:contextualSpacing/>
        <w:rPr>
          <w:rFonts w:ascii="Times New Roman" w:hAnsi="Times New Roman"/>
          <w:sz w:val="24"/>
          <w:szCs w:val="24"/>
        </w:rPr>
      </w:pPr>
      <w:r w:rsidRPr="00EA1887">
        <w:rPr>
          <w:rFonts w:ascii="Times New Roman" w:hAnsi="Times New Roman"/>
          <w:sz w:val="24"/>
          <w:szCs w:val="24"/>
        </w:rPr>
        <w:t xml:space="preserve">Решением Ученого совета </w:t>
      </w:r>
    </w:p>
    <w:p w14:paraId="1122780B" w14:textId="77777777" w:rsidR="00EF22EA" w:rsidRPr="00EA1887" w:rsidRDefault="00EF22EA" w:rsidP="00EF22EA">
      <w:pPr>
        <w:suppressAutoHyphens/>
        <w:spacing w:line="240" w:lineRule="auto"/>
        <w:ind w:left="4820"/>
        <w:contextualSpacing/>
        <w:rPr>
          <w:rFonts w:ascii="Times New Roman" w:hAnsi="Times New Roman"/>
          <w:sz w:val="24"/>
          <w:szCs w:val="24"/>
        </w:rPr>
      </w:pPr>
      <w:r w:rsidRPr="00EA1887">
        <w:rPr>
          <w:rFonts w:ascii="Times New Roman" w:hAnsi="Times New Roman"/>
          <w:sz w:val="24"/>
          <w:szCs w:val="24"/>
        </w:rPr>
        <w:t>Протокол №</w:t>
      </w:r>
      <w:r>
        <w:rPr>
          <w:rFonts w:ascii="Times New Roman" w:hAnsi="Times New Roman"/>
          <w:sz w:val="24"/>
          <w:szCs w:val="24"/>
        </w:rPr>
        <w:t>4</w:t>
      </w:r>
      <w:r w:rsidRPr="00EA1887">
        <w:rPr>
          <w:rFonts w:ascii="Times New Roman" w:hAnsi="Times New Roman"/>
          <w:sz w:val="24"/>
          <w:szCs w:val="24"/>
        </w:rPr>
        <w:tab/>
        <w:t xml:space="preserve">                                                                                  </w:t>
      </w:r>
    </w:p>
    <w:p w14:paraId="7263E6D4" w14:textId="15C8A904" w:rsidR="00EF22EA" w:rsidRPr="00EA1887" w:rsidRDefault="00EF22EA" w:rsidP="00EF22EA">
      <w:pPr>
        <w:suppressAutoHyphens/>
        <w:spacing w:line="240" w:lineRule="auto"/>
        <w:ind w:left="4820"/>
        <w:contextualSpacing/>
        <w:rPr>
          <w:rFonts w:ascii="Times New Roman" w:hAnsi="Times New Roman"/>
          <w:sz w:val="24"/>
          <w:szCs w:val="24"/>
        </w:rPr>
      </w:pPr>
      <w:r w:rsidRPr="00EA1887">
        <w:rPr>
          <w:rFonts w:ascii="Times New Roman" w:hAnsi="Times New Roman"/>
          <w:sz w:val="24"/>
          <w:szCs w:val="24"/>
        </w:rPr>
        <w:t>«</w:t>
      </w:r>
      <w:r>
        <w:rPr>
          <w:rFonts w:ascii="Times New Roman" w:hAnsi="Times New Roman"/>
          <w:sz w:val="24"/>
          <w:szCs w:val="24"/>
        </w:rPr>
        <w:t>25</w:t>
      </w:r>
      <w:r w:rsidRPr="00EA1887">
        <w:rPr>
          <w:rFonts w:ascii="Times New Roman" w:hAnsi="Times New Roman"/>
          <w:sz w:val="24"/>
          <w:szCs w:val="24"/>
        </w:rPr>
        <w:t xml:space="preserve">»  </w:t>
      </w:r>
      <w:r>
        <w:rPr>
          <w:rFonts w:ascii="Times New Roman" w:hAnsi="Times New Roman"/>
          <w:sz w:val="24"/>
          <w:szCs w:val="24"/>
        </w:rPr>
        <w:t xml:space="preserve">декабря </w:t>
      </w:r>
      <w:r w:rsidRPr="00EA1887">
        <w:rPr>
          <w:rFonts w:ascii="Times New Roman" w:hAnsi="Times New Roman"/>
          <w:sz w:val="24"/>
          <w:szCs w:val="24"/>
        </w:rPr>
        <w:t>20</w:t>
      </w:r>
      <w:r>
        <w:rPr>
          <w:rFonts w:ascii="Times New Roman" w:hAnsi="Times New Roman"/>
          <w:sz w:val="24"/>
          <w:szCs w:val="24"/>
        </w:rPr>
        <w:t>2</w:t>
      </w:r>
      <w:r w:rsidR="00466488">
        <w:rPr>
          <w:rFonts w:ascii="Times New Roman" w:hAnsi="Times New Roman"/>
          <w:sz w:val="24"/>
          <w:szCs w:val="24"/>
        </w:rPr>
        <w:t>0</w:t>
      </w:r>
      <w:r w:rsidRPr="00EA1887">
        <w:rPr>
          <w:rFonts w:ascii="Times New Roman" w:hAnsi="Times New Roman"/>
          <w:sz w:val="24"/>
          <w:szCs w:val="24"/>
        </w:rPr>
        <w:t xml:space="preserve"> г.</w:t>
      </w:r>
    </w:p>
    <w:p w14:paraId="7D9B52FD" w14:textId="77777777" w:rsidR="00EF22EA" w:rsidRPr="00EA1887" w:rsidRDefault="00EF22EA" w:rsidP="00EF22EA">
      <w:pPr>
        <w:autoSpaceDE w:val="0"/>
        <w:autoSpaceDN w:val="0"/>
        <w:adjustRightInd w:val="0"/>
        <w:ind w:left="4820"/>
        <w:contextualSpacing/>
        <w:rPr>
          <w:rFonts w:ascii="Times New Roman" w:hAnsi="Times New Roman"/>
          <w:sz w:val="24"/>
          <w:szCs w:val="24"/>
        </w:rPr>
      </w:pPr>
    </w:p>
    <w:bookmarkEnd w:id="0"/>
    <w:bookmarkEnd w:id="1"/>
    <w:p w14:paraId="48FA039E" w14:textId="07A3370F" w:rsidR="00963743" w:rsidRDefault="00963743" w:rsidP="00963743">
      <w:pPr>
        <w:suppressAutoHyphens/>
        <w:autoSpaceDE w:val="0"/>
        <w:autoSpaceDN w:val="0"/>
        <w:adjustRightInd w:val="0"/>
        <w:spacing w:after="0" w:line="240" w:lineRule="auto"/>
        <w:jc w:val="center"/>
        <w:rPr>
          <w:rFonts w:ascii="Times New Roman" w:hAnsi="Times New Roman"/>
          <w:sz w:val="24"/>
          <w:szCs w:val="24"/>
        </w:rPr>
      </w:pPr>
    </w:p>
    <w:p w14:paraId="1B83FCD7" w14:textId="384B6195" w:rsidR="00E52649" w:rsidRDefault="00E52649" w:rsidP="00963743">
      <w:pPr>
        <w:suppressAutoHyphens/>
        <w:autoSpaceDE w:val="0"/>
        <w:autoSpaceDN w:val="0"/>
        <w:adjustRightInd w:val="0"/>
        <w:spacing w:after="0" w:line="240" w:lineRule="auto"/>
        <w:jc w:val="center"/>
        <w:rPr>
          <w:rFonts w:ascii="Times New Roman" w:hAnsi="Times New Roman"/>
          <w:sz w:val="24"/>
          <w:szCs w:val="24"/>
        </w:rPr>
      </w:pPr>
    </w:p>
    <w:p w14:paraId="3EEB529E" w14:textId="64CD47CB" w:rsidR="00E52649" w:rsidRDefault="00E52649" w:rsidP="00963743">
      <w:pPr>
        <w:suppressAutoHyphens/>
        <w:autoSpaceDE w:val="0"/>
        <w:autoSpaceDN w:val="0"/>
        <w:adjustRightInd w:val="0"/>
        <w:spacing w:after="0" w:line="240" w:lineRule="auto"/>
        <w:jc w:val="center"/>
        <w:rPr>
          <w:rFonts w:ascii="Times New Roman" w:hAnsi="Times New Roman"/>
          <w:sz w:val="24"/>
          <w:szCs w:val="24"/>
        </w:rPr>
      </w:pPr>
    </w:p>
    <w:p w14:paraId="32483321" w14:textId="16DE408C" w:rsidR="00E52649" w:rsidRDefault="00E52649" w:rsidP="00963743">
      <w:pPr>
        <w:suppressAutoHyphens/>
        <w:autoSpaceDE w:val="0"/>
        <w:autoSpaceDN w:val="0"/>
        <w:adjustRightInd w:val="0"/>
        <w:spacing w:after="0" w:line="240" w:lineRule="auto"/>
        <w:jc w:val="center"/>
        <w:rPr>
          <w:rFonts w:ascii="Times New Roman" w:hAnsi="Times New Roman"/>
          <w:sz w:val="24"/>
          <w:szCs w:val="24"/>
        </w:rPr>
      </w:pPr>
    </w:p>
    <w:p w14:paraId="675F003E" w14:textId="42992C01" w:rsidR="00E52649" w:rsidRDefault="00E52649" w:rsidP="00963743">
      <w:pPr>
        <w:suppressAutoHyphens/>
        <w:autoSpaceDE w:val="0"/>
        <w:autoSpaceDN w:val="0"/>
        <w:adjustRightInd w:val="0"/>
        <w:spacing w:after="0" w:line="240" w:lineRule="auto"/>
        <w:jc w:val="center"/>
        <w:rPr>
          <w:rFonts w:ascii="Times New Roman" w:hAnsi="Times New Roman"/>
          <w:sz w:val="24"/>
          <w:szCs w:val="24"/>
        </w:rPr>
      </w:pPr>
    </w:p>
    <w:p w14:paraId="093A0845" w14:textId="77777777" w:rsidR="00E52649" w:rsidRDefault="00E52649" w:rsidP="00963743">
      <w:pPr>
        <w:suppressAutoHyphens/>
        <w:autoSpaceDE w:val="0"/>
        <w:autoSpaceDN w:val="0"/>
        <w:adjustRightInd w:val="0"/>
        <w:spacing w:after="0" w:line="240" w:lineRule="auto"/>
        <w:jc w:val="center"/>
        <w:rPr>
          <w:rFonts w:ascii="Times New Roman" w:eastAsia="Times New Roman" w:hAnsi="Times New Roman"/>
          <w:caps/>
          <w:sz w:val="24"/>
          <w:szCs w:val="24"/>
          <w:lang w:eastAsia="ru-RU"/>
        </w:rPr>
      </w:pPr>
    </w:p>
    <w:p w14:paraId="005002B1" w14:textId="77777777" w:rsidR="00963743" w:rsidRDefault="00963743" w:rsidP="0096374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14:paraId="1883E791" w14:textId="77777777" w:rsidR="00963743" w:rsidRDefault="00963743" w:rsidP="00963743">
      <w:pPr>
        <w:spacing w:after="0" w:line="240" w:lineRule="auto"/>
        <w:jc w:val="center"/>
        <w:rPr>
          <w:rFonts w:ascii="Times New Roman" w:eastAsia="Times New Roman" w:hAnsi="Times New Roman"/>
          <w:sz w:val="24"/>
          <w:szCs w:val="24"/>
          <w:lang w:eastAsia="ru-RU"/>
        </w:rPr>
      </w:pPr>
    </w:p>
    <w:p w14:paraId="1757600D" w14:textId="77777777" w:rsidR="00963743" w:rsidRDefault="00963743" w:rsidP="00963743">
      <w:pPr>
        <w:spacing w:after="0" w:line="240" w:lineRule="auto"/>
        <w:jc w:val="center"/>
        <w:rPr>
          <w:rFonts w:ascii="Times New Roman" w:eastAsia="Times New Roman" w:hAnsi="Times New Roman"/>
          <w:sz w:val="24"/>
          <w:szCs w:val="24"/>
          <w:lang w:eastAsia="ru-RU"/>
        </w:rPr>
      </w:pPr>
    </w:p>
    <w:p w14:paraId="0E0C8150" w14:textId="77777777" w:rsidR="00963743" w:rsidRDefault="00963743" w:rsidP="00963743">
      <w:pPr>
        <w:spacing w:after="0" w:line="360" w:lineRule="auto"/>
        <w:jc w:val="center"/>
        <w:rPr>
          <w:rFonts w:ascii="Times New Roman" w:eastAsia="Times New Roman" w:hAnsi="Times New Roman"/>
          <w:b/>
          <w:sz w:val="24"/>
          <w:szCs w:val="24"/>
          <w:lang w:eastAsia="ru-RU"/>
        </w:rPr>
      </w:pPr>
    </w:p>
    <w:p w14:paraId="1BD971C9" w14:textId="77777777" w:rsidR="00DB597C" w:rsidRPr="00DB597C" w:rsidRDefault="00DB597C" w:rsidP="00DB597C">
      <w:pPr>
        <w:spacing w:after="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программа модуля</w:t>
      </w:r>
    </w:p>
    <w:p w14:paraId="7FEEFD17" w14:textId="3EAB1258" w:rsidR="00DB597C" w:rsidRPr="0021721F" w:rsidRDefault="0021721F" w:rsidP="00DB597C">
      <w:pPr>
        <w:spacing w:after="0" w:line="360" w:lineRule="auto"/>
        <w:jc w:val="center"/>
        <w:rPr>
          <w:rFonts w:ascii="Times New Roman" w:eastAsia="Times New Roman" w:hAnsi="Times New Roman"/>
          <w:b/>
          <w:caps/>
          <w:sz w:val="24"/>
          <w:szCs w:val="24"/>
          <w:lang w:eastAsia="ru-RU"/>
        </w:rPr>
      </w:pPr>
      <w:r w:rsidRPr="0021721F">
        <w:rPr>
          <w:rFonts w:ascii="Times New Roman" w:eastAsia="Times New Roman" w:hAnsi="Times New Roman"/>
          <w:b/>
          <w:sz w:val="24"/>
          <w:szCs w:val="24"/>
          <w:lang w:eastAsia="ru-RU"/>
        </w:rPr>
        <w:t>«</w:t>
      </w:r>
      <w:r w:rsidR="004E1169" w:rsidRPr="0021721F">
        <w:rPr>
          <w:rFonts w:ascii="Times New Roman" w:eastAsia="Times New Roman" w:hAnsi="Times New Roman"/>
          <w:b/>
          <w:sz w:val="24"/>
          <w:szCs w:val="24"/>
          <w:lang w:eastAsia="ru-RU"/>
        </w:rPr>
        <w:t>У</w:t>
      </w:r>
      <w:r w:rsidR="00A75F78" w:rsidRPr="0021721F">
        <w:rPr>
          <w:rFonts w:ascii="Times New Roman" w:eastAsia="Times New Roman" w:hAnsi="Times New Roman"/>
          <w:b/>
          <w:sz w:val="24"/>
          <w:szCs w:val="24"/>
          <w:lang w:eastAsia="ru-RU"/>
        </w:rPr>
        <w:t>правление туристской деятельностью</w:t>
      </w:r>
      <w:r w:rsidRPr="0021721F">
        <w:rPr>
          <w:rFonts w:ascii="Times New Roman" w:eastAsia="Times New Roman" w:hAnsi="Times New Roman"/>
          <w:b/>
          <w:sz w:val="24"/>
          <w:szCs w:val="24"/>
          <w:lang w:eastAsia="ru-RU"/>
        </w:rPr>
        <w:t>»</w:t>
      </w:r>
    </w:p>
    <w:p w14:paraId="0E7049BA" w14:textId="27CD13E3" w:rsidR="00DB597C" w:rsidRPr="00DB597C" w:rsidRDefault="00DB597C" w:rsidP="00DB597C">
      <w:pPr>
        <w:spacing w:after="0" w:line="360" w:lineRule="auto"/>
        <w:jc w:val="center"/>
        <w:rPr>
          <w:rFonts w:ascii="Times New Roman" w:eastAsia="Times New Roman" w:hAnsi="Times New Roman"/>
          <w:i/>
          <w:caps/>
          <w:sz w:val="18"/>
          <w:szCs w:val="18"/>
          <w:lang w:eastAsia="ru-RU"/>
        </w:rPr>
      </w:pPr>
    </w:p>
    <w:p w14:paraId="04C92D7B" w14:textId="77777777" w:rsidR="00DB597C" w:rsidRPr="00DB597C" w:rsidRDefault="00DB597C" w:rsidP="00DB597C">
      <w:pPr>
        <w:spacing w:after="0" w:line="360" w:lineRule="auto"/>
        <w:jc w:val="center"/>
        <w:rPr>
          <w:rFonts w:ascii="Times New Roman" w:eastAsia="Times New Roman" w:hAnsi="Times New Roman"/>
          <w:b/>
          <w:sz w:val="24"/>
          <w:szCs w:val="24"/>
          <w:lang w:eastAsia="ru-RU"/>
        </w:rPr>
      </w:pPr>
    </w:p>
    <w:p w14:paraId="34E2710C" w14:textId="77777777" w:rsidR="00DB597C" w:rsidRPr="00DB597C" w:rsidRDefault="00DB597C" w:rsidP="00DB597C">
      <w:pPr>
        <w:spacing w:after="0" w:line="36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На</w:t>
      </w:r>
      <w:r w:rsidR="00CF676C">
        <w:rPr>
          <w:rFonts w:ascii="Times New Roman" w:eastAsia="Times New Roman" w:hAnsi="Times New Roman"/>
          <w:sz w:val="24"/>
          <w:szCs w:val="24"/>
          <w:lang w:eastAsia="ru-RU"/>
        </w:rPr>
        <w:t>правление подготовки</w:t>
      </w:r>
      <w:r w:rsidR="004C7616">
        <w:rPr>
          <w:rFonts w:ascii="Times New Roman" w:eastAsia="Times New Roman" w:hAnsi="Times New Roman"/>
          <w:sz w:val="24"/>
          <w:szCs w:val="24"/>
          <w:lang w:eastAsia="ru-RU"/>
        </w:rPr>
        <w:t>/специальность</w:t>
      </w:r>
      <w:r w:rsidR="00CF676C">
        <w:rPr>
          <w:rFonts w:ascii="Times New Roman" w:eastAsia="Times New Roman" w:hAnsi="Times New Roman"/>
          <w:sz w:val="24"/>
          <w:szCs w:val="24"/>
          <w:lang w:eastAsia="ru-RU"/>
        </w:rPr>
        <w:t>:</w:t>
      </w:r>
      <w:r w:rsidR="00F9041E">
        <w:rPr>
          <w:rFonts w:ascii="Times New Roman" w:eastAsia="Times New Roman" w:hAnsi="Times New Roman"/>
          <w:sz w:val="24"/>
          <w:szCs w:val="24"/>
          <w:lang w:eastAsia="ru-RU"/>
        </w:rPr>
        <w:t xml:space="preserve"> 43</w:t>
      </w:r>
      <w:r w:rsidR="00CF676C">
        <w:rPr>
          <w:rFonts w:ascii="Times New Roman" w:eastAsia="Times New Roman" w:hAnsi="Times New Roman"/>
          <w:sz w:val="24"/>
          <w:szCs w:val="24"/>
          <w:lang w:eastAsia="ru-RU"/>
        </w:rPr>
        <w:t>.</w:t>
      </w:r>
      <w:r w:rsidR="00F9041E">
        <w:rPr>
          <w:rFonts w:ascii="Times New Roman" w:eastAsia="Times New Roman" w:hAnsi="Times New Roman"/>
          <w:sz w:val="24"/>
          <w:szCs w:val="24"/>
          <w:lang w:eastAsia="ru-RU"/>
        </w:rPr>
        <w:t>03</w:t>
      </w:r>
      <w:r w:rsidR="00CF676C">
        <w:rPr>
          <w:rFonts w:ascii="Times New Roman" w:eastAsia="Times New Roman" w:hAnsi="Times New Roman"/>
          <w:sz w:val="24"/>
          <w:szCs w:val="24"/>
          <w:lang w:eastAsia="ru-RU"/>
        </w:rPr>
        <w:t>.</w:t>
      </w:r>
      <w:r w:rsidR="00F9041E">
        <w:rPr>
          <w:rFonts w:ascii="Times New Roman" w:eastAsia="Times New Roman" w:hAnsi="Times New Roman"/>
          <w:sz w:val="24"/>
          <w:szCs w:val="24"/>
          <w:lang w:eastAsia="ru-RU"/>
        </w:rPr>
        <w:t>02</w:t>
      </w:r>
      <w:r w:rsidR="00CF676C">
        <w:rPr>
          <w:rFonts w:ascii="Times New Roman" w:eastAsia="Times New Roman" w:hAnsi="Times New Roman"/>
          <w:sz w:val="24"/>
          <w:szCs w:val="24"/>
          <w:lang w:eastAsia="ru-RU"/>
        </w:rPr>
        <w:t xml:space="preserve">  </w:t>
      </w:r>
      <w:r w:rsidR="00F9041E">
        <w:rPr>
          <w:rFonts w:ascii="Times New Roman" w:eastAsia="Times New Roman" w:hAnsi="Times New Roman"/>
          <w:sz w:val="24"/>
          <w:szCs w:val="24"/>
          <w:lang w:eastAsia="ru-RU"/>
        </w:rPr>
        <w:t>Туризм</w:t>
      </w:r>
      <w:r w:rsidR="00CF676C">
        <w:rPr>
          <w:rFonts w:ascii="Times New Roman" w:eastAsia="Times New Roman" w:hAnsi="Times New Roman"/>
          <w:sz w:val="24"/>
          <w:szCs w:val="24"/>
          <w:lang w:eastAsia="ru-RU"/>
        </w:rPr>
        <w:t xml:space="preserve"> </w:t>
      </w:r>
    </w:p>
    <w:p w14:paraId="6E179706" w14:textId="77777777" w:rsidR="00DB597C" w:rsidRPr="004C7616" w:rsidRDefault="00DB597C" w:rsidP="00DB597C">
      <w:pPr>
        <w:spacing w:after="0" w:line="360" w:lineRule="auto"/>
        <w:rPr>
          <w:rFonts w:ascii="Times New Roman" w:eastAsia="Times New Roman" w:hAnsi="Times New Roman"/>
          <w:i/>
          <w:sz w:val="17"/>
          <w:szCs w:val="17"/>
          <w:lang w:eastAsia="ru-RU"/>
        </w:rPr>
      </w:pPr>
      <w:r w:rsidRPr="00DB597C">
        <w:rPr>
          <w:rFonts w:ascii="Times New Roman" w:eastAsia="Times New Roman" w:hAnsi="Times New Roman"/>
          <w:i/>
          <w:sz w:val="18"/>
          <w:szCs w:val="18"/>
          <w:lang w:eastAsia="ru-RU"/>
        </w:rPr>
        <w:t xml:space="preserve"> </w:t>
      </w:r>
      <w:r w:rsidRPr="00DB597C">
        <w:rPr>
          <w:rFonts w:ascii="Times New Roman" w:eastAsia="Times New Roman" w:hAnsi="Times New Roman"/>
          <w:i/>
          <w:sz w:val="18"/>
          <w:szCs w:val="18"/>
          <w:lang w:eastAsia="ru-RU"/>
        </w:rPr>
        <w:tab/>
      </w:r>
      <w:r w:rsidRPr="00DB597C">
        <w:rPr>
          <w:rFonts w:ascii="Times New Roman" w:eastAsia="Times New Roman" w:hAnsi="Times New Roman"/>
          <w:i/>
          <w:sz w:val="18"/>
          <w:szCs w:val="18"/>
          <w:lang w:eastAsia="ru-RU"/>
        </w:rPr>
        <w:tab/>
      </w:r>
      <w:r w:rsidRPr="00DB597C">
        <w:rPr>
          <w:rFonts w:ascii="Times New Roman" w:eastAsia="Times New Roman" w:hAnsi="Times New Roman"/>
          <w:i/>
          <w:sz w:val="18"/>
          <w:szCs w:val="18"/>
          <w:lang w:eastAsia="ru-RU"/>
        </w:rPr>
        <w:tab/>
      </w:r>
      <w:r w:rsidRPr="00DB597C">
        <w:rPr>
          <w:rFonts w:ascii="Times New Roman" w:eastAsia="Times New Roman" w:hAnsi="Times New Roman"/>
          <w:i/>
          <w:sz w:val="18"/>
          <w:szCs w:val="18"/>
          <w:lang w:eastAsia="ru-RU"/>
        </w:rPr>
        <w:tab/>
      </w:r>
    </w:p>
    <w:p w14:paraId="1A09ADD4" w14:textId="72B48168" w:rsidR="00DB597C" w:rsidRPr="00DB597C" w:rsidRDefault="00CF69F3" w:rsidP="00DB597C">
      <w:pPr>
        <w:spacing w:after="0" w:line="36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Профиль</w:t>
      </w:r>
      <w:r w:rsidR="009C5A51">
        <w:rPr>
          <w:rFonts w:ascii="Times New Roman" w:eastAsia="Times New Roman" w:hAnsi="Times New Roman"/>
          <w:sz w:val="24"/>
          <w:szCs w:val="24"/>
          <w:lang w:eastAsia="ru-RU"/>
        </w:rPr>
        <w:t xml:space="preserve"> </w:t>
      </w:r>
      <w:r w:rsidR="00D93905" w:rsidRPr="00D93905">
        <w:rPr>
          <w:rFonts w:ascii="Times New Roman" w:eastAsia="Times New Roman" w:hAnsi="Times New Roman"/>
          <w:sz w:val="24"/>
          <w:szCs w:val="24"/>
          <w:lang w:eastAsia="ru-RU"/>
        </w:rPr>
        <w:t>Туризм с углубленным изучением иностранных языков</w:t>
      </w:r>
    </w:p>
    <w:p w14:paraId="005E602E" w14:textId="77777777" w:rsidR="00DB597C" w:rsidRPr="004C7616" w:rsidRDefault="00DB597C" w:rsidP="00DB597C">
      <w:pPr>
        <w:spacing w:after="0" w:line="360" w:lineRule="auto"/>
        <w:rPr>
          <w:rFonts w:ascii="Times New Roman" w:eastAsia="Times New Roman" w:hAnsi="Times New Roman"/>
          <w:i/>
          <w:sz w:val="17"/>
          <w:szCs w:val="17"/>
          <w:lang w:eastAsia="ru-RU"/>
        </w:rPr>
      </w:pP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p>
    <w:p w14:paraId="3F9C8719" w14:textId="77777777" w:rsidR="00DB597C" w:rsidRPr="00DB597C" w:rsidRDefault="00DB597C" w:rsidP="00DB597C">
      <w:pPr>
        <w:spacing w:after="0" w:line="36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Форма обучения – </w:t>
      </w:r>
      <w:r w:rsidR="00F9041E">
        <w:rPr>
          <w:rFonts w:ascii="Times New Roman" w:eastAsia="Times New Roman" w:hAnsi="Times New Roman"/>
          <w:sz w:val="24"/>
          <w:szCs w:val="24"/>
          <w:lang w:eastAsia="ru-RU"/>
        </w:rPr>
        <w:t>очная</w:t>
      </w:r>
      <w:r w:rsidRPr="00DB597C">
        <w:rPr>
          <w:rFonts w:ascii="Times New Roman" w:eastAsia="Times New Roman" w:hAnsi="Times New Roman"/>
          <w:sz w:val="24"/>
          <w:szCs w:val="24"/>
          <w:lang w:eastAsia="ru-RU"/>
        </w:rPr>
        <w:t xml:space="preserve"> </w:t>
      </w:r>
    </w:p>
    <w:p w14:paraId="72F7A15F" w14:textId="77777777" w:rsidR="00DB597C" w:rsidRPr="00DB597C" w:rsidRDefault="00DB597C" w:rsidP="00DB597C">
      <w:pPr>
        <w:spacing w:after="0" w:line="240" w:lineRule="auto"/>
        <w:rPr>
          <w:rFonts w:ascii="Times New Roman" w:eastAsia="Times New Roman" w:hAnsi="Times New Roman"/>
          <w:sz w:val="24"/>
          <w:szCs w:val="24"/>
          <w:lang w:eastAsia="ru-RU"/>
        </w:rPr>
      </w:pPr>
    </w:p>
    <w:p w14:paraId="20F6B931" w14:textId="6DD613F5" w:rsidR="00DB597C" w:rsidRPr="00DB597C" w:rsidRDefault="00DB597C" w:rsidP="00DB597C">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Трудоемкость модуля –  </w:t>
      </w:r>
      <w:r w:rsidR="0021721F">
        <w:rPr>
          <w:rFonts w:ascii="Times New Roman" w:eastAsia="Times New Roman" w:hAnsi="Times New Roman"/>
          <w:sz w:val="24"/>
          <w:szCs w:val="24"/>
          <w:lang w:eastAsia="ru-RU"/>
        </w:rPr>
        <w:t>30</w:t>
      </w:r>
      <w:r w:rsidRPr="00DB597C">
        <w:rPr>
          <w:rFonts w:ascii="Times New Roman" w:eastAsia="Times New Roman" w:hAnsi="Times New Roman"/>
          <w:sz w:val="24"/>
          <w:szCs w:val="24"/>
          <w:lang w:eastAsia="ru-RU"/>
        </w:rPr>
        <w:t xml:space="preserve"> з.е.</w:t>
      </w:r>
    </w:p>
    <w:p w14:paraId="342B540F" w14:textId="77777777" w:rsidR="00DB597C" w:rsidRPr="00DB597C" w:rsidRDefault="00DB597C" w:rsidP="00DB597C">
      <w:pPr>
        <w:spacing w:after="0" w:line="240" w:lineRule="auto"/>
        <w:rPr>
          <w:rFonts w:ascii="Times New Roman" w:eastAsia="Times New Roman" w:hAnsi="Times New Roman"/>
          <w:sz w:val="24"/>
          <w:szCs w:val="24"/>
          <w:lang w:eastAsia="ru-RU"/>
        </w:rPr>
      </w:pPr>
    </w:p>
    <w:p w14:paraId="7D449352" w14:textId="77777777" w:rsidR="00DB597C" w:rsidRPr="00DB597C" w:rsidRDefault="00DB597C" w:rsidP="00DB597C">
      <w:pPr>
        <w:spacing w:after="0" w:line="240" w:lineRule="auto"/>
        <w:rPr>
          <w:rFonts w:ascii="Times New Roman" w:eastAsia="Times New Roman" w:hAnsi="Times New Roman"/>
          <w:sz w:val="24"/>
          <w:szCs w:val="24"/>
          <w:lang w:eastAsia="ru-RU"/>
        </w:rPr>
      </w:pPr>
    </w:p>
    <w:p w14:paraId="4AD4A2C1" w14:textId="77777777" w:rsidR="00DB597C" w:rsidRPr="00DB597C" w:rsidRDefault="00DB597C" w:rsidP="00DB597C">
      <w:pPr>
        <w:spacing w:after="0" w:line="240" w:lineRule="auto"/>
        <w:rPr>
          <w:rFonts w:ascii="Times New Roman" w:eastAsia="Times New Roman" w:hAnsi="Times New Roman"/>
          <w:sz w:val="24"/>
          <w:szCs w:val="24"/>
          <w:lang w:eastAsia="ru-RU"/>
        </w:rPr>
      </w:pPr>
    </w:p>
    <w:p w14:paraId="5A74AA97" w14:textId="77777777" w:rsidR="00DB597C" w:rsidRDefault="00DB597C" w:rsidP="00DB597C">
      <w:pPr>
        <w:spacing w:after="0" w:line="240" w:lineRule="auto"/>
        <w:rPr>
          <w:rFonts w:ascii="Times New Roman" w:eastAsia="Times New Roman" w:hAnsi="Times New Roman"/>
          <w:sz w:val="24"/>
          <w:szCs w:val="24"/>
          <w:lang w:eastAsia="ru-RU"/>
        </w:rPr>
      </w:pPr>
    </w:p>
    <w:p w14:paraId="48C152F3" w14:textId="77777777" w:rsidR="007B1F62" w:rsidRDefault="007B1F62" w:rsidP="00DB597C">
      <w:pPr>
        <w:spacing w:after="0" w:line="240" w:lineRule="auto"/>
        <w:rPr>
          <w:rFonts w:ascii="Times New Roman" w:eastAsia="Times New Roman" w:hAnsi="Times New Roman"/>
          <w:sz w:val="24"/>
          <w:szCs w:val="24"/>
          <w:lang w:eastAsia="ru-RU"/>
        </w:rPr>
      </w:pPr>
    </w:p>
    <w:p w14:paraId="3B9803ED" w14:textId="77777777" w:rsidR="007B1F62" w:rsidRDefault="007B1F62" w:rsidP="00DB597C">
      <w:pPr>
        <w:spacing w:after="0" w:line="240" w:lineRule="auto"/>
        <w:rPr>
          <w:rFonts w:ascii="Times New Roman" w:eastAsia="Times New Roman" w:hAnsi="Times New Roman"/>
          <w:sz w:val="24"/>
          <w:szCs w:val="24"/>
          <w:lang w:eastAsia="ru-RU"/>
        </w:rPr>
      </w:pPr>
    </w:p>
    <w:p w14:paraId="51DB7828" w14:textId="77777777" w:rsidR="007B1F62" w:rsidRPr="00DB597C" w:rsidRDefault="007B1F62" w:rsidP="00DB597C">
      <w:pPr>
        <w:spacing w:after="0" w:line="240" w:lineRule="auto"/>
        <w:rPr>
          <w:rFonts w:ascii="Times New Roman" w:eastAsia="Times New Roman" w:hAnsi="Times New Roman"/>
          <w:sz w:val="24"/>
          <w:szCs w:val="24"/>
          <w:lang w:eastAsia="ru-RU"/>
        </w:rPr>
      </w:pPr>
    </w:p>
    <w:p w14:paraId="155C569D" w14:textId="77777777" w:rsidR="00DB597C" w:rsidRPr="00DB597C" w:rsidRDefault="00DB597C" w:rsidP="00DB597C">
      <w:pPr>
        <w:spacing w:after="0" w:line="240" w:lineRule="auto"/>
        <w:rPr>
          <w:rFonts w:ascii="Times New Roman" w:eastAsia="Times New Roman" w:hAnsi="Times New Roman"/>
          <w:sz w:val="24"/>
          <w:szCs w:val="24"/>
          <w:lang w:eastAsia="ru-RU"/>
        </w:rPr>
      </w:pPr>
    </w:p>
    <w:p w14:paraId="12737D02" w14:textId="77777777" w:rsidR="00DB597C" w:rsidRPr="00DB597C" w:rsidRDefault="00DB597C" w:rsidP="00DB597C">
      <w:pPr>
        <w:spacing w:after="0" w:line="240" w:lineRule="auto"/>
        <w:rPr>
          <w:rFonts w:ascii="Times New Roman" w:eastAsia="Times New Roman" w:hAnsi="Times New Roman"/>
          <w:sz w:val="24"/>
          <w:szCs w:val="24"/>
          <w:lang w:eastAsia="ru-RU"/>
        </w:rPr>
      </w:pPr>
    </w:p>
    <w:p w14:paraId="738F8380" w14:textId="77777777"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г. Нижний Новгород</w:t>
      </w:r>
    </w:p>
    <w:p w14:paraId="63B4B42B" w14:textId="77777777" w:rsidR="00DB597C" w:rsidRPr="00DB597C" w:rsidRDefault="00DB597C" w:rsidP="00DB597C">
      <w:pPr>
        <w:spacing w:after="0" w:line="240" w:lineRule="auto"/>
        <w:jc w:val="center"/>
        <w:rPr>
          <w:rFonts w:ascii="Times New Roman" w:eastAsia="Times New Roman" w:hAnsi="Times New Roman"/>
          <w:sz w:val="24"/>
          <w:szCs w:val="24"/>
          <w:lang w:eastAsia="ru-RU"/>
        </w:rPr>
      </w:pPr>
    </w:p>
    <w:p w14:paraId="2670BA67" w14:textId="3F81DEEB" w:rsidR="00DB597C" w:rsidRPr="00DB597C" w:rsidRDefault="008F7E5D" w:rsidP="00DB597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r w:rsidR="00F9041E">
        <w:rPr>
          <w:rFonts w:ascii="Times New Roman" w:eastAsia="Times New Roman" w:hAnsi="Times New Roman"/>
          <w:sz w:val="24"/>
          <w:szCs w:val="24"/>
          <w:lang w:eastAsia="ru-RU"/>
        </w:rPr>
        <w:t>2</w:t>
      </w:r>
      <w:r w:rsidR="00466488">
        <w:rPr>
          <w:rFonts w:ascii="Times New Roman" w:eastAsia="Times New Roman" w:hAnsi="Times New Roman"/>
          <w:sz w:val="24"/>
          <w:szCs w:val="24"/>
          <w:lang w:eastAsia="ru-RU"/>
        </w:rPr>
        <w:t>0</w:t>
      </w:r>
      <w:r w:rsidR="00DB597C" w:rsidRPr="00DB597C">
        <w:rPr>
          <w:rFonts w:ascii="Times New Roman" w:eastAsia="Times New Roman" w:hAnsi="Times New Roman"/>
          <w:sz w:val="24"/>
          <w:szCs w:val="24"/>
          <w:lang w:eastAsia="ru-RU"/>
        </w:rPr>
        <w:t xml:space="preserve"> год</w:t>
      </w:r>
    </w:p>
    <w:p w14:paraId="4DABC0A8" w14:textId="03EED30C" w:rsidR="00DB597C" w:rsidRPr="0007146B" w:rsidRDefault="00DB597C" w:rsidP="004B5E0A">
      <w:pPr>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br w:type="page"/>
      </w:r>
      <w:r w:rsidRPr="0007146B">
        <w:rPr>
          <w:rFonts w:ascii="Times New Roman" w:eastAsia="Times New Roman" w:hAnsi="Times New Roman"/>
          <w:sz w:val="24"/>
          <w:szCs w:val="24"/>
          <w:lang w:eastAsia="ru-RU"/>
        </w:rPr>
        <w:lastRenderedPageBreak/>
        <w:t>Программа модуля «</w:t>
      </w:r>
      <w:r w:rsidR="00623478" w:rsidRPr="00A75F78">
        <w:rPr>
          <w:rFonts w:ascii="Times New Roman" w:eastAsia="Times New Roman" w:hAnsi="Times New Roman"/>
          <w:bCs/>
          <w:i/>
          <w:iCs/>
          <w:sz w:val="24"/>
          <w:szCs w:val="24"/>
          <w:lang w:eastAsia="ru-RU"/>
        </w:rPr>
        <w:t>У</w:t>
      </w:r>
      <w:r w:rsidR="00D713B5" w:rsidRPr="00A75F78">
        <w:rPr>
          <w:rFonts w:ascii="Times New Roman" w:eastAsia="Times New Roman" w:hAnsi="Times New Roman"/>
          <w:bCs/>
          <w:i/>
          <w:iCs/>
          <w:sz w:val="24"/>
          <w:szCs w:val="24"/>
          <w:lang w:eastAsia="ru-RU"/>
        </w:rPr>
        <w:t>правление туристской деятельностью</w:t>
      </w:r>
      <w:r w:rsidRPr="0007146B">
        <w:rPr>
          <w:rFonts w:ascii="Times New Roman" w:eastAsia="Times New Roman" w:hAnsi="Times New Roman"/>
          <w:sz w:val="24"/>
          <w:szCs w:val="24"/>
          <w:lang w:eastAsia="ru-RU"/>
        </w:rPr>
        <w:t>» разработана на основе:</w:t>
      </w:r>
    </w:p>
    <w:p w14:paraId="5A66DBE8" w14:textId="7D6D3B1E" w:rsidR="00DB597C" w:rsidRPr="00D713B5" w:rsidRDefault="00DB597C" w:rsidP="00620B36">
      <w:pPr>
        <w:numPr>
          <w:ilvl w:val="0"/>
          <w:numId w:val="2"/>
        </w:numPr>
        <w:tabs>
          <w:tab w:val="left" w:pos="284"/>
        </w:tabs>
        <w:spacing w:after="0" w:line="240" w:lineRule="auto"/>
        <w:ind w:left="0" w:firstLine="0"/>
        <w:rPr>
          <w:rFonts w:ascii="Times New Roman" w:eastAsia="Times New Roman" w:hAnsi="Times New Roman"/>
          <w:sz w:val="24"/>
          <w:szCs w:val="24"/>
          <w:lang w:eastAsia="ru-RU"/>
        </w:rPr>
      </w:pPr>
      <w:r w:rsidRPr="00D713B5">
        <w:rPr>
          <w:rFonts w:ascii="Times New Roman" w:eastAsia="Times New Roman" w:hAnsi="Times New Roman"/>
          <w:sz w:val="24"/>
          <w:szCs w:val="24"/>
          <w:lang w:eastAsia="ru-RU"/>
        </w:rPr>
        <w:t>Федерального государственного образовательного стандарта высшего образования по направлению подготовки</w:t>
      </w:r>
      <w:r w:rsidR="00302840" w:rsidRPr="00D713B5">
        <w:rPr>
          <w:rFonts w:ascii="Times New Roman" w:eastAsia="Times New Roman" w:hAnsi="Times New Roman"/>
          <w:sz w:val="24"/>
          <w:szCs w:val="24"/>
          <w:lang w:eastAsia="ru-RU"/>
        </w:rPr>
        <w:t xml:space="preserve"> </w:t>
      </w:r>
      <w:r w:rsidRPr="00D713B5">
        <w:rPr>
          <w:rFonts w:ascii="Times New Roman" w:eastAsia="Times New Roman" w:hAnsi="Times New Roman"/>
          <w:sz w:val="24"/>
          <w:szCs w:val="24"/>
          <w:lang w:eastAsia="ru-RU"/>
        </w:rPr>
        <w:t xml:space="preserve"> </w:t>
      </w:r>
      <w:r w:rsidR="00F9041E" w:rsidRPr="00D713B5">
        <w:rPr>
          <w:rFonts w:ascii="Times New Roman" w:eastAsia="Times New Roman" w:hAnsi="Times New Roman"/>
          <w:sz w:val="24"/>
          <w:szCs w:val="24"/>
          <w:lang w:eastAsia="ru-RU"/>
        </w:rPr>
        <w:t>43.03.02 Туризм</w:t>
      </w:r>
      <w:r w:rsidR="0007146B" w:rsidRPr="00D713B5">
        <w:rPr>
          <w:rFonts w:ascii="Times New Roman" w:eastAsia="Times New Roman" w:hAnsi="Times New Roman"/>
          <w:sz w:val="24"/>
          <w:szCs w:val="24"/>
          <w:lang w:eastAsia="ru-RU"/>
        </w:rPr>
        <w:t>, утв.</w:t>
      </w:r>
      <w:r w:rsidR="00F9041E" w:rsidRPr="00F9041E">
        <w:t xml:space="preserve"> </w:t>
      </w:r>
      <w:r w:rsidR="00F9041E" w:rsidRPr="00D713B5">
        <w:rPr>
          <w:rFonts w:ascii="Times New Roman" w:eastAsia="Times New Roman" w:hAnsi="Times New Roman"/>
          <w:sz w:val="24"/>
          <w:szCs w:val="24"/>
          <w:lang w:eastAsia="ru-RU"/>
        </w:rPr>
        <w:t>утвержденный приказом Минобрнауки России от «08» июня 2017 г. № 516</w:t>
      </w:r>
      <w:r w:rsidR="0007146B" w:rsidRPr="00D713B5">
        <w:rPr>
          <w:rFonts w:ascii="Times New Roman" w:eastAsia="Times New Roman" w:hAnsi="Times New Roman"/>
          <w:sz w:val="24"/>
          <w:szCs w:val="24"/>
          <w:lang w:eastAsia="ru-RU"/>
        </w:rPr>
        <w:t>;</w:t>
      </w:r>
    </w:p>
    <w:p w14:paraId="370F3597" w14:textId="77777777" w:rsidR="00DB597C" w:rsidRPr="00DB597C" w:rsidRDefault="00DB597C" w:rsidP="00620B36">
      <w:pPr>
        <w:numPr>
          <w:ilvl w:val="0"/>
          <w:numId w:val="2"/>
        </w:numPr>
        <w:tabs>
          <w:tab w:val="left" w:pos="284"/>
        </w:tabs>
        <w:spacing w:after="0" w:line="240" w:lineRule="auto"/>
        <w:ind w:left="0" w:firstLine="0"/>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Профессионального стандарта </w:t>
      </w:r>
      <w:r w:rsidR="00F9041E">
        <w:rPr>
          <w:rFonts w:ascii="Times New Roman" w:eastAsia="Times New Roman" w:hAnsi="Times New Roman"/>
          <w:sz w:val="24"/>
          <w:szCs w:val="24"/>
          <w:lang w:eastAsia="ru-RU"/>
        </w:rPr>
        <w:t>Экскурсовод (гид)</w:t>
      </w:r>
      <w:r w:rsidRPr="00DB597C">
        <w:rPr>
          <w:rFonts w:ascii="Times New Roman" w:eastAsia="Times New Roman" w:hAnsi="Times New Roman"/>
          <w:sz w:val="24"/>
          <w:szCs w:val="24"/>
          <w:lang w:eastAsia="ru-RU"/>
        </w:rPr>
        <w:t>, утв.</w:t>
      </w:r>
      <w:r w:rsidR="00F9041E">
        <w:rPr>
          <w:rFonts w:ascii="Times New Roman" w:eastAsia="Times New Roman" w:hAnsi="Times New Roman"/>
          <w:sz w:val="24"/>
          <w:szCs w:val="24"/>
          <w:lang w:eastAsia="ru-RU"/>
        </w:rPr>
        <w:t xml:space="preserve"> приказом Министерством труда и социальной защиты РФ от «4» августа 2014г.№539н</w:t>
      </w:r>
      <w:r w:rsidRPr="00DB597C">
        <w:rPr>
          <w:rFonts w:ascii="Times New Roman" w:eastAsia="Times New Roman" w:hAnsi="Times New Roman"/>
          <w:sz w:val="24"/>
          <w:szCs w:val="24"/>
          <w:lang w:eastAsia="ru-RU"/>
        </w:rPr>
        <w:t>;</w:t>
      </w:r>
    </w:p>
    <w:p w14:paraId="37449ADC" w14:textId="63E0C19B" w:rsidR="00302840" w:rsidRPr="00D713B5" w:rsidRDefault="00DB597C" w:rsidP="00620B36">
      <w:pPr>
        <w:numPr>
          <w:ilvl w:val="0"/>
          <w:numId w:val="2"/>
        </w:numPr>
        <w:tabs>
          <w:tab w:val="left" w:pos="284"/>
        </w:tabs>
        <w:spacing w:after="0" w:line="240" w:lineRule="auto"/>
        <w:ind w:left="0" w:firstLine="0"/>
        <w:rPr>
          <w:rFonts w:ascii="Times New Roman" w:eastAsia="Times New Roman" w:hAnsi="Times New Roman"/>
          <w:sz w:val="24"/>
          <w:szCs w:val="24"/>
          <w:lang w:eastAsia="ru-RU"/>
        </w:rPr>
      </w:pPr>
      <w:r w:rsidRPr="00D713B5">
        <w:rPr>
          <w:rFonts w:ascii="Times New Roman" w:eastAsia="Times New Roman" w:hAnsi="Times New Roman"/>
          <w:sz w:val="24"/>
          <w:szCs w:val="24"/>
          <w:lang w:eastAsia="ru-RU"/>
        </w:rPr>
        <w:t>Учебного плана по направлению подготовки</w:t>
      </w:r>
      <w:r w:rsidR="001900E3" w:rsidRPr="00D713B5">
        <w:rPr>
          <w:rFonts w:ascii="Times New Roman" w:eastAsia="Times New Roman" w:hAnsi="Times New Roman"/>
          <w:sz w:val="24"/>
          <w:szCs w:val="24"/>
          <w:lang w:eastAsia="ru-RU"/>
        </w:rPr>
        <w:t>/специальности</w:t>
      </w:r>
      <w:r w:rsidR="00AA64DC" w:rsidRPr="00D713B5">
        <w:rPr>
          <w:rFonts w:ascii="Times New Roman" w:eastAsia="Times New Roman" w:hAnsi="Times New Roman"/>
          <w:sz w:val="24"/>
          <w:szCs w:val="24"/>
          <w:lang w:eastAsia="ru-RU"/>
        </w:rPr>
        <w:t xml:space="preserve"> </w:t>
      </w:r>
      <w:r w:rsidR="00F9041E" w:rsidRPr="00D713B5">
        <w:rPr>
          <w:rFonts w:ascii="Times New Roman" w:eastAsia="Times New Roman" w:hAnsi="Times New Roman"/>
          <w:sz w:val="24"/>
          <w:szCs w:val="24"/>
          <w:lang w:eastAsia="ru-RU"/>
        </w:rPr>
        <w:t>43.03.02 Туризм</w:t>
      </w:r>
      <w:r w:rsidRPr="00D713B5">
        <w:rPr>
          <w:rFonts w:ascii="Times New Roman" w:eastAsia="Times New Roman" w:hAnsi="Times New Roman"/>
          <w:sz w:val="24"/>
          <w:szCs w:val="24"/>
          <w:lang w:eastAsia="ru-RU"/>
        </w:rPr>
        <w:t xml:space="preserve">, </w:t>
      </w:r>
    </w:p>
    <w:p w14:paraId="5DF5BC1E" w14:textId="56E3AB7E" w:rsidR="00302840" w:rsidRPr="00302840" w:rsidRDefault="00AA64DC" w:rsidP="00620B36">
      <w:pPr>
        <w:tabs>
          <w:tab w:val="left" w:pos="284"/>
        </w:tabs>
        <w:spacing w:after="0" w:line="240" w:lineRule="auto"/>
        <w:rPr>
          <w:rFonts w:ascii="Times New Roman" w:eastAsia="Times New Roman" w:hAnsi="Times New Roman"/>
          <w:sz w:val="24"/>
          <w:lang w:eastAsia="ru-RU"/>
        </w:rPr>
      </w:pPr>
      <w:r w:rsidRPr="00DB597C">
        <w:rPr>
          <w:rFonts w:ascii="Times New Roman" w:eastAsia="Times New Roman" w:hAnsi="Times New Roman"/>
          <w:sz w:val="24"/>
          <w:szCs w:val="24"/>
          <w:lang w:eastAsia="ru-RU"/>
        </w:rPr>
        <w:t>П</w:t>
      </w:r>
      <w:r w:rsidR="00DB597C" w:rsidRPr="00DB597C">
        <w:rPr>
          <w:rFonts w:ascii="Times New Roman" w:eastAsia="Times New Roman" w:hAnsi="Times New Roman"/>
          <w:sz w:val="24"/>
          <w:szCs w:val="24"/>
          <w:lang w:eastAsia="ru-RU"/>
        </w:rPr>
        <w:t>рофиль «</w:t>
      </w:r>
      <w:r w:rsidR="00D93905" w:rsidRPr="00D93905">
        <w:rPr>
          <w:rFonts w:ascii="Times New Roman" w:eastAsia="Times New Roman" w:hAnsi="Times New Roman"/>
          <w:sz w:val="24"/>
          <w:szCs w:val="24"/>
          <w:lang w:eastAsia="ru-RU"/>
        </w:rPr>
        <w:t>Туризм с углубленным изучением иностранных языков</w:t>
      </w:r>
      <w:r w:rsidR="00DB597C" w:rsidRPr="00DB597C">
        <w:rPr>
          <w:rFonts w:ascii="Times New Roman" w:eastAsia="Times New Roman" w:hAnsi="Times New Roman"/>
          <w:sz w:val="24"/>
          <w:szCs w:val="24"/>
          <w:lang w:eastAsia="ru-RU"/>
        </w:rPr>
        <w:t xml:space="preserve">», утв. </w:t>
      </w:r>
    </w:p>
    <w:p w14:paraId="373EAEB4" w14:textId="77777777" w:rsidR="00F9041E" w:rsidRDefault="00302840" w:rsidP="00620B36">
      <w:pPr>
        <w:spacing w:after="0" w:line="240" w:lineRule="auto"/>
        <w:rPr>
          <w:rFonts w:ascii="Times New Roman" w:eastAsia="Times New Roman" w:hAnsi="Times New Roman"/>
          <w:sz w:val="24"/>
          <w:lang w:eastAsia="ru-RU"/>
        </w:rPr>
      </w:pPr>
      <w:r w:rsidRPr="00302840">
        <w:rPr>
          <w:rFonts w:ascii="Times New Roman" w:eastAsia="Times New Roman" w:hAnsi="Times New Roman"/>
          <w:sz w:val="24"/>
          <w:lang w:eastAsia="ru-RU"/>
        </w:rPr>
        <w:t>решением Ученого совета НГПУ им. К. Минина от «</w:t>
      </w:r>
      <w:r>
        <w:rPr>
          <w:rFonts w:ascii="Times New Roman" w:eastAsia="Times New Roman" w:hAnsi="Times New Roman"/>
          <w:sz w:val="24"/>
          <w:lang w:eastAsia="ru-RU"/>
        </w:rPr>
        <w:t>25</w:t>
      </w:r>
      <w:r w:rsidRPr="00302840">
        <w:rPr>
          <w:rFonts w:ascii="Times New Roman" w:eastAsia="Times New Roman" w:hAnsi="Times New Roman"/>
          <w:sz w:val="24"/>
          <w:lang w:eastAsia="ru-RU"/>
        </w:rPr>
        <w:t xml:space="preserve">» </w:t>
      </w:r>
      <w:r>
        <w:rPr>
          <w:rFonts w:ascii="Times New Roman" w:eastAsia="Times New Roman" w:hAnsi="Times New Roman"/>
          <w:sz w:val="24"/>
          <w:lang w:eastAsia="ru-RU"/>
        </w:rPr>
        <w:t>декабря</w:t>
      </w:r>
      <w:r w:rsidRPr="00302840">
        <w:rPr>
          <w:rFonts w:ascii="Times New Roman" w:eastAsia="Times New Roman" w:hAnsi="Times New Roman"/>
          <w:sz w:val="24"/>
          <w:lang w:eastAsia="ru-RU"/>
        </w:rPr>
        <w:t xml:space="preserve"> 20</w:t>
      </w:r>
      <w:r>
        <w:rPr>
          <w:rFonts w:ascii="Times New Roman" w:eastAsia="Times New Roman" w:hAnsi="Times New Roman"/>
          <w:sz w:val="24"/>
          <w:lang w:eastAsia="ru-RU"/>
        </w:rPr>
        <w:t>20</w:t>
      </w:r>
      <w:r w:rsidRPr="00302840">
        <w:rPr>
          <w:rFonts w:ascii="Times New Roman" w:eastAsia="Times New Roman" w:hAnsi="Times New Roman"/>
          <w:sz w:val="24"/>
          <w:lang w:eastAsia="ru-RU"/>
        </w:rPr>
        <w:t>г., протокол №</w:t>
      </w:r>
      <w:r>
        <w:rPr>
          <w:rFonts w:ascii="Times New Roman" w:eastAsia="Times New Roman" w:hAnsi="Times New Roman"/>
          <w:sz w:val="24"/>
          <w:lang w:eastAsia="ru-RU"/>
        </w:rPr>
        <w:t>4</w:t>
      </w:r>
      <w:r w:rsidRPr="00302840">
        <w:rPr>
          <w:rFonts w:ascii="Times New Roman" w:eastAsia="Times New Roman" w:hAnsi="Times New Roman"/>
          <w:sz w:val="24"/>
          <w:lang w:eastAsia="ru-RU"/>
        </w:rPr>
        <w:t>.</w:t>
      </w:r>
    </w:p>
    <w:p w14:paraId="7AC10721" w14:textId="77777777" w:rsidR="00302840" w:rsidRDefault="00302840" w:rsidP="004B5E0A">
      <w:pPr>
        <w:spacing w:after="0" w:line="240" w:lineRule="auto"/>
        <w:jc w:val="both"/>
        <w:rPr>
          <w:rFonts w:ascii="Times New Roman" w:eastAsia="Times New Roman" w:hAnsi="Times New Roman"/>
          <w:sz w:val="24"/>
          <w:lang w:eastAsia="ru-RU"/>
        </w:rPr>
      </w:pPr>
    </w:p>
    <w:p w14:paraId="5A3B71BA" w14:textId="77777777" w:rsidR="00DB597C" w:rsidRPr="00DB597C" w:rsidRDefault="00DB597C" w:rsidP="003A1E21">
      <w:pPr>
        <w:spacing w:after="0" w:line="240" w:lineRule="auto"/>
        <w:jc w:val="both"/>
        <w:rPr>
          <w:rFonts w:ascii="Times New Roman" w:eastAsia="Times New Roman" w:hAnsi="Times New Roman"/>
          <w:sz w:val="24"/>
          <w:lang w:eastAsia="ru-RU"/>
        </w:rPr>
      </w:pPr>
      <w:r w:rsidRPr="00DB597C">
        <w:rPr>
          <w:rFonts w:ascii="Times New Roman" w:eastAsia="Times New Roman" w:hAnsi="Times New Roman"/>
          <w:sz w:val="24"/>
          <w:lang w:eastAsia="ru-RU"/>
        </w:rPr>
        <w:t>Авторы:</w:t>
      </w:r>
    </w:p>
    <w:p w14:paraId="3586C669" w14:textId="77777777" w:rsidR="00DB597C" w:rsidRPr="00DB597C" w:rsidRDefault="00DB597C" w:rsidP="00DB597C">
      <w:pPr>
        <w:spacing w:after="0" w:line="240" w:lineRule="auto"/>
        <w:rPr>
          <w:rFonts w:ascii="Times New Roman" w:eastAsia="Times New Roman" w:hAnsi="Times New Roman"/>
          <w:sz w:val="24"/>
          <w:lang w:eastAsia="ru-RU"/>
        </w:rPr>
      </w:pPr>
    </w:p>
    <w:tbl>
      <w:tblPr>
        <w:tblStyle w:val="11"/>
        <w:tblW w:w="0" w:type="auto"/>
        <w:tblLook w:val="04A0" w:firstRow="1" w:lastRow="0" w:firstColumn="1" w:lastColumn="0" w:noHBand="0" w:noVBand="1"/>
      </w:tblPr>
      <w:tblGrid>
        <w:gridCol w:w="5604"/>
        <w:gridCol w:w="3740"/>
      </w:tblGrid>
      <w:tr w:rsidR="00DB597C" w:rsidRPr="00A75F78" w14:paraId="215C23A7" w14:textId="77777777" w:rsidTr="003C53D2">
        <w:tc>
          <w:tcPr>
            <w:tcW w:w="5920" w:type="dxa"/>
          </w:tcPr>
          <w:p w14:paraId="0E767BD2" w14:textId="77777777" w:rsidR="00DB597C" w:rsidRPr="00A75F78" w:rsidRDefault="00DB597C" w:rsidP="00DB597C">
            <w:pPr>
              <w:tabs>
                <w:tab w:val="left" w:pos="1123"/>
              </w:tabs>
              <w:ind w:right="130"/>
              <w:jc w:val="center"/>
              <w:rPr>
                <w:rFonts w:ascii="Times New Roman" w:eastAsia="Times New Roman" w:hAnsi="Times New Roman"/>
                <w:b/>
                <w:bCs/>
                <w:i/>
                <w:sz w:val="24"/>
                <w:szCs w:val="24"/>
              </w:rPr>
            </w:pPr>
            <w:r w:rsidRPr="00A75F78">
              <w:rPr>
                <w:rFonts w:ascii="Times New Roman" w:eastAsia="Times New Roman" w:hAnsi="Times New Roman"/>
                <w:b/>
                <w:bCs/>
                <w:i/>
                <w:sz w:val="24"/>
                <w:szCs w:val="24"/>
              </w:rPr>
              <w:t>ФИО, должность</w:t>
            </w:r>
          </w:p>
        </w:tc>
        <w:tc>
          <w:tcPr>
            <w:tcW w:w="3934" w:type="dxa"/>
          </w:tcPr>
          <w:p w14:paraId="7278DA50" w14:textId="77777777" w:rsidR="00DB597C" w:rsidRPr="00A75F78" w:rsidRDefault="00DB597C" w:rsidP="00DB597C">
            <w:pPr>
              <w:tabs>
                <w:tab w:val="left" w:pos="1123"/>
              </w:tabs>
              <w:ind w:right="130"/>
              <w:jc w:val="center"/>
              <w:rPr>
                <w:rFonts w:ascii="Times New Roman" w:eastAsia="Times New Roman" w:hAnsi="Times New Roman"/>
                <w:b/>
                <w:bCs/>
                <w:i/>
                <w:sz w:val="24"/>
                <w:szCs w:val="24"/>
              </w:rPr>
            </w:pPr>
            <w:r w:rsidRPr="00A75F78">
              <w:rPr>
                <w:rFonts w:ascii="Times New Roman" w:eastAsia="Times New Roman" w:hAnsi="Times New Roman"/>
                <w:b/>
                <w:bCs/>
                <w:i/>
                <w:sz w:val="24"/>
                <w:szCs w:val="24"/>
              </w:rPr>
              <w:t>кафедра</w:t>
            </w:r>
          </w:p>
        </w:tc>
      </w:tr>
      <w:tr w:rsidR="00DB597C" w:rsidRPr="00A75F78" w14:paraId="27BEB880" w14:textId="77777777" w:rsidTr="003C53D2">
        <w:tc>
          <w:tcPr>
            <w:tcW w:w="5920" w:type="dxa"/>
          </w:tcPr>
          <w:p w14:paraId="66D0896B" w14:textId="3139CCF4" w:rsidR="00DB597C" w:rsidRPr="00052998" w:rsidRDefault="00D713B5" w:rsidP="00D713B5">
            <w:pPr>
              <w:rPr>
                <w:rFonts w:ascii="Times New Roman" w:eastAsia="Times New Roman" w:hAnsi="Times New Roman"/>
                <w:sz w:val="24"/>
                <w:szCs w:val="24"/>
              </w:rPr>
            </w:pPr>
            <w:r w:rsidRPr="00052998">
              <w:rPr>
                <w:rFonts w:ascii="Times New Roman" w:eastAsia="Times New Roman" w:hAnsi="Times New Roman"/>
                <w:sz w:val="24"/>
                <w:szCs w:val="24"/>
              </w:rPr>
              <w:t>Шкунова А</w:t>
            </w:r>
            <w:r w:rsidR="00F87843" w:rsidRPr="00052998">
              <w:rPr>
                <w:rFonts w:ascii="Times New Roman" w:eastAsia="Times New Roman" w:hAnsi="Times New Roman"/>
                <w:sz w:val="24"/>
                <w:szCs w:val="24"/>
              </w:rPr>
              <w:t xml:space="preserve">нжелика </w:t>
            </w:r>
            <w:r w:rsidRPr="00052998">
              <w:rPr>
                <w:rFonts w:ascii="Times New Roman" w:eastAsia="Times New Roman" w:hAnsi="Times New Roman"/>
                <w:sz w:val="24"/>
                <w:szCs w:val="24"/>
              </w:rPr>
              <w:t>А</w:t>
            </w:r>
            <w:r w:rsidR="00F87843" w:rsidRPr="00052998">
              <w:rPr>
                <w:rFonts w:ascii="Times New Roman" w:eastAsia="Times New Roman" w:hAnsi="Times New Roman"/>
                <w:sz w:val="24"/>
                <w:szCs w:val="24"/>
              </w:rPr>
              <w:t>ркадьевна</w:t>
            </w:r>
            <w:r w:rsidRPr="00052998">
              <w:rPr>
                <w:rFonts w:ascii="Times New Roman" w:eastAsia="Times New Roman" w:hAnsi="Times New Roman"/>
                <w:sz w:val="24"/>
                <w:szCs w:val="24"/>
              </w:rPr>
              <w:t>, доцент</w:t>
            </w:r>
          </w:p>
        </w:tc>
        <w:tc>
          <w:tcPr>
            <w:tcW w:w="3934" w:type="dxa"/>
          </w:tcPr>
          <w:p w14:paraId="6934C036" w14:textId="73F6EF04" w:rsidR="00DB597C" w:rsidRPr="00052998" w:rsidRDefault="00D713B5" w:rsidP="00DB597C">
            <w:pPr>
              <w:tabs>
                <w:tab w:val="left" w:pos="1123"/>
              </w:tabs>
              <w:ind w:right="130"/>
              <w:jc w:val="both"/>
              <w:rPr>
                <w:rFonts w:ascii="Times New Roman" w:eastAsia="Times New Roman" w:hAnsi="Times New Roman"/>
                <w:sz w:val="24"/>
                <w:szCs w:val="24"/>
              </w:rPr>
            </w:pPr>
            <w:r w:rsidRPr="00052998">
              <w:rPr>
                <w:rFonts w:ascii="Times New Roman" w:eastAsia="Times New Roman" w:hAnsi="Times New Roman"/>
                <w:sz w:val="24"/>
                <w:szCs w:val="24"/>
              </w:rPr>
              <w:t>инновационных технологий менеджмента</w:t>
            </w:r>
          </w:p>
        </w:tc>
      </w:tr>
      <w:tr w:rsidR="00DB597C" w:rsidRPr="00A75F78" w14:paraId="0CFE8DF3" w14:textId="77777777" w:rsidTr="003C53D2">
        <w:tc>
          <w:tcPr>
            <w:tcW w:w="5920" w:type="dxa"/>
          </w:tcPr>
          <w:p w14:paraId="5AB8DB05" w14:textId="601D591D" w:rsidR="00DB597C" w:rsidRPr="00052998" w:rsidRDefault="00D713B5" w:rsidP="00D713B5">
            <w:pPr>
              <w:rPr>
                <w:rFonts w:ascii="Times New Roman" w:eastAsia="Times New Roman" w:hAnsi="Times New Roman"/>
                <w:sz w:val="24"/>
                <w:szCs w:val="24"/>
              </w:rPr>
            </w:pPr>
            <w:r w:rsidRPr="00052998">
              <w:rPr>
                <w:rFonts w:ascii="Times New Roman" w:eastAsia="Times New Roman" w:hAnsi="Times New Roman"/>
                <w:sz w:val="24"/>
                <w:szCs w:val="24"/>
              </w:rPr>
              <w:t>Яшкова Е</w:t>
            </w:r>
            <w:r w:rsidR="00F87843" w:rsidRPr="00052998">
              <w:rPr>
                <w:rFonts w:ascii="Times New Roman" w:eastAsia="Times New Roman" w:hAnsi="Times New Roman"/>
                <w:sz w:val="24"/>
                <w:szCs w:val="24"/>
              </w:rPr>
              <w:t xml:space="preserve">лена </w:t>
            </w:r>
            <w:r w:rsidRPr="00052998">
              <w:rPr>
                <w:rFonts w:ascii="Times New Roman" w:eastAsia="Times New Roman" w:hAnsi="Times New Roman"/>
                <w:sz w:val="24"/>
                <w:szCs w:val="24"/>
              </w:rPr>
              <w:t>В</w:t>
            </w:r>
            <w:r w:rsidR="00F87843" w:rsidRPr="00052998">
              <w:rPr>
                <w:rFonts w:ascii="Times New Roman" w:eastAsia="Times New Roman" w:hAnsi="Times New Roman"/>
                <w:sz w:val="24"/>
                <w:szCs w:val="24"/>
              </w:rPr>
              <w:t>ячеславовна</w:t>
            </w:r>
            <w:r w:rsidRPr="00052998">
              <w:rPr>
                <w:rFonts w:ascii="Times New Roman" w:eastAsia="Times New Roman" w:hAnsi="Times New Roman"/>
                <w:sz w:val="24"/>
                <w:szCs w:val="24"/>
              </w:rPr>
              <w:t>, доцент</w:t>
            </w:r>
          </w:p>
        </w:tc>
        <w:tc>
          <w:tcPr>
            <w:tcW w:w="3934" w:type="dxa"/>
          </w:tcPr>
          <w:p w14:paraId="00B72477" w14:textId="1CB1A25B" w:rsidR="00DB597C" w:rsidRPr="00052998" w:rsidRDefault="00D713B5" w:rsidP="00DB597C">
            <w:pPr>
              <w:tabs>
                <w:tab w:val="left" w:pos="1123"/>
              </w:tabs>
              <w:ind w:right="130"/>
              <w:jc w:val="both"/>
              <w:rPr>
                <w:rFonts w:ascii="Times New Roman" w:eastAsia="Times New Roman" w:hAnsi="Times New Roman"/>
                <w:sz w:val="24"/>
                <w:szCs w:val="24"/>
              </w:rPr>
            </w:pPr>
            <w:r w:rsidRPr="00052998">
              <w:rPr>
                <w:rFonts w:ascii="Times New Roman" w:eastAsia="Times New Roman" w:hAnsi="Times New Roman"/>
                <w:sz w:val="24"/>
                <w:szCs w:val="24"/>
              </w:rPr>
              <w:t>инновационных технологий менеджмента</w:t>
            </w:r>
          </w:p>
        </w:tc>
      </w:tr>
      <w:tr w:rsidR="00DB597C" w:rsidRPr="00A75F78" w14:paraId="1EC23757" w14:textId="77777777" w:rsidTr="003C53D2">
        <w:tc>
          <w:tcPr>
            <w:tcW w:w="5920" w:type="dxa"/>
          </w:tcPr>
          <w:p w14:paraId="1C9856E8" w14:textId="0E989071" w:rsidR="00DB597C" w:rsidRPr="00052998" w:rsidRDefault="00D713B5" w:rsidP="00D713B5">
            <w:pPr>
              <w:rPr>
                <w:rFonts w:ascii="Times New Roman" w:eastAsia="Times New Roman" w:hAnsi="Times New Roman"/>
                <w:sz w:val="24"/>
                <w:szCs w:val="24"/>
              </w:rPr>
            </w:pPr>
            <w:r w:rsidRPr="00052998">
              <w:rPr>
                <w:rFonts w:ascii="Times New Roman" w:eastAsia="Times New Roman" w:hAnsi="Times New Roman"/>
                <w:sz w:val="24"/>
                <w:szCs w:val="24"/>
              </w:rPr>
              <w:t>Жулькова Ю</w:t>
            </w:r>
            <w:r w:rsidR="00F87843" w:rsidRPr="00052998">
              <w:rPr>
                <w:rFonts w:ascii="Times New Roman" w:eastAsia="Times New Roman" w:hAnsi="Times New Roman"/>
                <w:sz w:val="24"/>
                <w:szCs w:val="24"/>
              </w:rPr>
              <w:t xml:space="preserve">лия </w:t>
            </w:r>
            <w:r w:rsidRPr="00052998">
              <w:rPr>
                <w:rFonts w:ascii="Times New Roman" w:eastAsia="Times New Roman" w:hAnsi="Times New Roman"/>
                <w:sz w:val="24"/>
                <w:szCs w:val="24"/>
              </w:rPr>
              <w:t>Н</w:t>
            </w:r>
            <w:r w:rsidR="00F87843" w:rsidRPr="00052998">
              <w:rPr>
                <w:rFonts w:ascii="Times New Roman" w:eastAsia="Times New Roman" w:hAnsi="Times New Roman"/>
                <w:sz w:val="24"/>
                <w:szCs w:val="24"/>
              </w:rPr>
              <w:t>иколаевна</w:t>
            </w:r>
            <w:r w:rsidRPr="00052998">
              <w:rPr>
                <w:rFonts w:ascii="Times New Roman" w:eastAsia="Times New Roman" w:hAnsi="Times New Roman"/>
                <w:sz w:val="24"/>
                <w:szCs w:val="24"/>
              </w:rPr>
              <w:t>, доцент</w:t>
            </w:r>
          </w:p>
        </w:tc>
        <w:tc>
          <w:tcPr>
            <w:tcW w:w="3934" w:type="dxa"/>
          </w:tcPr>
          <w:p w14:paraId="1B4AC708" w14:textId="65AE321B" w:rsidR="00DB597C" w:rsidRPr="00052998" w:rsidRDefault="00D713B5" w:rsidP="00DB597C">
            <w:pPr>
              <w:tabs>
                <w:tab w:val="left" w:pos="1123"/>
              </w:tabs>
              <w:ind w:right="130"/>
              <w:jc w:val="both"/>
              <w:rPr>
                <w:rFonts w:ascii="Times New Roman" w:eastAsia="Times New Roman" w:hAnsi="Times New Roman"/>
                <w:sz w:val="24"/>
                <w:szCs w:val="24"/>
              </w:rPr>
            </w:pPr>
            <w:r w:rsidRPr="00052998">
              <w:rPr>
                <w:rFonts w:ascii="Times New Roman" w:eastAsia="Times New Roman" w:hAnsi="Times New Roman"/>
                <w:sz w:val="24"/>
                <w:szCs w:val="24"/>
              </w:rPr>
              <w:t>инновационных технологий менеджмента</w:t>
            </w:r>
          </w:p>
        </w:tc>
      </w:tr>
      <w:tr w:rsidR="00DB597C" w:rsidRPr="00A75F78" w14:paraId="3885AAA3" w14:textId="77777777" w:rsidTr="003C53D2">
        <w:tc>
          <w:tcPr>
            <w:tcW w:w="5920" w:type="dxa"/>
          </w:tcPr>
          <w:p w14:paraId="1BD1D3FF" w14:textId="2887C6FB" w:rsidR="00DB597C" w:rsidRPr="00052998" w:rsidRDefault="00D713B5" w:rsidP="00D713B5">
            <w:pPr>
              <w:rPr>
                <w:rFonts w:ascii="Times New Roman" w:eastAsia="Times New Roman" w:hAnsi="Times New Roman"/>
                <w:sz w:val="24"/>
                <w:szCs w:val="24"/>
              </w:rPr>
            </w:pPr>
            <w:r w:rsidRPr="00052998">
              <w:rPr>
                <w:rFonts w:ascii="Times New Roman" w:eastAsia="Times New Roman" w:hAnsi="Times New Roman"/>
                <w:sz w:val="24"/>
                <w:szCs w:val="24"/>
              </w:rPr>
              <w:t>Прохорова М</w:t>
            </w:r>
            <w:r w:rsidR="00F87843" w:rsidRPr="00052998">
              <w:rPr>
                <w:rFonts w:ascii="Times New Roman" w:eastAsia="Times New Roman" w:hAnsi="Times New Roman"/>
                <w:sz w:val="24"/>
                <w:szCs w:val="24"/>
              </w:rPr>
              <w:t xml:space="preserve">ария </w:t>
            </w:r>
            <w:r w:rsidRPr="00052998">
              <w:rPr>
                <w:rFonts w:ascii="Times New Roman" w:eastAsia="Times New Roman" w:hAnsi="Times New Roman"/>
                <w:sz w:val="24"/>
                <w:szCs w:val="24"/>
              </w:rPr>
              <w:t>П</w:t>
            </w:r>
            <w:r w:rsidR="00F87843" w:rsidRPr="00052998">
              <w:rPr>
                <w:rFonts w:ascii="Times New Roman" w:eastAsia="Times New Roman" w:hAnsi="Times New Roman"/>
                <w:sz w:val="24"/>
                <w:szCs w:val="24"/>
              </w:rPr>
              <w:t>етровна</w:t>
            </w:r>
            <w:r w:rsidRPr="00052998">
              <w:rPr>
                <w:rFonts w:ascii="Times New Roman" w:eastAsia="Times New Roman" w:hAnsi="Times New Roman"/>
                <w:sz w:val="24"/>
                <w:szCs w:val="24"/>
              </w:rPr>
              <w:t>, доцент</w:t>
            </w:r>
          </w:p>
        </w:tc>
        <w:tc>
          <w:tcPr>
            <w:tcW w:w="3934" w:type="dxa"/>
          </w:tcPr>
          <w:p w14:paraId="5BBE8F20" w14:textId="66C526B9" w:rsidR="00DB597C" w:rsidRPr="00052998" w:rsidRDefault="00D713B5" w:rsidP="00DB597C">
            <w:pPr>
              <w:tabs>
                <w:tab w:val="left" w:pos="1123"/>
              </w:tabs>
              <w:ind w:right="130"/>
              <w:jc w:val="both"/>
              <w:rPr>
                <w:rFonts w:ascii="Times New Roman" w:eastAsia="Times New Roman" w:hAnsi="Times New Roman"/>
                <w:sz w:val="24"/>
                <w:szCs w:val="24"/>
              </w:rPr>
            </w:pPr>
            <w:r w:rsidRPr="00052998">
              <w:rPr>
                <w:rFonts w:ascii="Times New Roman" w:eastAsia="Times New Roman" w:hAnsi="Times New Roman"/>
                <w:sz w:val="24"/>
                <w:szCs w:val="24"/>
              </w:rPr>
              <w:t>инновационных технологий менеджмента</w:t>
            </w:r>
          </w:p>
        </w:tc>
      </w:tr>
      <w:tr w:rsidR="00DB597C" w:rsidRPr="00A75F78" w14:paraId="36A1F23A" w14:textId="77777777" w:rsidTr="00D713B5">
        <w:trPr>
          <w:trHeight w:val="463"/>
        </w:trPr>
        <w:tc>
          <w:tcPr>
            <w:tcW w:w="5920" w:type="dxa"/>
          </w:tcPr>
          <w:p w14:paraId="7AEFEF80" w14:textId="2AD48675" w:rsidR="00DB597C" w:rsidRPr="00052998" w:rsidRDefault="00D713B5" w:rsidP="00D713B5">
            <w:pPr>
              <w:rPr>
                <w:rFonts w:ascii="Times New Roman" w:eastAsia="Times New Roman" w:hAnsi="Times New Roman"/>
                <w:sz w:val="24"/>
                <w:szCs w:val="24"/>
              </w:rPr>
            </w:pPr>
            <w:r w:rsidRPr="00052998">
              <w:rPr>
                <w:rFonts w:ascii="Times New Roman" w:eastAsia="Times New Roman" w:hAnsi="Times New Roman"/>
                <w:sz w:val="24"/>
                <w:szCs w:val="24"/>
              </w:rPr>
              <w:t>Лебедева Т</w:t>
            </w:r>
            <w:r w:rsidR="00F87843" w:rsidRPr="00052998">
              <w:rPr>
                <w:rFonts w:ascii="Times New Roman" w:eastAsia="Times New Roman" w:hAnsi="Times New Roman"/>
                <w:sz w:val="24"/>
                <w:szCs w:val="24"/>
              </w:rPr>
              <w:t xml:space="preserve">атьяна </w:t>
            </w:r>
            <w:r w:rsidRPr="00052998">
              <w:rPr>
                <w:rFonts w:ascii="Times New Roman" w:eastAsia="Times New Roman" w:hAnsi="Times New Roman"/>
                <w:sz w:val="24"/>
                <w:szCs w:val="24"/>
              </w:rPr>
              <w:t>Е</w:t>
            </w:r>
            <w:r w:rsidR="00F87843" w:rsidRPr="00052998">
              <w:rPr>
                <w:rFonts w:ascii="Times New Roman" w:eastAsia="Times New Roman" w:hAnsi="Times New Roman"/>
                <w:sz w:val="24"/>
                <w:szCs w:val="24"/>
              </w:rPr>
              <w:t>вгеньевна</w:t>
            </w:r>
            <w:r w:rsidRPr="00052998">
              <w:rPr>
                <w:rFonts w:ascii="Times New Roman" w:eastAsia="Times New Roman" w:hAnsi="Times New Roman"/>
                <w:sz w:val="24"/>
                <w:szCs w:val="24"/>
              </w:rPr>
              <w:t>, доцент</w:t>
            </w:r>
          </w:p>
        </w:tc>
        <w:tc>
          <w:tcPr>
            <w:tcW w:w="3934" w:type="dxa"/>
          </w:tcPr>
          <w:p w14:paraId="61C3FBDB" w14:textId="346B7D25" w:rsidR="00DB597C" w:rsidRPr="00052998" w:rsidRDefault="00D713B5" w:rsidP="00DB597C">
            <w:pPr>
              <w:tabs>
                <w:tab w:val="left" w:pos="1123"/>
              </w:tabs>
              <w:ind w:right="130"/>
              <w:jc w:val="both"/>
              <w:rPr>
                <w:rFonts w:ascii="Times New Roman" w:eastAsia="Times New Roman" w:hAnsi="Times New Roman"/>
                <w:sz w:val="24"/>
                <w:szCs w:val="24"/>
              </w:rPr>
            </w:pPr>
            <w:r w:rsidRPr="00052998">
              <w:rPr>
                <w:rFonts w:ascii="Times New Roman" w:eastAsia="Times New Roman" w:hAnsi="Times New Roman"/>
                <w:sz w:val="24"/>
                <w:szCs w:val="24"/>
              </w:rPr>
              <w:t>инновационных технологий менеджмента</w:t>
            </w:r>
          </w:p>
        </w:tc>
      </w:tr>
      <w:tr w:rsidR="00DB597C" w:rsidRPr="00A75F78" w14:paraId="3CD3D026" w14:textId="77777777" w:rsidTr="003C53D2">
        <w:tc>
          <w:tcPr>
            <w:tcW w:w="5920" w:type="dxa"/>
          </w:tcPr>
          <w:p w14:paraId="7DD66399" w14:textId="4B687E41" w:rsidR="00DB597C" w:rsidRPr="00052998" w:rsidRDefault="00D713B5" w:rsidP="00D713B5">
            <w:pPr>
              <w:rPr>
                <w:rFonts w:ascii="Times New Roman" w:eastAsia="Times New Roman" w:hAnsi="Times New Roman"/>
                <w:sz w:val="24"/>
                <w:szCs w:val="24"/>
              </w:rPr>
            </w:pPr>
            <w:r w:rsidRPr="00052998">
              <w:rPr>
                <w:rFonts w:ascii="Times New Roman" w:eastAsia="Times New Roman" w:hAnsi="Times New Roman"/>
                <w:sz w:val="24"/>
                <w:szCs w:val="24"/>
              </w:rPr>
              <w:t>Крылова Т</w:t>
            </w:r>
            <w:r w:rsidR="00F87843" w:rsidRPr="00052998">
              <w:rPr>
                <w:rFonts w:ascii="Times New Roman" w:eastAsia="Times New Roman" w:hAnsi="Times New Roman"/>
                <w:sz w:val="24"/>
                <w:szCs w:val="24"/>
              </w:rPr>
              <w:t xml:space="preserve">атьяна </w:t>
            </w:r>
            <w:r w:rsidRPr="00052998">
              <w:rPr>
                <w:rFonts w:ascii="Times New Roman" w:eastAsia="Times New Roman" w:hAnsi="Times New Roman"/>
                <w:sz w:val="24"/>
                <w:szCs w:val="24"/>
              </w:rPr>
              <w:t>В</w:t>
            </w:r>
            <w:r w:rsidR="00F87843" w:rsidRPr="00052998">
              <w:rPr>
                <w:rFonts w:ascii="Times New Roman" w:eastAsia="Times New Roman" w:hAnsi="Times New Roman"/>
                <w:sz w:val="24"/>
                <w:szCs w:val="24"/>
              </w:rPr>
              <w:t>алентиновна</w:t>
            </w:r>
            <w:r w:rsidRPr="00052998">
              <w:rPr>
                <w:rFonts w:ascii="Times New Roman" w:eastAsia="Times New Roman" w:hAnsi="Times New Roman"/>
                <w:sz w:val="24"/>
                <w:szCs w:val="24"/>
              </w:rPr>
              <w:t>, доцент</w:t>
            </w:r>
          </w:p>
        </w:tc>
        <w:tc>
          <w:tcPr>
            <w:tcW w:w="3934" w:type="dxa"/>
          </w:tcPr>
          <w:p w14:paraId="24B7DE31" w14:textId="1AACCA89" w:rsidR="00DB597C" w:rsidRPr="00052998" w:rsidRDefault="00D713B5" w:rsidP="00DB597C">
            <w:pPr>
              <w:tabs>
                <w:tab w:val="left" w:pos="1123"/>
              </w:tabs>
              <w:ind w:right="130"/>
              <w:jc w:val="both"/>
              <w:rPr>
                <w:rFonts w:ascii="Times New Roman" w:eastAsia="Times New Roman" w:hAnsi="Times New Roman"/>
                <w:sz w:val="24"/>
                <w:szCs w:val="24"/>
              </w:rPr>
            </w:pPr>
            <w:r w:rsidRPr="00052998">
              <w:rPr>
                <w:rFonts w:ascii="Times New Roman" w:eastAsia="Times New Roman" w:hAnsi="Times New Roman"/>
                <w:sz w:val="24"/>
                <w:szCs w:val="24"/>
              </w:rPr>
              <w:t>инновационных технологий менеджмента</w:t>
            </w:r>
          </w:p>
        </w:tc>
      </w:tr>
      <w:tr w:rsidR="00D713B5" w:rsidRPr="00A75F78" w14:paraId="75116DD9" w14:textId="77777777" w:rsidTr="003C53D2">
        <w:tc>
          <w:tcPr>
            <w:tcW w:w="5920" w:type="dxa"/>
          </w:tcPr>
          <w:p w14:paraId="3CC9DC4D" w14:textId="2575E8FA" w:rsidR="00D713B5" w:rsidRPr="00052998" w:rsidRDefault="00D713B5" w:rsidP="00D713B5">
            <w:pPr>
              <w:rPr>
                <w:rFonts w:ascii="Times New Roman" w:eastAsia="Times New Roman" w:hAnsi="Times New Roman"/>
                <w:sz w:val="24"/>
                <w:szCs w:val="24"/>
              </w:rPr>
            </w:pPr>
            <w:r w:rsidRPr="00052998">
              <w:rPr>
                <w:rFonts w:ascii="Times New Roman" w:eastAsia="Times New Roman" w:hAnsi="Times New Roman"/>
                <w:sz w:val="24"/>
                <w:szCs w:val="24"/>
              </w:rPr>
              <w:t>Синева Н</w:t>
            </w:r>
            <w:r w:rsidR="00F87843" w:rsidRPr="00052998">
              <w:rPr>
                <w:rFonts w:ascii="Times New Roman" w:eastAsia="Times New Roman" w:hAnsi="Times New Roman"/>
                <w:sz w:val="24"/>
                <w:szCs w:val="24"/>
              </w:rPr>
              <w:t xml:space="preserve">адежда </w:t>
            </w:r>
            <w:r w:rsidRPr="00052998">
              <w:rPr>
                <w:rFonts w:ascii="Times New Roman" w:eastAsia="Times New Roman" w:hAnsi="Times New Roman"/>
                <w:sz w:val="24"/>
                <w:szCs w:val="24"/>
              </w:rPr>
              <w:t>Л</w:t>
            </w:r>
            <w:r w:rsidR="00F87843" w:rsidRPr="00052998">
              <w:rPr>
                <w:rFonts w:ascii="Times New Roman" w:eastAsia="Times New Roman" w:hAnsi="Times New Roman"/>
                <w:sz w:val="24"/>
                <w:szCs w:val="24"/>
              </w:rPr>
              <w:t>еонидовна</w:t>
            </w:r>
            <w:r w:rsidRPr="00052998">
              <w:rPr>
                <w:rFonts w:ascii="Times New Roman" w:eastAsia="Times New Roman" w:hAnsi="Times New Roman"/>
                <w:sz w:val="24"/>
                <w:szCs w:val="24"/>
              </w:rPr>
              <w:t>, доцент</w:t>
            </w:r>
          </w:p>
        </w:tc>
        <w:tc>
          <w:tcPr>
            <w:tcW w:w="3934" w:type="dxa"/>
          </w:tcPr>
          <w:p w14:paraId="27153EA8" w14:textId="71E2B84B" w:rsidR="00D713B5" w:rsidRPr="00052998" w:rsidRDefault="00D713B5" w:rsidP="00DB597C">
            <w:pPr>
              <w:tabs>
                <w:tab w:val="left" w:pos="1123"/>
              </w:tabs>
              <w:ind w:right="130"/>
              <w:jc w:val="both"/>
              <w:rPr>
                <w:rFonts w:ascii="Times New Roman" w:eastAsia="Times New Roman" w:hAnsi="Times New Roman"/>
                <w:sz w:val="24"/>
                <w:szCs w:val="24"/>
              </w:rPr>
            </w:pPr>
            <w:r w:rsidRPr="00052998">
              <w:rPr>
                <w:rFonts w:ascii="Times New Roman" w:eastAsia="Times New Roman" w:hAnsi="Times New Roman"/>
                <w:sz w:val="24"/>
                <w:szCs w:val="24"/>
              </w:rPr>
              <w:t>инновационных технологий менеджмента</w:t>
            </w:r>
          </w:p>
        </w:tc>
      </w:tr>
    </w:tbl>
    <w:p w14:paraId="24E50D2F" w14:textId="77777777" w:rsidR="00DB597C" w:rsidRPr="00DB597C" w:rsidRDefault="00DB597C" w:rsidP="00DB597C">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14:paraId="5AD299E4" w14:textId="77777777" w:rsidR="00466488" w:rsidRDefault="00466488" w:rsidP="00466488">
      <w:pPr>
        <w:spacing w:after="0" w:line="36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Одобрена на заседании выпускающей кафедры инновационных технологий менеджмента</w:t>
      </w:r>
    </w:p>
    <w:p w14:paraId="5C669C23" w14:textId="77777777" w:rsidR="00466488" w:rsidRDefault="00466488" w:rsidP="00466488">
      <w:pPr>
        <w:spacing w:after="0" w:line="360" w:lineRule="auto"/>
        <w:rPr>
          <w:rFonts w:ascii="Times New Roman" w:eastAsia="Times New Roman" w:hAnsi="Times New Roman"/>
          <w:sz w:val="24"/>
          <w:szCs w:val="24"/>
          <w:lang w:eastAsia="ru-RU"/>
        </w:rPr>
      </w:pPr>
      <w:bookmarkStart w:id="2" w:name="_Hlk75811192"/>
      <w:bookmarkStart w:id="3" w:name="_Hlk75811012"/>
      <w:r>
        <w:rPr>
          <w:rFonts w:ascii="Times New Roman" w:eastAsia="Times New Roman" w:hAnsi="Times New Roman"/>
          <w:sz w:val="24"/>
          <w:szCs w:val="24"/>
          <w:lang w:eastAsia="ru-RU"/>
        </w:rPr>
        <w:t>(протокол № 3 от 27 ноября 2020г.)</w:t>
      </w:r>
      <w:bookmarkEnd w:id="2"/>
    </w:p>
    <w:bookmarkEnd w:id="3"/>
    <w:p w14:paraId="6780E286" w14:textId="4587537B" w:rsidR="00466488" w:rsidRDefault="00466488" w:rsidP="00466488">
      <w:pPr>
        <w:tabs>
          <w:tab w:val="left" w:pos="7890"/>
        </w:tabs>
        <w:spacing w:after="0" w:line="240" w:lineRule="auto"/>
        <w:jc w:val="both"/>
        <w:rPr>
          <w:rFonts w:ascii="Times New Roman" w:eastAsia="Times New Roman" w:hAnsi="Times New Roman"/>
          <w:b/>
          <w:caps/>
          <w:sz w:val="24"/>
          <w:szCs w:val="24"/>
          <w:highlight w:val="yellow"/>
          <w:lang w:eastAsia="ru-RU"/>
        </w:rPr>
      </w:pPr>
      <w:r>
        <w:rPr>
          <w:rFonts w:ascii="Times New Roman" w:eastAsia="Times New Roman" w:hAnsi="Times New Roman"/>
          <w:sz w:val="24"/>
          <w:szCs w:val="24"/>
          <w:lang w:eastAsia="ru-RU"/>
        </w:rPr>
        <w:tab/>
      </w:r>
    </w:p>
    <w:p w14:paraId="79673F0F" w14:textId="3CD6C7C5" w:rsidR="00DB597C" w:rsidRPr="00DB597C" w:rsidRDefault="00DB597C" w:rsidP="001A49BD">
      <w:pPr>
        <w:spacing w:after="0" w:line="240" w:lineRule="auto"/>
        <w:jc w:val="both"/>
        <w:rPr>
          <w:rFonts w:ascii="Times New Roman" w:eastAsia="Times New Roman" w:hAnsi="Times New Roman"/>
          <w:b/>
          <w:sz w:val="24"/>
          <w:szCs w:val="24"/>
          <w:lang w:eastAsia="ru-RU"/>
        </w:rPr>
      </w:pPr>
    </w:p>
    <w:p w14:paraId="08EB1026" w14:textId="77777777" w:rsidR="00DB597C" w:rsidRPr="00DB597C" w:rsidRDefault="00DB597C" w:rsidP="00DB597C">
      <w:pPr>
        <w:spacing w:after="0" w:line="240" w:lineRule="auto"/>
        <w:jc w:val="center"/>
        <w:rPr>
          <w:rFonts w:ascii="Times New Roman" w:eastAsia="Times New Roman" w:hAnsi="Times New Roman"/>
          <w:b/>
          <w:caps/>
          <w:sz w:val="24"/>
          <w:szCs w:val="24"/>
          <w:lang w:eastAsia="ru-RU"/>
        </w:rPr>
      </w:pPr>
    </w:p>
    <w:p w14:paraId="3CD73249" w14:textId="77777777" w:rsidR="00DB597C" w:rsidRPr="00DB597C" w:rsidRDefault="00DB597C" w:rsidP="00DB597C">
      <w:pPr>
        <w:spacing w:after="0" w:line="240" w:lineRule="auto"/>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br w:type="page"/>
      </w:r>
    </w:p>
    <w:p w14:paraId="26B0E201" w14:textId="04D88879" w:rsidR="00DB597C" w:rsidRDefault="00DB597C" w:rsidP="00DB597C">
      <w:pPr>
        <w:spacing w:after="12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Содержание</w:t>
      </w:r>
    </w:p>
    <w:p w14:paraId="01F83C03" w14:textId="2B22FF74" w:rsidR="00A70D6A" w:rsidRDefault="00A70D6A" w:rsidP="00DB597C">
      <w:pPr>
        <w:spacing w:after="120" w:line="360" w:lineRule="auto"/>
        <w:jc w:val="center"/>
        <w:rPr>
          <w:rFonts w:ascii="Times New Roman" w:eastAsia="Times New Roman" w:hAnsi="Times New Roman"/>
          <w:b/>
          <w:caps/>
          <w:sz w:val="24"/>
          <w:szCs w:val="24"/>
          <w:lang w:eastAsia="ru-RU"/>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7938"/>
        <w:gridCol w:w="560"/>
      </w:tblGrid>
      <w:tr w:rsidR="0031381D" w:rsidRPr="00440957" w14:paraId="6DFE1EBD" w14:textId="77777777" w:rsidTr="0031381D">
        <w:tc>
          <w:tcPr>
            <w:tcW w:w="846" w:type="dxa"/>
          </w:tcPr>
          <w:p w14:paraId="3FA0238D" w14:textId="0EE70352" w:rsidR="0031381D" w:rsidRPr="0031381D" w:rsidRDefault="0031381D" w:rsidP="0031381D">
            <w:pPr>
              <w:spacing w:after="120" w:line="360" w:lineRule="auto"/>
              <w:jc w:val="center"/>
              <w:rPr>
                <w:rFonts w:ascii="Times New Roman" w:eastAsia="Times New Roman" w:hAnsi="Times New Roman"/>
                <w:b/>
                <w:caps/>
                <w:sz w:val="24"/>
                <w:szCs w:val="24"/>
                <w:lang w:eastAsia="ru-RU"/>
              </w:rPr>
            </w:pPr>
            <w:r w:rsidRPr="0031381D">
              <w:rPr>
                <w:rFonts w:ascii="Times New Roman" w:eastAsia="Times New Roman" w:hAnsi="Times New Roman"/>
                <w:b/>
                <w:caps/>
                <w:sz w:val="24"/>
                <w:szCs w:val="24"/>
                <w:lang w:eastAsia="ru-RU"/>
              </w:rPr>
              <w:t>1</w:t>
            </w:r>
          </w:p>
        </w:tc>
        <w:tc>
          <w:tcPr>
            <w:tcW w:w="7938" w:type="dxa"/>
          </w:tcPr>
          <w:p w14:paraId="7D80A8FE" w14:textId="2383087E" w:rsidR="0031381D" w:rsidRPr="0031381D" w:rsidRDefault="0031381D" w:rsidP="0031381D">
            <w:pPr>
              <w:spacing w:after="120" w:line="360" w:lineRule="auto"/>
              <w:rPr>
                <w:rFonts w:ascii="Times New Roman" w:eastAsia="Times New Roman" w:hAnsi="Times New Roman"/>
                <w:b/>
                <w:caps/>
                <w:sz w:val="24"/>
                <w:szCs w:val="24"/>
                <w:lang w:eastAsia="ru-RU"/>
              </w:rPr>
            </w:pPr>
            <w:r w:rsidRPr="0031381D">
              <w:rPr>
                <w:rFonts w:ascii="Times New Roman" w:eastAsia="Times New Roman" w:hAnsi="Times New Roman"/>
                <w:sz w:val="24"/>
                <w:szCs w:val="24"/>
                <w:lang w:eastAsia="ru-RU"/>
              </w:rPr>
              <w:t>Назначение модуля</w:t>
            </w:r>
          </w:p>
        </w:tc>
        <w:tc>
          <w:tcPr>
            <w:tcW w:w="560" w:type="dxa"/>
          </w:tcPr>
          <w:p w14:paraId="4BE01122" w14:textId="4131ECD8" w:rsidR="0031381D" w:rsidRPr="00440957" w:rsidRDefault="00440957" w:rsidP="0031381D">
            <w:pPr>
              <w:spacing w:after="120" w:line="360" w:lineRule="auto"/>
              <w:jc w:val="center"/>
              <w:rPr>
                <w:rFonts w:ascii="Times New Roman" w:eastAsia="Times New Roman" w:hAnsi="Times New Roman"/>
                <w:bCs/>
                <w:caps/>
                <w:sz w:val="24"/>
                <w:szCs w:val="24"/>
                <w:lang w:eastAsia="ru-RU"/>
              </w:rPr>
            </w:pPr>
            <w:r w:rsidRPr="00440957">
              <w:rPr>
                <w:rFonts w:ascii="Times New Roman" w:hAnsi="Times New Roman"/>
                <w:bCs/>
                <w:caps/>
                <w:sz w:val="24"/>
                <w:szCs w:val="24"/>
                <w:lang w:eastAsia="ru-RU"/>
              </w:rPr>
              <w:t>4</w:t>
            </w:r>
          </w:p>
        </w:tc>
      </w:tr>
      <w:tr w:rsidR="0031381D" w:rsidRPr="00440957" w14:paraId="1A3370A4" w14:textId="77777777" w:rsidTr="0031381D">
        <w:tc>
          <w:tcPr>
            <w:tcW w:w="846" w:type="dxa"/>
          </w:tcPr>
          <w:p w14:paraId="48EE2D40" w14:textId="04EEBCD7" w:rsidR="0031381D" w:rsidRPr="0031381D" w:rsidRDefault="0031381D" w:rsidP="0031381D">
            <w:pPr>
              <w:spacing w:after="120" w:line="360" w:lineRule="auto"/>
              <w:jc w:val="center"/>
              <w:rPr>
                <w:rFonts w:ascii="Times New Roman" w:eastAsia="Times New Roman" w:hAnsi="Times New Roman"/>
                <w:b/>
                <w:caps/>
                <w:sz w:val="24"/>
                <w:szCs w:val="24"/>
                <w:lang w:eastAsia="ru-RU"/>
              </w:rPr>
            </w:pPr>
            <w:r w:rsidRPr="0031381D">
              <w:rPr>
                <w:rFonts w:ascii="Times New Roman" w:eastAsia="Times New Roman" w:hAnsi="Times New Roman"/>
                <w:b/>
                <w:caps/>
                <w:sz w:val="24"/>
                <w:szCs w:val="24"/>
                <w:lang w:eastAsia="ru-RU"/>
              </w:rPr>
              <w:t>2</w:t>
            </w:r>
          </w:p>
        </w:tc>
        <w:tc>
          <w:tcPr>
            <w:tcW w:w="7938" w:type="dxa"/>
          </w:tcPr>
          <w:p w14:paraId="744ABC00" w14:textId="3E4B5CD8" w:rsidR="0031381D" w:rsidRPr="0031381D" w:rsidRDefault="0031381D" w:rsidP="0031381D">
            <w:pPr>
              <w:spacing w:after="120" w:line="360" w:lineRule="auto"/>
              <w:rPr>
                <w:rFonts w:ascii="Times New Roman" w:eastAsia="Times New Roman" w:hAnsi="Times New Roman"/>
                <w:b/>
                <w:caps/>
                <w:sz w:val="24"/>
                <w:szCs w:val="24"/>
                <w:lang w:eastAsia="ru-RU"/>
              </w:rPr>
            </w:pPr>
            <w:r w:rsidRPr="0031381D">
              <w:rPr>
                <w:rFonts w:ascii="Times New Roman" w:eastAsia="Times New Roman" w:hAnsi="Times New Roman"/>
                <w:sz w:val="24"/>
                <w:szCs w:val="24"/>
                <w:lang w:eastAsia="ru-RU"/>
              </w:rPr>
              <w:t>Характеристика модуля……………………..…………………………………</w:t>
            </w:r>
          </w:p>
        </w:tc>
        <w:tc>
          <w:tcPr>
            <w:tcW w:w="560" w:type="dxa"/>
          </w:tcPr>
          <w:p w14:paraId="721B3E56" w14:textId="4D0B517D" w:rsidR="0031381D" w:rsidRPr="00440957" w:rsidRDefault="00440957" w:rsidP="0031381D">
            <w:pPr>
              <w:spacing w:after="120" w:line="360" w:lineRule="auto"/>
              <w:jc w:val="center"/>
              <w:rPr>
                <w:rFonts w:ascii="Times New Roman" w:eastAsia="Times New Roman" w:hAnsi="Times New Roman"/>
                <w:bCs/>
                <w:caps/>
                <w:sz w:val="24"/>
                <w:szCs w:val="24"/>
                <w:lang w:eastAsia="ru-RU"/>
              </w:rPr>
            </w:pPr>
            <w:r w:rsidRPr="00440957">
              <w:rPr>
                <w:rFonts w:ascii="Times New Roman" w:hAnsi="Times New Roman"/>
                <w:bCs/>
                <w:caps/>
                <w:sz w:val="24"/>
                <w:szCs w:val="24"/>
                <w:lang w:eastAsia="ru-RU"/>
              </w:rPr>
              <w:t>4</w:t>
            </w:r>
          </w:p>
        </w:tc>
      </w:tr>
      <w:tr w:rsidR="0031381D" w:rsidRPr="00440957" w14:paraId="4A975665" w14:textId="77777777" w:rsidTr="0031381D">
        <w:tc>
          <w:tcPr>
            <w:tcW w:w="846" w:type="dxa"/>
          </w:tcPr>
          <w:p w14:paraId="4274FFBF" w14:textId="59FEE19E" w:rsidR="0031381D" w:rsidRPr="0031381D" w:rsidRDefault="0031381D" w:rsidP="0031381D">
            <w:pPr>
              <w:spacing w:after="120" w:line="360" w:lineRule="auto"/>
              <w:jc w:val="center"/>
              <w:rPr>
                <w:rFonts w:ascii="Times New Roman" w:eastAsia="Times New Roman" w:hAnsi="Times New Roman"/>
                <w:b/>
                <w:caps/>
                <w:sz w:val="24"/>
                <w:szCs w:val="24"/>
                <w:lang w:eastAsia="ru-RU"/>
              </w:rPr>
            </w:pPr>
            <w:r w:rsidRPr="0031381D">
              <w:rPr>
                <w:rFonts w:ascii="Times New Roman" w:eastAsia="Times New Roman" w:hAnsi="Times New Roman"/>
                <w:b/>
                <w:caps/>
                <w:sz w:val="24"/>
                <w:szCs w:val="24"/>
                <w:lang w:eastAsia="ru-RU"/>
              </w:rPr>
              <w:t>3</w:t>
            </w:r>
          </w:p>
        </w:tc>
        <w:tc>
          <w:tcPr>
            <w:tcW w:w="7938" w:type="dxa"/>
          </w:tcPr>
          <w:p w14:paraId="1D8416C2" w14:textId="719B0520" w:rsidR="0031381D" w:rsidRPr="0031381D" w:rsidRDefault="0031381D" w:rsidP="0031381D">
            <w:pPr>
              <w:spacing w:after="120" w:line="360" w:lineRule="auto"/>
              <w:rPr>
                <w:rFonts w:ascii="Times New Roman" w:eastAsia="Times New Roman" w:hAnsi="Times New Roman"/>
                <w:b/>
                <w:caps/>
                <w:sz w:val="24"/>
                <w:szCs w:val="24"/>
                <w:lang w:eastAsia="ru-RU"/>
              </w:rPr>
            </w:pPr>
            <w:r w:rsidRPr="0031381D">
              <w:rPr>
                <w:rFonts w:ascii="Times New Roman" w:eastAsia="Times New Roman" w:hAnsi="Times New Roman"/>
                <w:sz w:val="24"/>
                <w:szCs w:val="24"/>
                <w:lang w:eastAsia="ru-RU"/>
              </w:rPr>
              <w:t>Структура модуля……………………………………………………………</w:t>
            </w:r>
            <w:r w:rsidR="009555BD">
              <w:rPr>
                <w:rFonts w:ascii="Times New Roman" w:eastAsia="Times New Roman" w:hAnsi="Times New Roman"/>
                <w:sz w:val="24"/>
                <w:szCs w:val="24"/>
                <w:lang w:eastAsia="ru-RU"/>
              </w:rPr>
              <w:t>…</w:t>
            </w:r>
          </w:p>
        </w:tc>
        <w:tc>
          <w:tcPr>
            <w:tcW w:w="560" w:type="dxa"/>
          </w:tcPr>
          <w:p w14:paraId="6F69D82E" w14:textId="6C51CEF2" w:rsidR="0031381D" w:rsidRPr="00440957" w:rsidRDefault="00440957" w:rsidP="0031381D">
            <w:pPr>
              <w:spacing w:after="120" w:line="360" w:lineRule="auto"/>
              <w:jc w:val="center"/>
              <w:rPr>
                <w:rFonts w:ascii="Times New Roman" w:eastAsia="Times New Roman" w:hAnsi="Times New Roman"/>
                <w:bCs/>
                <w:caps/>
                <w:sz w:val="24"/>
                <w:szCs w:val="24"/>
                <w:lang w:eastAsia="ru-RU"/>
              </w:rPr>
            </w:pPr>
            <w:r w:rsidRPr="00440957">
              <w:rPr>
                <w:rFonts w:ascii="Times New Roman" w:hAnsi="Times New Roman"/>
                <w:bCs/>
                <w:caps/>
                <w:sz w:val="24"/>
                <w:szCs w:val="24"/>
                <w:lang w:eastAsia="ru-RU"/>
              </w:rPr>
              <w:t>6</w:t>
            </w:r>
          </w:p>
        </w:tc>
      </w:tr>
      <w:tr w:rsidR="0031381D" w:rsidRPr="00440957" w14:paraId="2DE01EA3" w14:textId="77777777" w:rsidTr="0031381D">
        <w:tc>
          <w:tcPr>
            <w:tcW w:w="846" w:type="dxa"/>
          </w:tcPr>
          <w:p w14:paraId="2ADA39EF" w14:textId="22226129" w:rsidR="0031381D" w:rsidRPr="0031381D" w:rsidRDefault="0031381D" w:rsidP="0031381D">
            <w:pPr>
              <w:spacing w:after="120" w:line="360" w:lineRule="auto"/>
              <w:jc w:val="center"/>
              <w:rPr>
                <w:rFonts w:ascii="Times New Roman" w:eastAsia="Times New Roman" w:hAnsi="Times New Roman"/>
                <w:b/>
                <w:caps/>
                <w:sz w:val="24"/>
                <w:szCs w:val="24"/>
                <w:lang w:eastAsia="ru-RU"/>
              </w:rPr>
            </w:pPr>
            <w:r w:rsidRPr="0031381D">
              <w:rPr>
                <w:rFonts w:ascii="Times New Roman" w:eastAsia="Times New Roman" w:hAnsi="Times New Roman"/>
                <w:b/>
                <w:caps/>
                <w:sz w:val="24"/>
                <w:szCs w:val="24"/>
                <w:lang w:eastAsia="ru-RU"/>
              </w:rPr>
              <w:t>4</w:t>
            </w:r>
          </w:p>
        </w:tc>
        <w:tc>
          <w:tcPr>
            <w:tcW w:w="7938" w:type="dxa"/>
          </w:tcPr>
          <w:p w14:paraId="10ED461E" w14:textId="783D2F5E" w:rsidR="0031381D" w:rsidRPr="0031381D" w:rsidRDefault="0031381D" w:rsidP="0031381D">
            <w:pPr>
              <w:spacing w:after="120" w:line="360" w:lineRule="auto"/>
              <w:rPr>
                <w:rFonts w:ascii="Times New Roman" w:eastAsia="Times New Roman" w:hAnsi="Times New Roman"/>
                <w:b/>
                <w:caps/>
                <w:sz w:val="24"/>
                <w:szCs w:val="24"/>
                <w:lang w:eastAsia="ru-RU"/>
              </w:rPr>
            </w:pPr>
            <w:r w:rsidRPr="0031381D">
              <w:rPr>
                <w:rFonts w:ascii="Times New Roman" w:eastAsia="Times New Roman" w:hAnsi="Times New Roman"/>
                <w:sz w:val="24"/>
                <w:szCs w:val="24"/>
                <w:lang w:eastAsia="ru-RU"/>
              </w:rPr>
              <w:t>Методические указания для обучающихся по освоению модуля………</w:t>
            </w:r>
            <w:r w:rsidR="009555BD">
              <w:rPr>
                <w:rFonts w:ascii="Times New Roman" w:eastAsia="Times New Roman" w:hAnsi="Times New Roman"/>
                <w:sz w:val="24"/>
                <w:szCs w:val="24"/>
                <w:lang w:eastAsia="ru-RU"/>
              </w:rPr>
              <w:t>…..</w:t>
            </w:r>
          </w:p>
        </w:tc>
        <w:tc>
          <w:tcPr>
            <w:tcW w:w="560" w:type="dxa"/>
          </w:tcPr>
          <w:p w14:paraId="79A79A87" w14:textId="6F4023FE" w:rsidR="0031381D" w:rsidRPr="00440957" w:rsidRDefault="00440957" w:rsidP="0031381D">
            <w:pPr>
              <w:spacing w:after="120" w:line="360" w:lineRule="auto"/>
              <w:jc w:val="center"/>
              <w:rPr>
                <w:rFonts w:ascii="Times New Roman" w:eastAsia="Times New Roman" w:hAnsi="Times New Roman"/>
                <w:bCs/>
                <w:caps/>
                <w:sz w:val="24"/>
                <w:szCs w:val="24"/>
                <w:lang w:eastAsia="ru-RU"/>
              </w:rPr>
            </w:pPr>
            <w:r w:rsidRPr="00440957">
              <w:rPr>
                <w:rFonts w:ascii="Times New Roman" w:hAnsi="Times New Roman"/>
                <w:bCs/>
                <w:caps/>
                <w:sz w:val="24"/>
                <w:szCs w:val="24"/>
                <w:lang w:eastAsia="ru-RU"/>
              </w:rPr>
              <w:t>7</w:t>
            </w:r>
          </w:p>
        </w:tc>
      </w:tr>
      <w:tr w:rsidR="0031381D" w:rsidRPr="00440957" w14:paraId="69698B2D" w14:textId="77777777" w:rsidTr="0031381D">
        <w:tc>
          <w:tcPr>
            <w:tcW w:w="846" w:type="dxa"/>
          </w:tcPr>
          <w:p w14:paraId="0A0414C8" w14:textId="1BF637EA" w:rsidR="0031381D" w:rsidRPr="0031381D" w:rsidRDefault="0031381D" w:rsidP="0031381D">
            <w:pPr>
              <w:spacing w:after="120" w:line="360" w:lineRule="auto"/>
              <w:jc w:val="center"/>
              <w:rPr>
                <w:rFonts w:ascii="Times New Roman" w:eastAsia="Times New Roman" w:hAnsi="Times New Roman"/>
                <w:b/>
                <w:caps/>
                <w:sz w:val="24"/>
                <w:szCs w:val="24"/>
                <w:lang w:eastAsia="ru-RU"/>
              </w:rPr>
            </w:pPr>
            <w:r w:rsidRPr="0031381D">
              <w:rPr>
                <w:rFonts w:ascii="Times New Roman" w:eastAsia="Times New Roman" w:hAnsi="Times New Roman"/>
                <w:b/>
                <w:caps/>
                <w:sz w:val="24"/>
                <w:szCs w:val="24"/>
                <w:lang w:eastAsia="ru-RU"/>
              </w:rPr>
              <w:t>5</w:t>
            </w:r>
          </w:p>
        </w:tc>
        <w:tc>
          <w:tcPr>
            <w:tcW w:w="7938" w:type="dxa"/>
          </w:tcPr>
          <w:p w14:paraId="599DEDA8" w14:textId="151851BE" w:rsidR="0031381D" w:rsidRPr="0031381D" w:rsidRDefault="0031381D" w:rsidP="0031381D">
            <w:pPr>
              <w:spacing w:after="120" w:line="360" w:lineRule="auto"/>
              <w:rPr>
                <w:rFonts w:ascii="Times New Roman" w:eastAsia="Times New Roman" w:hAnsi="Times New Roman"/>
                <w:b/>
                <w:caps/>
                <w:sz w:val="24"/>
                <w:szCs w:val="24"/>
                <w:lang w:eastAsia="ru-RU"/>
              </w:rPr>
            </w:pPr>
            <w:r w:rsidRPr="0031381D">
              <w:rPr>
                <w:rFonts w:ascii="Times New Roman" w:eastAsia="Times New Roman" w:hAnsi="Times New Roman"/>
                <w:sz w:val="24"/>
                <w:szCs w:val="24"/>
                <w:lang w:eastAsia="ru-RU"/>
              </w:rPr>
              <w:t>Программы дисциплин  модуля………………………</w:t>
            </w:r>
            <w:r w:rsidR="009555BD">
              <w:rPr>
                <w:rFonts w:ascii="Times New Roman" w:eastAsia="Times New Roman" w:hAnsi="Times New Roman"/>
                <w:sz w:val="24"/>
                <w:szCs w:val="24"/>
                <w:lang w:eastAsia="ru-RU"/>
              </w:rPr>
              <w:t>……………………….</w:t>
            </w:r>
            <w:r w:rsidRPr="0031381D">
              <w:rPr>
                <w:rFonts w:ascii="Times New Roman" w:eastAsia="Times New Roman" w:hAnsi="Times New Roman"/>
                <w:sz w:val="24"/>
                <w:szCs w:val="24"/>
                <w:lang w:eastAsia="ru-RU"/>
              </w:rPr>
              <w:t>.</w:t>
            </w:r>
          </w:p>
        </w:tc>
        <w:tc>
          <w:tcPr>
            <w:tcW w:w="560" w:type="dxa"/>
          </w:tcPr>
          <w:p w14:paraId="1AB33E4B" w14:textId="5C78BC1B" w:rsidR="0031381D" w:rsidRPr="00440957" w:rsidRDefault="00440957" w:rsidP="0031381D">
            <w:pPr>
              <w:spacing w:after="120" w:line="360" w:lineRule="auto"/>
              <w:jc w:val="center"/>
              <w:rPr>
                <w:rFonts w:ascii="Times New Roman" w:eastAsia="Times New Roman" w:hAnsi="Times New Roman"/>
                <w:bCs/>
                <w:caps/>
                <w:sz w:val="24"/>
                <w:szCs w:val="24"/>
                <w:lang w:eastAsia="ru-RU"/>
              </w:rPr>
            </w:pPr>
            <w:r w:rsidRPr="00440957">
              <w:rPr>
                <w:rFonts w:ascii="Times New Roman" w:hAnsi="Times New Roman"/>
                <w:bCs/>
                <w:caps/>
                <w:sz w:val="24"/>
                <w:szCs w:val="24"/>
              </w:rPr>
              <w:t>9</w:t>
            </w:r>
          </w:p>
        </w:tc>
      </w:tr>
      <w:tr w:rsidR="0031381D" w:rsidRPr="00440957" w14:paraId="3B585678" w14:textId="77777777" w:rsidTr="0031381D">
        <w:tc>
          <w:tcPr>
            <w:tcW w:w="846" w:type="dxa"/>
          </w:tcPr>
          <w:p w14:paraId="110D2593" w14:textId="24674BEF" w:rsidR="0031381D" w:rsidRPr="0031381D" w:rsidRDefault="0031381D" w:rsidP="0031381D">
            <w:pPr>
              <w:spacing w:after="120" w:line="360" w:lineRule="auto"/>
              <w:jc w:val="center"/>
              <w:rPr>
                <w:rFonts w:ascii="Times New Roman" w:eastAsia="Times New Roman" w:hAnsi="Times New Roman"/>
                <w:b/>
                <w:caps/>
                <w:sz w:val="24"/>
                <w:szCs w:val="24"/>
                <w:lang w:eastAsia="ru-RU"/>
              </w:rPr>
            </w:pPr>
            <w:r w:rsidRPr="0031381D">
              <w:rPr>
                <w:rFonts w:ascii="Times New Roman" w:eastAsia="Times New Roman" w:hAnsi="Times New Roman"/>
                <w:b/>
                <w:caps/>
                <w:sz w:val="24"/>
                <w:szCs w:val="24"/>
                <w:lang w:eastAsia="ru-RU"/>
              </w:rPr>
              <w:t>5.1</w:t>
            </w:r>
          </w:p>
        </w:tc>
        <w:tc>
          <w:tcPr>
            <w:tcW w:w="7938" w:type="dxa"/>
          </w:tcPr>
          <w:p w14:paraId="40674547" w14:textId="39E8F0FA" w:rsidR="0031381D" w:rsidRPr="0031381D" w:rsidRDefault="0031381D" w:rsidP="0031381D">
            <w:pPr>
              <w:spacing w:after="120" w:line="360" w:lineRule="auto"/>
              <w:rPr>
                <w:rFonts w:ascii="Times New Roman" w:eastAsia="Times New Roman" w:hAnsi="Times New Roman"/>
                <w:b/>
                <w:caps/>
                <w:sz w:val="24"/>
                <w:szCs w:val="24"/>
                <w:lang w:eastAsia="ru-RU"/>
              </w:rPr>
            </w:pPr>
            <w:r w:rsidRPr="0031381D">
              <w:rPr>
                <w:rFonts w:ascii="Times New Roman" w:eastAsia="Times New Roman" w:hAnsi="Times New Roman"/>
                <w:sz w:val="24"/>
                <w:szCs w:val="24"/>
                <w:lang w:eastAsia="ru-RU"/>
              </w:rPr>
              <w:t xml:space="preserve"> Программа дисциплины </w:t>
            </w:r>
            <w:r w:rsidR="007126A1">
              <w:rPr>
                <w:rFonts w:ascii="Times New Roman" w:eastAsia="Times New Roman" w:hAnsi="Times New Roman"/>
                <w:sz w:val="24"/>
                <w:szCs w:val="24"/>
                <w:lang w:eastAsia="ru-RU"/>
              </w:rPr>
              <w:t>«</w:t>
            </w:r>
            <w:r w:rsidR="007126A1" w:rsidRPr="0031381D">
              <w:rPr>
                <w:rFonts w:ascii="Times New Roman" w:eastAsia="Times New Roman" w:hAnsi="Times New Roman"/>
                <w:sz w:val="24"/>
                <w:szCs w:val="24"/>
                <w:lang w:eastAsia="ru-RU"/>
              </w:rPr>
              <w:t>Персональный менеджмент</w:t>
            </w:r>
            <w:r w:rsidR="007126A1">
              <w:rPr>
                <w:rFonts w:ascii="Times New Roman" w:eastAsia="Times New Roman" w:hAnsi="Times New Roman"/>
                <w:sz w:val="24"/>
                <w:szCs w:val="24"/>
                <w:lang w:eastAsia="ru-RU"/>
              </w:rPr>
              <w:t>»</w:t>
            </w:r>
            <w:r w:rsidRPr="0031381D">
              <w:rPr>
                <w:rFonts w:ascii="Times New Roman" w:eastAsia="Times New Roman" w:hAnsi="Times New Roman"/>
                <w:sz w:val="24"/>
                <w:szCs w:val="24"/>
                <w:lang w:eastAsia="ru-RU"/>
              </w:rPr>
              <w:t>…………………</w:t>
            </w:r>
          </w:p>
        </w:tc>
        <w:tc>
          <w:tcPr>
            <w:tcW w:w="560" w:type="dxa"/>
          </w:tcPr>
          <w:p w14:paraId="54D99C91" w14:textId="1ED531E0" w:rsidR="0031381D" w:rsidRPr="00440957" w:rsidRDefault="00440957" w:rsidP="0031381D">
            <w:pPr>
              <w:spacing w:after="120" w:line="360" w:lineRule="auto"/>
              <w:jc w:val="center"/>
              <w:rPr>
                <w:rFonts w:ascii="Times New Roman" w:eastAsia="Times New Roman" w:hAnsi="Times New Roman"/>
                <w:bCs/>
                <w:caps/>
                <w:sz w:val="24"/>
                <w:szCs w:val="24"/>
                <w:lang w:eastAsia="ru-RU"/>
              </w:rPr>
            </w:pPr>
            <w:r w:rsidRPr="00440957">
              <w:rPr>
                <w:rFonts w:ascii="Times New Roman" w:eastAsia="Times New Roman" w:hAnsi="Times New Roman"/>
                <w:bCs/>
                <w:caps/>
                <w:sz w:val="24"/>
                <w:szCs w:val="24"/>
                <w:lang w:eastAsia="ru-RU"/>
              </w:rPr>
              <w:t>9</w:t>
            </w:r>
          </w:p>
        </w:tc>
      </w:tr>
      <w:tr w:rsidR="0031381D" w:rsidRPr="00440957" w14:paraId="5DEC9594" w14:textId="77777777" w:rsidTr="0031381D">
        <w:tc>
          <w:tcPr>
            <w:tcW w:w="846" w:type="dxa"/>
          </w:tcPr>
          <w:p w14:paraId="46FA13BB" w14:textId="4AF155BA" w:rsidR="0031381D" w:rsidRPr="0031381D" w:rsidRDefault="0031381D" w:rsidP="0031381D">
            <w:pPr>
              <w:spacing w:after="120" w:line="360" w:lineRule="auto"/>
              <w:jc w:val="center"/>
              <w:rPr>
                <w:rFonts w:ascii="Times New Roman" w:eastAsia="Times New Roman" w:hAnsi="Times New Roman"/>
                <w:b/>
                <w:caps/>
                <w:sz w:val="24"/>
                <w:szCs w:val="24"/>
                <w:lang w:eastAsia="ru-RU"/>
              </w:rPr>
            </w:pPr>
            <w:r w:rsidRPr="0031381D">
              <w:rPr>
                <w:rFonts w:ascii="Times New Roman" w:eastAsia="Times New Roman" w:hAnsi="Times New Roman"/>
                <w:b/>
                <w:caps/>
                <w:sz w:val="24"/>
                <w:szCs w:val="24"/>
                <w:lang w:eastAsia="ru-RU"/>
              </w:rPr>
              <w:t>5.2</w:t>
            </w:r>
          </w:p>
        </w:tc>
        <w:tc>
          <w:tcPr>
            <w:tcW w:w="7938" w:type="dxa"/>
          </w:tcPr>
          <w:p w14:paraId="02D3DA7C" w14:textId="4FB1258E" w:rsidR="0031381D" w:rsidRPr="0031381D" w:rsidRDefault="0031381D" w:rsidP="0031381D">
            <w:pPr>
              <w:spacing w:after="120" w:line="360" w:lineRule="auto"/>
              <w:rPr>
                <w:rFonts w:ascii="Times New Roman" w:eastAsia="Times New Roman" w:hAnsi="Times New Roman"/>
                <w:b/>
                <w:caps/>
                <w:sz w:val="24"/>
                <w:szCs w:val="24"/>
                <w:lang w:eastAsia="ru-RU"/>
              </w:rPr>
            </w:pPr>
            <w:r w:rsidRPr="0031381D">
              <w:rPr>
                <w:rFonts w:ascii="Times New Roman" w:eastAsia="Times New Roman" w:hAnsi="Times New Roman"/>
                <w:sz w:val="24"/>
                <w:szCs w:val="24"/>
                <w:lang w:eastAsia="ru-RU"/>
              </w:rPr>
              <w:t xml:space="preserve"> Программа дисциплины «</w:t>
            </w:r>
            <w:r w:rsidR="007126A1" w:rsidRPr="0031381D">
              <w:rPr>
                <w:rFonts w:ascii="Times New Roman" w:eastAsia="Times New Roman" w:hAnsi="Times New Roman"/>
                <w:sz w:val="24"/>
                <w:szCs w:val="24"/>
                <w:lang w:eastAsia="ru-RU"/>
              </w:rPr>
              <w:t>Управление персоналом»</w:t>
            </w:r>
            <w:r w:rsidRPr="0031381D">
              <w:rPr>
                <w:rFonts w:ascii="Times New Roman" w:eastAsia="Times New Roman" w:hAnsi="Times New Roman"/>
                <w:sz w:val="24"/>
                <w:szCs w:val="24"/>
                <w:lang w:eastAsia="ru-RU"/>
              </w:rPr>
              <w:t>…………………</w:t>
            </w:r>
            <w:r w:rsidR="009555BD">
              <w:rPr>
                <w:rFonts w:ascii="Times New Roman" w:eastAsia="Times New Roman" w:hAnsi="Times New Roman"/>
                <w:sz w:val="24"/>
                <w:szCs w:val="24"/>
                <w:lang w:eastAsia="ru-RU"/>
              </w:rPr>
              <w:t>…...</w:t>
            </w:r>
            <w:r w:rsidRPr="0031381D">
              <w:rPr>
                <w:rFonts w:ascii="Times New Roman" w:eastAsia="Times New Roman" w:hAnsi="Times New Roman"/>
                <w:sz w:val="24"/>
                <w:szCs w:val="24"/>
                <w:lang w:eastAsia="ru-RU"/>
              </w:rPr>
              <w:t xml:space="preserve"> </w:t>
            </w:r>
          </w:p>
        </w:tc>
        <w:tc>
          <w:tcPr>
            <w:tcW w:w="560" w:type="dxa"/>
          </w:tcPr>
          <w:p w14:paraId="14716998" w14:textId="3CD7D473" w:rsidR="0031381D" w:rsidRPr="00440957" w:rsidRDefault="00440957" w:rsidP="0031381D">
            <w:pPr>
              <w:spacing w:after="120" w:line="360" w:lineRule="auto"/>
              <w:jc w:val="center"/>
              <w:rPr>
                <w:rFonts w:ascii="Times New Roman" w:eastAsia="Times New Roman" w:hAnsi="Times New Roman"/>
                <w:bCs/>
                <w:caps/>
                <w:sz w:val="24"/>
                <w:szCs w:val="24"/>
                <w:lang w:eastAsia="ru-RU"/>
              </w:rPr>
            </w:pPr>
            <w:r w:rsidRPr="00440957">
              <w:rPr>
                <w:rFonts w:ascii="Times New Roman" w:hAnsi="Times New Roman"/>
                <w:bCs/>
                <w:caps/>
                <w:sz w:val="24"/>
                <w:szCs w:val="24"/>
              </w:rPr>
              <w:t>15</w:t>
            </w:r>
          </w:p>
        </w:tc>
      </w:tr>
      <w:tr w:rsidR="0031381D" w:rsidRPr="00440957" w14:paraId="77B5E873" w14:textId="77777777" w:rsidTr="0031381D">
        <w:tc>
          <w:tcPr>
            <w:tcW w:w="846" w:type="dxa"/>
          </w:tcPr>
          <w:p w14:paraId="583349CC" w14:textId="7AA83701" w:rsidR="0031381D" w:rsidRPr="0031381D" w:rsidRDefault="0031381D" w:rsidP="0031381D">
            <w:pPr>
              <w:spacing w:after="120" w:line="360" w:lineRule="auto"/>
              <w:jc w:val="center"/>
              <w:rPr>
                <w:rFonts w:ascii="Times New Roman" w:eastAsia="Times New Roman" w:hAnsi="Times New Roman"/>
                <w:b/>
                <w:caps/>
                <w:sz w:val="24"/>
                <w:szCs w:val="24"/>
                <w:lang w:eastAsia="ru-RU"/>
              </w:rPr>
            </w:pPr>
            <w:r w:rsidRPr="0031381D">
              <w:rPr>
                <w:rFonts w:ascii="Times New Roman" w:eastAsia="Times New Roman" w:hAnsi="Times New Roman"/>
                <w:b/>
                <w:caps/>
                <w:sz w:val="24"/>
                <w:szCs w:val="24"/>
                <w:lang w:eastAsia="ru-RU"/>
              </w:rPr>
              <w:t>5.3</w:t>
            </w:r>
          </w:p>
        </w:tc>
        <w:tc>
          <w:tcPr>
            <w:tcW w:w="7938" w:type="dxa"/>
          </w:tcPr>
          <w:p w14:paraId="42A2FAB0" w14:textId="634ABDCB" w:rsidR="0031381D" w:rsidRPr="0031381D" w:rsidRDefault="0031381D" w:rsidP="0031381D">
            <w:pPr>
              <w:spacing w:after="120" w:line="360" w:lineRule="auto"/>
              <w:rPr>
                <w:rFonts w:ascii="Times New Roman" w:eastAsia="Times New Roman" w:hAnsi="Times New Roman"/>
                <w:b/>
                <w:caps/>
                <w:sz w:val="24"/>
                <w:szCs w:val="24"/>
                <w:lang w:eastAsia="ru-RU"/>
              </w:rPr>
            </w:pPr>
            <w:r w:rsidRPr="0031381D">
              <w:rPr>
                <w:rFonts w:ascii="Times New Roman" w:eastAsia="Times New Roman" w:hAnsi="Times New Roman"/>
                <w:sz w:val="24"/>
                <w:szCs w:val="24"/>
                <w:lang w:eastAsia="ru-RU"/>
              </w:rPr>
              <w:t>Программа дисциплины</w:t>
            </w:r>
            <w:r w:rsidR="007126A1">
              <w:rPr>
                <w:rFonts w:ascii="Times New Roman" w:eastAsia="Times New Roman" w:hAnsi="Times New Roman"/>
                <w:sz w:val="24"/>
                <w:szCs w:val="24"/>
                <w:lang w:eastAsia="ru-RU"/>
              </w:rPr>
              <w:t xml:space="preserve"> </w:t>
            </w:r>
            <w:r w:rsidR="007126A1" w:rsidRPr="0031381D">
              <w:rPr>
                <w:rFonts w:ascii="Times New Roman" w:eastAsia="Times New Roman" w:hAnsi="Times New Roman"/>
                <w:sz w:val="24"/>
                <w:szCs w:val="24"/>
                <w:lang w:eastAsia="ru-RU"/>
              </w:rPr>
              <w:t>«Управление качеством туристской деятельности</w:t>
            </w:r>
            <w:r w:rsidR="007126A1">
              <w:rPr>
                <w:rFonts w:ascii="Times New Roman" w:eastAsia="Times New Roman" w:hAnsi="Times New Roman"/>
                <w:sz w:val="24"/>
                <w:szCs w:val="24"/>
                <w:lang w:eastAsia="ru-RU"/>
              </w:rPr>
              <w:t>»…………………………………………………………………………….</w:t>
            </w:r>
            <w:r w:rsidRPr="0031381D">
              <w:rPr>
                <w:rFonts w:ascii="Times New Roman" w:eastAsia="Times New Roman" w:hAnsi="Times New Roman"/>
                <w:sz w:val="24"/>
                <w:szCs w:val="24"/>
                <w:lang w:eastAsia="ru-RU"/>
              </w:rPr>
              <w:t xml:space="preserve"> </w:t>
            </w:r>
          </w:p>
        </w:tc>
        <w:tc>
          <w:tcPr>
            <w:tcW w:w="560" w:type="dxa"/>
          </w:tcPr>
          <w:p w14:paraId="01781B24" w14:textId="75EE80CA" w:rsidR="0031381D" w:rsidRPr="00440957" w:rsidRDefault="00440957" w:rsidP="0031381D">
            <w:pPr>
              <w:spacing w:after="120" w:line="360" w:lineRule="auto"/>
              <w:jc w:val="center"/>
              <w:rPr>
                <w:rFonts w:ascii="Times New Roman" w:eastAsia="Times New Roman" w:hAnsi="Times New Roman"/>
                <w:bCs/>
                <w:caps/>
                <w:sz w:val="24"/>
                <w:szCs w:val="24"/>
                <w:lang w:eastAsia="ru-RU"/>
              </w:rPr>
            </w:pPr>
            <w:r w:rsidRPr="00440957">
              <w:rPr>
                <w:rFonts w:ascii="Times New Roman" w:hAnsi="Times New Roman"/>
                <w:bCs/>
                <w:caps/>
                <w:sz w:val="24"/>
                <w:szCs w:val="24"/>
                <w:lang w:eastAsia="ru-RU"/>
              </w:rPr>
              <w:t>22</w:t>
            </w:r>
          </w:p>
        </w:tc>
      </w:tr>
      <w:tr w:rsidR="0031381D" w:rsidRPr="00440957" w14:paraId="3AA64738" w14:textId="77777777" w:rsidTr="0031381D">
        <w:tc>
          <w:tcPr>
            <w:tcW w:w="846" w:type="dxa"/>
          </w:tcPr>
          <w:p w14:paraId="18A382B6" w14:textId="2E6DE4E0" w:rsidR="0031381D" w:rsidRPr="0031381D" w:rsidRDefault="0031381D" w:rsidP="0031381D">
            <w:pPr>
              <w:spacing w:after="120" w:line="360" w:lineRule="auto"/>
              <w:jc w:val="center"/>
              <w:rPr>
                <w:rFonts w:ascii="Times New Roman" w:eastAsia="Times New Roman" w:hAnsi="Times New Roman"/>
                <w:b/>
                <w:caps/>
                <w:sz w:val="24"/>
                <w:szCs w:val="24"/>
                <w:lang w:eastAsia="ru-RU"/>
              </w:rPr>
            </w:pPr>
            <w:r w:rsidRPr="0031381D">
              <w:rPr>
                <w:rFonts w:ascii="Times New Roman" w:eastAsia="Times New Roman" w:hAnsi="Times New Roman"/>
                <w:b/>
                <w:caps/>
                <w:sz w:val="24"/>
                <w:szCs w:val="24"/>
                <w:lang w:eastAsia="ru-RU"/>
              </w:rPr>
              <w:t>5.4</w:t>
            </w:r>
          </w:p>
        </w:tc>
        <w:tc>
          <w:tcPr>
            <w:tcW w:w="7938" w:type="dxa"/>
          </w:tcPr>
          <w:p w14:paraId="53DA3398" w14:textId="0D310D8C" w:rsidR="0031381D" w:rsidRPr="0031381D" w:rsidRDefault="0031381D" w:rsidP="0031381D">
            <w:pPr>
              <w:spacing w:after="120" w:line="360" w:lineRule="auto"/>
              <w:rPr>
                <w:rFonts w:ascii="Times New Roman" w:eastAsia="Times New Roman" w:hAnsi="Times New Roman"/>
                <w:b/>
                <w:caps/>
                <w:sz w:val="24"/>
                <w:szCs w:val="24"/>
                <w:lang w:eastAsia="ru-RU"/>
              </w:rPr>
            </w:pPr>
            <w:r w:rsidRPr="0031381D">
              <w:rPr>
                <w:rFonts w:ascii="Times New Roman" w:eastAsia="Times New Roman" w:hAnsi="Times New Roman"/>
                <w:sz w:val="24"/>
                <w:szCs w:val="24"/>
                <w:lang w:eastAsia="ru-RU"/>
              </w:rPr>
              <w:t xml:space="preserve">Программа дисциплины </w:t>
            </w:r>
            <w:r w:rsidR="007126A1" w:rsidRPr="0031381D">
              <w:rPr>
                <w:rFonts w:ascii="Times New Roman" w:eastAsia="Times New Roman" w:hAnsi="Times New Roman"/>
                <w:sz w:val="24"/>
                <w:szCs w:val="24"/>
                <w:lang w:eastAsia="ru-RU"/>
              </w:rPr>
              <w:t>«Проектирование туристской организации»</w:t>
            </w:r>
            <w:r w:rsidR="007126A1">
              <w:rPr>
                <w:rFonts w:ascii="Times New Roman" w:eastAsia="Times New Roman" w:hAnsi="Times New Roman"/>
                <w:sz w:val="24"/>
                <w:szCs w:val="24"/>
                <w:lang w:eastAsia="ru-RU"/>
              </w:rPr>
              <w:t>…….</w:t>
            </w:r>
          </w:p>
        </w:tc>
        <w:tc>
          <w:tcPr>
            <w:tcW w:w="560" w:type="dxa"/>
          </w:tcPr>
          <w:p w14:paraId="74FA1FE3" w14:textId="68A88EB3" w:rsidR="0031381D" w:rsidRPr="00440957" w:rsidRDefault="00440957" w:rsidP="0031381D">
            <w:pPr>
              <w:spacing w:after="120" w:line="360" w:lineRule="auto"/>
              <w:jc w:val="center"/>
              <w:rPr>
                <w:rFonts w:ascii="Times New Roman" w:eastAsia="Times New Roman" w:hAnsi="Times New Roman"/>
                <w:bCs/>
                <w:caps/>
                <w:sz w:val="24"/>
                <w:szCs w:val="24"/>
                <w:lang w:eastAsia="ru-RU"/>
              </w:rPr>
            </w:pPr>
            <w:r w:rsidRPr="00440957">
              <w:rPr>
                <w:rFonts w:ascii="Times New Roman" w:hAnsi="Times New Roman"/>
                <w:bCs/>
                <w:caps/>
                <w:sz w:val="24"/>
                <w:szCs w:val="24"/>
              </w:rPr>
              <w:t>28</w:t>
            </w:r>
          </w:p>
        </w:tc>
      </w:tr>
      <w:tr w:rsidR="0031381D" w:rsidRPr="00440957" w14:paraId="1751E24B" w14:textId="77777777" w:rsidTr="0031381D">
        <w:tc>
          <w:tcPr>
            <w:tcW w:w="846" w:type="dxa"/>
          </w:tcPr>
          <w:p w14:paraId="1806FDA6" w14:textId="76BC3E6E" w:rsidR="0031381D" w:rsidRPr="0031381D" w:rsidRDefault="0031381D" w:rsidP="0031381D">
            <w:pPr>
              <w:spacing w:after="120" w:line="360" w:lineRule="auto"/>
              <w:jc w:val="center"/>
              <w:rPr>
                <w:rFonts w:ascii="Times New Roman" w:eastAsia="Times New Roman" w:hAnsi="Times New Roman"/>
                <w:b/>
                <w:caps/>
                <w:sz w:val="24"/>
                <w:szCs w:val="24"/>
                <w:lang w:eastAsia="ru-RU"/>
              </w:rPr>
            </w:pPr>
            <w:r w:rsidRPr="0031381D">
              <w:rPr>
                <w:rFonts w:ascii="Times New Roman" w:eastAsia="Times New Roman" w:hAnsi="Times New Roman"/>
                <w:b/>
                <w:caps/>
                <w:sz w:val="24"/>
                <w:szCs w:val="24"/>
                <w:lang w:eastAsia="ru-RU"/>
              </w:rPr>
              <w:t>5.5</w:t>
            </w:r>
          </w:p>
        </w:tc>
        <w:tc>
          <w:tcPr>
            <w:tcW w:w="7938" w:type="dxa"/>
          </w:tcPr>
          <w:p w14:paraId="5F3D75A9" w14:textId="1280F12E" w:rsidR="0031381D" w:rsidRPr="0031381D" w:rsidRDefault="0031381D" w:rsidP="0031381D">
            <w:pPr>
              <w:spacing w:after="120" w:line="360" w:lineRule="auto"/>
              <w:rPr>
                <w:rFonts w:ascii="Times New Roman" w:eastAsia="Times New Roman" w:hAnsi="Times New Roman"/>
                <w:b/>
                <w:caps/>
                <w:sz w:val="24"/>
                <w:szCs w:val="24"/>
                <w:lang w:eastAsia="ru-RU"/>
              </w:rPr>
            </w:pPr>
            <w:r w:rsidRPr="0031381D">
              <w:rPr>
                <w:rFonts w:ascii="Times New Roman" w:eastAsia="Times New Roman" w:hAnsi="Times New Roman"/>
                <w:sz w:val="24"/>
                <w:szCs w:val="24"/>
                <w:lang w:eastAsia="ru-RU"/>
              </w:rPr>
              <w:t xml:space="preserve">Программа дисциплины </w:t>
            </w:r>
            <w:r w:rsidR="007126A1" w:rsidRPr="0031381D">
              <w:rPr>
                <w:rFonts w:ascii="Times New Roman" w:eastAsia="Times New Roman" w:hAnsi="Times New Roman"/>
                <w:sz w:val="24"/>
                <w:szCs w:val="24"/>
                <w:lang w:eastAsia="ru-RU"/>
              </w:rPr>
              <w:t>«Организационное поведение»</w:t>
            </w:r>
            <w:r w:rsidRPr="0031381D">
              <w:rPr>
                <w:rFonts w:ascii="Times New Roman" w:eastAsia="Times New Roman" w:hAnsi="Times New Roman"/>
                <w:sz w:val="24"/>
                <w:szCs w:val="24"/>
                <w:lang w:eastAsia="ru-RU"/>
              </w:rPr>
              <w:t>……</w:t>
            </w:r>
          </w:p>
        </w:tc>
        <w:tc>
          <w:tcPr>
            <w:tcW w:w="560" w:type="dxa"/>
          </w:tcPr>
          <w:p w14:paraId="53D7C29D" w14:textId="3ED6EC1A" w:rsidR="0031381D" w:rsidRPr="00440957" w:rsidRDefault="00440957" w:rsidP="0031381D">
            <w:pPr>
              <w:spacing w:after="120" w:line="360" w:lineRule="auto"/>
              <w:jc w:val="center"/>
              <w:rPr>
                <w:rFonts w:ascii="Times New Roman" w:eastAsia="Times New Roman" w:hAnsi="Times New Roman"/>
                <w:bCs/>
                <w:caps/>
                <w:sz w:val="24"/>
                <w:szCs w:val="24"/>
                <w:lang w:eastAsia="ru-RU"/>
              </w:rPr>
            </w:pPr>
            <w:r w:rsidRPr="00440957">
              <w:rPr>
                <w:rFonts w:ascii="Times New Roman" w:hAnsi="Times New Roman"/>
                <w:bCs/>
                <w:caps/>
                <w:sz w:val="24"/>
                <w:szCs w:val="24"/>
              </w:rPr>
              <w:t>34</w:t>
            </w:r>
          </w:p>
        </w:tc>
      </w:tr>
      <w:tr w:rsidR="0031381D" w:rsidRPr="00440957" w14:paraId="756B691A" w14:textId="77777777" w:rsidTr="0031381D">
        <w:tc>
          <w:tcPr>
            <w:tcW w:w="846" w:type="dxa"/>
          </w:tcPr>
          <w:p w14:paraId="3B63283F" w14:textId="6A746AAA" w:rsidR="0031381D" w:rsidRPr="0031381D" w:rsidRDefault="0031381D" w:rsidP="0031381D">
            <w:pPr>
              <w:spacing w:after="120" w:line="360" w:lineRule="auto"/>
              <w:jc w:val="center"/>
              <w:rPr>
                <w:rFonts w:ascii="Times New Roman" w:eastAsia="Times New Roman" w:hAnsi="Times New Roman"/>
                <w:b/>
                <w:caps/>
                <w:sz w:val="24"/>
                <w:szCs w:val="24"/>
                <w:lang w:eastAsia="ru-RU"/>
              </w:rPr>
            </w:pPr>
            <w:r w:rsidRPr="0031381D">
              <w:rPr>
                <w:rFonts w:ascii="Times New Roman" w:eastAsia="Times New Roman" w:hAnsi="Times New Roman"/>
                <w:b/>
                <w:caps/>
                <w:sz w:val="24"/>
                <w:szCs w:val="24"/>
                <w:lang w:eastAsia="ru-RU"/>
              </w:rPr>
              <w:t>5.6</w:t>
            </w:r>
          </w:p>
        </w:tc>
        <w:tc>
          <w:tcPr>
            <w:tcW w:w="7938" w:type="dxa"/>
          </w:tcPr>
          <w:p w14:paraId="660BB9EC" w14:textId="405B2B0E" w:rsidR="0031381D" w:rsidRPr="0031381D" w:rsidRDefault="0031381D" w:rsidP="0031381D">
            <w:pPr>
              <w:spacing w:after="120" w:line="360" w:lineRule="auto"/>
              <w:rPr>
                <w:rFonts w:ascii="Times New Roman" w:eastAsia="Times New Roman" w:hAnsi="Times New Roman"/>
                <w:b/>
                <w:caps/>
                <w:sz w:val="24"/>
                <w:szCs w:val="24"/>
                <w:lang w:eastAsia="ru-RU"/>
              </w:rPr>
            </w:pPr>
            <w:r w:rsidRPr="0031381D">
              <w:rPr>
                <w:rFonts w:ascii="Times New Roman" w:eastAsia="Times New Roman" w:hAnsi="Times New Roman"/>
                <w:sz w:val="24"/>
                <w:szCs w:val="24"/>
                <w:lang w:eastAsia="ru-RU"/>
              </w:rPr>
              <w:t>Программа дисциплины «Тренинг командообразования»………………</w:t>
            </w:r>
            <w:r w:rsidR="009555BD">
              <w:rPr>
                <w:rFonts w:ascii="Times New Roman" w:eastAsia="Times New Roman" w:hAnsi="Times New Roman"/>
                <w:sz w:val="24"/>
                <w:szCs w:val="24"/>
                <w:lang w:eastAsia="ru-RU"/>
              </w:rPr>
              <w:t>…..</w:t>
            </w:r>
          </w:p>
        </w:tc>
        <w:tc>
          <w:tcPr>
            <w:tcW w:w="560" w:type="dxa"/>
          </w:tcPr>
          <w:p w14:paraId="6AE8860C" w14:textId="4E6D478E" w:rsidR="0031381D" w:rsidRPr="00440957" w:rsidRDefault="00440957" w:rsidP="0031381D">
            <w:pPr>
              <w:spacing w:after="120" w:line="360" w:lineRule="auto"/>
              <w:jc w:val="center"/>
              <w:rPr>
                <w:rFonts w:ascii="Times New Roman" w:eastAsia="Times New Roman" w:hAnsi="Times New Roman"/>
                <w:bCs/>
                <w:caps/>
                <w:sz w:val="24"/>
                <w:szCs w:val="24"/>
                <w:lang w:eastAsia="ru-RU"/>
              </w:rPr>
            </w:pPr>
            <w:r w:rsidRPr="00440957">
              <w:rPr>
                <w:rFonts w:ascii="Times New Roman" w:hAnsi="Times New Roman"/>
                <w:bCs/>
                <w:caps/>
                <w:sz w:val="24"/>
                <w:szCs w:val="24"/>
              </w:rPr>
              <w:t>40</w:t>
            </w:r>
          </w:p>
        </w:tc>
      </w:tr>
      <w:tr w:rsidR="0031381D" w:rsidRPr="00440957" w14:paraId="41DE5395" w14:textId="77777777" w:rsidTr="0031381D">
        <w:tc>
          <w:tcPr>
            <w:tcW w:w="846" w:type="dxa"/>
          </w:tcPr>
          <w:p w14:paraId="34ABF645" w14:textId="0856061B" w:rsidR="0031381D" w:rsidRPr="0031381D" w:rsidRDefault="0031381D" w:rsidP="0031381D">
            <w:pPr>
              <w:spacing w:after="120" w:line="360" w:lineRule="auto"/>
              <w:jc w:val="center"/>
              <w:rPr>
                <w:rFonts w:ascii="Times New Roman" w:eastAsia="Times New Roman" w:hAnsi="Times New Roman"/>
                <w:b/>
                <w:caps/>
                <w:sz w:val="24"/>
                <w:szCs w:val="24"/>
                <w:lang w:eastAsia="ru-RU"/>
              </w:rPr>
            </w:pPr>
            <w:r w:rsidRPr="0031381D">
              <w:rPr>
                <w:rFonts w:ascii="Times New Roman" w:eastAsia="Times New Roman" w:hAnsi="Times New Roman"/>
                <w:b/>
                <w:caps/>
                <w:sz w:val="24"/>
                <w:szCs w:val="24"/>
                <w:lang w:eastAsia="ru-RU"/>
              </w:rPr>
              <w:t>5.7</w:t>
            </w:r>
          </w:p>
        </w:tc>
        <w:tc>
          <w:tcPr>
            <w:tcW w:w="7938" w:type="dxa"/>
          </w:tcPr>
          <w:p w14:paraId="4413773A" w14:textId="4A885147" w:rsidR="0031381D" w:rsidRPr="0031381D" w:rsidRDefault="0031381D" w:rsidP="0031381D">
            <w:pPr>
              <w:spacing w:after="120" w:line="360" w:lineRule="auto"/>
              <w:rPr>
                <w:rFonts w:ascii="Times New Roman" w:eastAsia="Times New Roman" w:hAnsi="Times New Roman"/>
                <w:b/>
                <w:caps/>
                <w:sz w:val="24"/>
                <w:szCs w:val="24"/>
                <w:lang w:eastAsia="ru-RU"/>
              </w:rPr>
            </w:pPr>
            <w:r w:rsidRPr="0031381D">
              <w:rPr>
                <w:rFonts w:ascii="Times New Roman" w:eastAsia="Times New Roman" w:hAnsi="Times New Roman"/>
                <w:sz w:val="24"/>
                <w:szCs w:val="24"/>
                <w:lang w:eastAsia="ru-RU"/>
              </w:rPr>
              <w:t>Программа дисциплины «Тренинг личного роста»…………………………..</w:t>
            </w:r>
          </w:p>
        </w:tc>
        <w:tc>
          <w:tcPr>
            <w:tcW w:w="560" w:type="dxa"/>
          </w:tcPr>
          <w:p w14:paraId="39D1D4D2" w14:textId="08BCDD82" w:rsidR="0031381D" w:rsidRPr="00440957" w:rsidRDefault="00440957" w:rsidP="0031381D">
            <w:pPr>
              <w:spacing w:after="120" w:line="360" w:lineRule="auto"/>
              <w:jc w:val="center"/>
              <w:rPr>
                <w:rFonts w:ascii="Times New Roman" w:eastAsia="Times New Roman" w:hAnsi="Times New Roman"/>
                <w:bCs/>
                <w:caps/>
                <w:sz w:val="24"/>
                <w:szCs w:val="24"/>
                <w:lang w:eastAsia="ru-RU"/>
              </w:rPr>
            </w:pPr>
            <w:r w:rsidRPr="00440957">
              <w:rPr>
                <w:rFonts w:ascii="Times New Roman" w:hAnsi="Times New Roman"/>
                <w:bCs/>
                <w:caps/>
                <w:sz w:val="24"/>
                <w:szCs w:val="24"/>
              </w:rPr>
              <w:t>46</w:t>
            </w:r>
          </w:p>
        </w:tc>
      </w:tr>
      <w:tr w:rsidR="0031381D" w:rsidRPr="00440957" w14:paraId="66C34C3E" w14:textId="77777777" w:rsidTr="0031381D">
        <w:tc>
          <w:tcPr>
            <w:tcW w:w="846" w:type="dxa"/>
          </w:tcPr>
          <w:p w14:paraId="09394610" w14:textId="3CDAE69C" w:rsidR="0031381D" w:rsidRPr="0031381D" w:rsidRDefault="0031381D" w:rsidP="0031381D">
            <w:pPr>
              <w:spacing w:after="120" w:line="360" w:lineRule="auto"/>
              <w:jc w:val="center"/>
              <w:rPr>
                <w:rFonts w:ascii="Times New Roman" w:eastAsia="Times New Roman" w:hAnsi="Times New Roman"/>
                <w:b/>
                <w:caps/>
                <w:sz w:val="24"/>
                <w:szCs w:val="24"/>
                <w:lang w:eastAsia="ru-RU"/>
              </w:rPr>
            </w:pPr>
            <w:r w:rsidRPr="0031381D">
              <w:rPr>
                <w:rFonts w:ascii="Times New Roman" w:eastAsia="Times New Roman" w:hAnsi="Times New Roman"/>
                <w:b/>
                <w:caps/>
                <w:sz w:val="24"/>
                <w:szCs w:val="24"/>
                <w:lang w:eastAsia="ru-RU"/>
              </w:rPr>
              <w:t>5.8</w:t>
            </w:r>
          </w:p>
        </w:tc>
        <w:tc>
          <w:tcPr>
            <w:tcW w:w="7938" w:type="dxa"/>
          </w:tcPr>
          <w:p w14:paraId="75417980" w14:textId="6AA2E5FC" w:rsidR="0031381D" w:rsidRPr="0031381D" w:rsidRDefault="0031381D" w:rsidP="0031381D">
            <w:pPr>
              <w:spacing w:after="120" w:line="360" w:lineRule="auto"/>
              <w:rPr>
                <w:rFonts w:ascii="Times New Roman" w:eastAsia="Times New Roman" w:hAnsi="Times New Roman"/>
                <w:b/>
                <w:caps/>
                <w:sz w:val="24"/>
                <w:szCs w:val="24"/>
                <w:lang w:eastAsia="ru-RU"/>
              </w:rPr>
            </w:pPr>
            <w:r w:rsidRPr="0031381D">
              <w:rPr>
                <w:rFonts w:ascii="Times New Roman" w:eastAsia="Times New Roman" w:hAnsi="Times New Roman"/>
                <w:caps/>
                <w:sz w:val="24"/>
                <w:szCs w:val="24"/>
                <w:lang w:eastAsia="ru-RU"/>
              </w:rPr>
              <w:t xml:space="preserve"> </w:t>
            </w:r>
            <w:r w:rsidRPr="0031381D">
              <w:rPr>
                <w:rFonts w:ascii="Times New Roman" w:eastAsia="Times New Roman" w:hAnsi="Times New Roman"/>
                <w:sz w:val="24"/>
                <w:szCs w:val="24"/>
                <w:lang w:eastAsia="ru-RU"/>
              </w:rPr>
              <w:t>Программа дисциплины «Управление изменениями»……………………….</w:t>
            </w:r>
          </w:p>
        </w:tc>
        <w:tc>
          <w:tcPr>
            <w:tcW w:w="560" w:type="dxa"/>
          </w:tcPr>
          <w:p w14:paraId="6BDF0B59" w14:textId="3D5B5BB2" w:rsidR="0031381D" w:rsidRPr="00440957" w:rsidRDefault="00440957" w:rsidP="0031381D">
            <w:pPr>
              <w:spacing w:after="120" w:line="360" w:lineRule="auto"/>
              <w:jc w:val="center"/>
              <w:rPr>
                <w:rFonts w:ascii="Times New Roman" w:eastAsia="Times New Roman" w:hAnsi="Times New Roman"/>
                <w:bCs/>
                <w:caps/>
                <w:sz w:val="24"/>
                <w:szCs w:val="24"/>
                <w:lang w:eastAsia="ru-RU"/>
              </w:rPr>
            </w:pPr>
            <w:r w:rsidRPr="00440957">
              <w:rPr>
                <w:rFonts w:ascii="Times New Roman" w:hAnsi="Times New Roman"/>
                <w:bCs/>
                <w:caps/>
                <w:sz w:val="24"/>
                <w:szCs w:val="24"/>
              </w:rPr>
              <w:t>52</w:t>
            </w:r>
          </w:p>
        </w:tc>
      </w:tr>
      <w:tr w:rsidR="0031381D" w:rsidRPr="00440957" w14:paraId="384100BC" w14:textId="77777777" w:rsidTr="0031381D">
        <w:tc>
          <w:tcPr>
            <w:tcW w:w="846" w:type="dxa"/>
          </w:tcPr>
          <w:p w14:paraId="6D50CA8D" w14:textId="51791DCA" w:rsidR="0031381D" w:rsidRPr="0031381D" w:rsidRDefault="0031381D" w:rsidP="0031381D">
            <w:pPr>
              <w:spacing w:after="120" w:line="360" w:lineRule="auto"/>
              <w:jc w:val="center"/>
              <w:rPr>
                <w:rFonts w:ascii="Times New Roman" w:eastAsia="Times New Roman" w:hAnsi="Times New Roman"/>
                <w:b/>
                <w:caps/>
                <w:sz w:val="24"/>
                <w:szCs w:val="24"/>
                <w:lang w:eastAsia="ru-RU"/>
              </w:rPr>
            </w:pPr>
            <w:r w:rsidRPr="0031381D">
              <w:rPr>
                <w:rFonts w:ascii="Times New Roman" w:eastAsia="Times New Roman" w:hAnsi="Times New Roman"/>
                <w:b/>
                <w:caps/>
                <w:sz w:val="24"/>
                <w:szCs w:val="24"/>
                <w:lang w:eastAsia="ru-RU"/>
              </w:rPr>
              <w:t>5.9</w:t>
            </w:r>
          </w:p>
        </w:tc>
        <w:tc>
          <w:tcPr>
            <w:tcW w:w="7938" w:type="dxa"/>
          </w:tcPr>
          <w:p w14:paraId="4F776FDE" w14:textId="47832E4D" w:rsidR="0031381D" w:rsidRPr="0031381D" w:rsidRDefault="0031381D" w:rsidP="0031381D">
            <w:pPr>
              <w:spacing w:after="120" w:line="360" w:lineRule="auto"/>
              <w:rPr>
                <w:rFonts w:ascii="Times New Roman" w:eastAsia="Times New Roman" w:hAnsi="Times New Roman"/>
                <w:b/>
                <w:caps/>
                <w:sz w:val="24"/>
                <w:szCs w:val="24"/>
                <w:lang w:eastAsia="ru-RU"/>
              </w:rPr>
            </w:pPr>
            <w:r w:rsidRPr="0031381D">
              <w:rPr>
                <w:rFonts w:ascii="Times New Roman" w:eastAsia="Times New Roman" w:hAnsi="Times New Roman"/>
                <w:sz w:val="24"/>
                <w:szCs w:val="24"/>
                <w:lang w:eastAsia="ru-RU"/>
              </w:rPr>
              <w:t>Программа дисциплины «Инновационный менеджмент»…………………</w:t>
            </w:r>
            <w:r w:rsidR="00E667F3">
              <w:rPr>
                <w:rFonts w:ascii="Times New Roman" w:eastAsia="Times New Roman" w:hAnsi="Times New Roman"/>
                <w:sz w:val="24"/>
                <w:szCs w:val="24"/>
                <w:lang w:eastAsia="ru-RU"/>
              </w:rPr>
              <w:t>...</w:t>
            </w:r>
          </w:p>
        </w:tc>
        <w:tc>
          <w:tcPr>
            <w:tcW w:w="560" w:type="dxa"/>
          </w:tcPr>
          <w:p w14:paraId="340B802D" w14:textId="7BAF27AD" w:rsidR="0031381D" w:rsidRPr="00440957" w:rsidRDefault="00440957" w:rsidP="0031381D">
            <w:pPr>
              <w:spacing w:after="120" w:line="360" w:lineRule="auto"/>
              <w:jc w:val="center"/>
              <w:rPr>
                <w:rFonts w:ascii="Times New Roman" w:eastAsia="Times New Roman" w:hAnsi="Times New Roman"/>
                <w:bCs/>
                <w:caps/>
                <w:sz w:val="24"/>
                <w:szCs w:val="24"/>
                <w:lang w:eastAsia="ru-RU"/>
              </w:rPr>
            </w:pPr>
            <w:r w:rsidRPr="00440957">
              <w:rPr>
                <w:rFonts w:ascii="Times New Roman" w:hAnsi="Times New Roman"/>
                <w:bCs/>
                <w:caps/>
                <w:sz w:val="24"/>
                <w:szCs w:val="24"/>
              </w:rPr>
              <w:t>58</w:t>
            </w:r>
          </w:p>
        </w:tc>
      </w:tr>
      <w:tr w:rsidR="0031381D" w:rsidRPr="00440957" w14:paraId="3117244C" w14:textId="77777777" w:rsidTr="0031381D">
        <w:tc>
          <w:tcPr>
            <w:tcW w:w="846" w:type="dxa"/>
          </w:tcPr>
          <w:p w14:paraId="5AFACBE0" w14:textId="11399D9A" w:rsidR="0031381D" w:rsidRPr="0031381D" w:rsidRDefault="0031381D" w:rsidP="0031381D">
            <w:pPr>
              <w:spacing w:after="120" w:line="360" w:lineRule="auto"/>
              <w:jc w:val="center"/>
              <w:rPr>
                <w:rFonts w:ascii="Times New Roman" w:eastAsia="Times New Roman" w:hAnsi="Times New Roman"/>
                <w:b/>
                <w:caps/>
                <w:sz w:val="24"/>
                <w:szCs w:val="24"/>
                <w:lang w:eastAsia="ru-RU"/>
              </w:rPr>
            </w:pPr>
            <w:r w:rsidRPr="0031381D">
              <w:rPr>
                <w:rFonts w:ascii="Times New Roman" w:eastAsia="Times New Roman" w:hAnsi="Times New Roman"/>
                <w:b/>
                <w:caps/>
                <w:sz w:val="24"/>
                <w:szCs w:val="24"/>
                <w:lang w:eastAsia="ru-RU"/>
              </w:rPr>
              <w:t>6.</w:t>
            </w:r>
          </w:p>
        </w:tc>
        <w:tc>
          <w:tcPr>
            <w:tcW w:w="7938" w:type="dxa"/>
          </w:tcPr>
          <w:p w14:paraId="626C3454" w14:textId="35FB63F9" w:rsidR="0031381D" w:rsidRPr="0031381D" w:rsidRDefault="0031381D" w:rsidP="0031381D">
            <w:pPr>
              <w:spacing w:after="120" w:line="360" w:lineRule="auto"/>
              <w:rPr>
                <w:rFonts w:ascii="Times New Roman" w:eastAsia="Times New Roman" w:hAnsi="Times New Roman"/>
                <w:b/>
                <w:caps/>
                <w:sz w:val="24"/>
                <w:szCs w:val="24"/>
                <w:lang w:eastAsia="ru-RU"/>
              </w:rPr>
            </w:pPr>
            <w:r w:rsidRPr="0031381D">
              <w:rPr>
                <w:rFonts w:ascii="Times New Roman" w:eastAsia="Times New Roman" w:hAnsi="Times New Roman"/>
                <w:sz w:val="24"/>
                <w:szCs w:val="24"/>
                <w:lang w:eastAsia="ru-RU"/>
              </w:rPr>
              <w:t>Программа практики……………………………………</w:t>
            </w:r>
            <w:r w:rsidR="00E667F3">
              <w:rPr>
                <w:rFonts w:ascii="Times New Roman" w:eastAsia="Times New Roman" w:hAnsi="Times New Roman"/>
                <w:sz w:val="24"/>
                <w:szCs w:val="24"/>
                <w:lang w:eastAsia="ru-RU"/>
              </w:rPr>
              <w:t>…</w:t>
            </w:r>
            <w:r w:rsidRPr="0031381D">
              <w:rPr>
                <w:rFonts w:ascii="Times New Roman" w:eastAsia="Times New Roman" w:hAnsi="Times New Roman"/>
                <w:sz w:val="24"/>
                <w:szCs w:val="24"/>
                <w:lang w:eastAsia="ru-RU"/>
              </w:rPr>
              <w:t>не предусмотрена</w:t>
            </w:r>
          </w:p>
        </w:tc>
        <w:tc>
          <w:tcPr>
            <w:tcW w:w="560" w:type="dxa"/>
          </w:tcPr>
          <w:p w14:paraId="6C206031" w14:textId="77777777" w:rsidR="0031381D" w:rsidRPr="00440957" w:rsidRDefault="0031381D" w:rsidP="0031381D">
            <w:pPr>
              <w:spacing w:after="120" w:line="360" w:lineRule="auto"/>
              <w:jc w:val="center"/>
              <w:rPr>
                <w:rFonts w:ascii="Times New Roman" w:eastAsia="Times New Roman" w:hAnsi="Times New Roman"/>
                <w:bCs/>
                <w:caps/>
                <w:sz w:val="24"/>
                <w:szCs w:val="24"/>
                <w:lang w:eastAsia="ru-RU"/>
              </w:rPr>
            </w:pPr>
          </w:p>
        </w:tc>
      </w:tr>
      <w:tr w:rsidR="0031381D" w:rsidRPr="00440957" w14:paraId="55342C78" w14:textId="77777777" w:rsidTr="0031381D">
        <w:tc>
          <w:tcPr>
            <w:tcW w:w="846" w:type="dxa"/>
          </w:tcPr>
          <w:p w14:paraId="5FD8520C" w14:textId="7A38A07B" w:rsidR="0031381D" w:rsidRPr="0031381D" w:rsidRDefault="0031381D" w:rsidP="0031381D">
            <w:pPr>
              <w:spacing w:after="120" w:line="360" w:lineRule="auto"/>
              <w:jc w:val="center"/>
              <w:rPr>
                <w:rFonts w:ascii="Times New Roman" w:eastAsia="Times New Roman" w:hAnsi="Times New Roman"/>
                <w:b/>
                <w:caps/>
                <w:sz w:val="24"/>
                <w:szCs w:val="24"/>
                <w:lang w:eastAsia="ru-RU"/>
              </w:rPr>
            </w:pPr>
            <w:r w:rsidRPr="0031381D">
              <w:rPr>
                <w:rFonts w:ascii="Times New Roman" w:eastAsia="Times New Roman" w:hAnsi="Times New Roman"/>
                <w:b/>
                <w:caps/>
                <w:sz w:val="24"/>
                <w:szCs w:val="24"/>
                <w:lang w:eastAsia="ru-RU"/>
              </w:rPr>
              <w:t>7.</w:t>
            </w:r>
          </w:p>
        </w:tc>
        <w:tc>
          <w:tcPr>
            <w:tcW w:w="7938" w:type="dxa"/>
          </w:tcPr>
          <w:p w14:paraId="08D0796B" w14:textId="1CCA107B" w:rsidR="0031381D" w:rsidRPr="0031381D" w:rsidRDefault="0031381D" w:rsidP="0031381D">
            <w:pPr>
              <w:spacing w:after="120" w:line="360" w:lineRule="auto"/>
              <w:rPr>
                <w:rFonts w:ascii="Times New Roman" w:eastAsia="Times New Roman" w:hAnsi="Times New Roman"/>
                <w:b/>
                <w:caps/>
                <w:sz w:val="24"/>
                <w:szCs w:val="24"/>
                <w:lang w:eastAsia="ru-RU"/>
              </w:rPr>
            </w:pPr>
            <w:r w:rsidRPr="0031381D">
              <w:rPr>
                <w:rFonts w:ascii="Times New Roman" w:eastAsia="Times New Roman" w:hAnsi="Times New Roman"/>
                <w:sz w:val="24"/>
                <w:szCs w:val="24"/>
                <w:lang w:eastAsia="ru-RU"/>
              </w:rPr>
              <w:t xml:space="preserve">Программа итоговой аттестации по модулю </w:t>
            </w:r>
            <w:r w:rsidRPr="0031381D">
              <w:rPr>
                <w:rFonts w:ascii="Times New Roman" w:eastAsia="Times New Roman" w:hAnsi="Times New Roman"/>
                <w:i/>
                <w:sz w:val="24"/>
                <w:szCs w:val="24"/>
                <w:lang w:eastAsia="ru-RU"/>
              </w:rPr>
              <w:t>……………………………………</w:t>
            </w:r>
          </w:p>
        </w:tc>
        <w:tc>
          <w:tcPr>
            <w:tcW w:w="560" w:type="dxa"/>
          </w:tcPr>
          <w:p w14:paraId="40CEB64B" w14:textId="50574B4F" w:rsidR="0031381D" w:rsidRPr="00440957" w:rsidRDefault="00440957" w:rsidP="0031381D">
            <w:pPr>
              <w:spacing w:after="120" w:line="360" w:lineRule="auto"/>
              <w:jc w:val="center"/>
              <w:rPr>
                <w:rFonts w:ascii="Times New Roman" w:eastAsia="Times New Roman" w:hAnsi="Times New Roman"/>
                <w:bCs/>
                <w:caps/>
                <w:sz w:val="24"/>
                <w:szCs w:val="24"/>
                <w:lang w:eastAsia="ru-RU"/>
              </w:rPr>
            </w:pPr>
            <w:r w:rsidRPr="00440957">
              <w:rPr>
                <w:rFonts w:ascii="Times New Roman" w:hAnsi="Times New Roman"/>
                <w:bCs/>
                <w:caps/>
                <w:sz w:val="24"/>
                <w:szCs w:val="24"/>
              </w:rPr>
              <w:t>65</w:t>
            </w:r>
          </w:p>
        </w:tc>
      </w:tr>
    </w:tbl>
    <w:p w14:paraId="78AEE01A" w14:textId="77777777" w:rsidR="00A70D6A" w:rsidRPr="00DB597C" w:rsidRDefault="00A70D6A" w:rsidP="00DB597C">
      <w:pPr>
        <w:spacing w:after="120" w:line="360" w:lineRule="auto"/>
        <w:jc w:val="center"/>
        <w:rPr>
          <w:rFonts w:ascii="Times New Roman" w:eastAsia="Times New Roman" w:hAnsi="Times New Roman"/>
          <w:b/>
          <w:caps/>
          <w:sz w:val="24"/>
          <w:szCs w:val="24"/>
          <w:lang w:eastAsia="ru-RU"/>
        </w:rPr>
      </w:pPr>
    </w:p>
    <w:p w14:paraId="04BB6A39" w14:textId="3BE6A318" w:rsidR="00DB597C" w:rsidRPr="00DB597C" w:rsidRDefault="00DB597C" w:rsidP="00A70D6A">
      <w:pPr>
        <w:spacing w:after="0" w:line="360" w:lineRule="auto"/>
        <w:ind w:left="644"/>
        <w:contextualSpacing/>
        <w:rPr>
          <w:rFonts w:ascii="Times New Roman" w:eastAsia="Times New Roman" w:hAnsi="Times New Roman"/>
          <w:lang w:eastAsia="ru-RU"/>
        </w:rPr>
      </w:pPr>
    </w:p>
    <w:p w14:paraId="24E6D2D8" w14:textId="77777777" w:rsidR="00DB597C" w:rsidRPr="00DB597C" w:rsidRDefault="00DB597C" w:rsidP="00DB597C">
      <w:pPr>
        <w:spacing w:after="0" w:line="240" w:lineRule="auto"/>
        <w:rPr>
          <w:rFonts w:ascii="Times New Roman" w:eastAsia="Times New Roman" w:hAnsi="Times New Roman"/>
          <w:sz w:val="24"/>
          <w:szCs w:val="24"/>
          <w:lang w:eastAsia="ru-RU"/>
        </w:rPr>
      </w:pPr>
    </w:p>
    <w:p w14:paraId="46335C8B" w14:textId="77777777" w:rsidR="00DB597C" w:rsidRPr="00DB597C" w:rsidRDefault="00DB597C" w:rsidP="00DB597C">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br w:type="page"/>
      </w:r>
    </w:p>
    <w:p w14:paraId="68C0AF62" w14:textId="1BBDDC1C" w:rsidR="004E1169" w:rsidRPr="004E1169" w:rsidRDefault="00DB597C" w:rsidP="004E1169">
      <w:pPr>
        <w:spacing w:after="12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1. назначение модуля</w:t>
      </w:r>
    </w:p>
    <w:p w14:paraId="43153A0A" w14:textId="3435B963" w:rsidR="004E1169" w:rsidRPr="004E1169" w:rsidRDefault="004E1169" w:rsidP="004E1169">
      <w:pPr>
        <w:spacing w:after="0" w:line="360" w:lineRule="auto"/>
        <w:ind w:firstLine="708"/>
        <w:jc w:val="both"/>
        <w:rPr>
          <w:rFonts w:ascii="Times New Roman" w:hAnsi="Times New Roman"/>
        </w:rPr>
      </w:pPr>
      <w:r w:rsidRPr="004E1169">
        <w:rPr>
          <w:rFonts w:ascii="Times New Roman" w:hAnsi="Times New Roman"/>
        </w:rPr>
        <w:t>Модуль «</w:t>
      </w:r>
      <w:r w:rsidRPr="004E1169">
        <w:rPr>
          <w:rFonts w:ascii="Times New Roman" w:eastAsia="Times New Roman" w:hAnsi="Times New Roman"/>
          <w:bCs/>
          <w:sz w:val="24"/>
          <w:szCs w:val="24"/>
          <w:lang w:eastAsia="ru-RU"/>
        </w:rPr>
        <w:t>Управление туристской деятельностью</w:t>
      </w:r>
      <w:r w:rsidRPr="004E1169">
        <w:rPr>
          <w:rFonts w:ascii="Times New Roman" w:hAnsi="Times New Roman"/>
          <w:bCs/>
        </w:rPr>
        <w:t>»</w:t>
      </w:r>
      <w:r w:rsidRPr="004E1169">
        <w:rPr>
          <w:rFonts w:ascii="Times New Roman" w:hAnsi="Times New Roman"/>
        </w:rPr>
        <w:t xml:space="preserve"> предназначен для изучения в рамках направления подготовки: 43.03.02 Туризм. Модуль сформирован по указанному направлению подготовки для обучающихся </w:t>
      </w:r>
      <w:r>
        <w:rPr>
          <w:rFonts w:ascii="Times New Roman" w:hAnsi="Times New Roman"/>
        </w:rPr>
        <w:t>1,2,3</w:t>
      </w:r>
      <w:r w:rsidRPr="004E1169">
        <w:rPr>
          <w:rFonts w:ascii="Times New Roman" w:hAnsi="Times New Roman"/>
        </w:rPr>
        <w:t xml:space="preserve"> курсов Мининского университета, осваивающие программу «универсального бакалавриата». </w:t>
      </w:r>
    </w:p>
    <w:p w14:paraId="206059A4" w14:textId="76013D77" w:rsidR="004E1169" w:rsidRPr="004E1169" w:rsidRDefault="004E1169" w:rsidP="004E1169">
      <w:pPr>
        <w:spacing w:after="0" w:line="360" w:lineRule="auto"/>
        <w:ind w:firstLine="709"/>
        <w:jc w:val="both"/>
        <w:rPr>
          <w:rFonts w:ascii="Times New Roman" w:hAnsi="Times New Roman"/>
        </w:rPr>
      </w:pPr>
      <w:r w:rsidRPr="004E1169">
        <w:rPr>
          <w:rFonts w:ascii="Times New Roman" w:hAnsi="Times New Roman"/>
        </w:rPr>
        <w:t>Исходя из концепции «универсального бакалавриата», основное предназначение модуля «</w:t>
      </w:r>
      <w:r w:rsidRPr="004E1169">
        <w:rPr>
          <w:rFonts w:ascii="Times New Roman" w:eastAsia="Times New Roman" w:hAnsi="Times New Roman"/>
          <w:bCs/>
          <w:sz w:val="24"/>
          <w:szCs w:val="24"/>
          <w:lang w:eastAsia="ru-RU"/>
        </w:rPr>
        <w:t>Управление туристской деятельностью</w:t>
      </w:r>
      <w:r w:rsidRPr="004E1169">
        <w:rPr>
          <w:rFonts w:ascii="Times New Roman" w:hAnsi="Times New Roman"/>
        </w:rPr>
        <w:t>» состоит в получении обучающимися универсальных компетенций, которые позволяют эффективно управлять коллективом сотрудников в условиях ограниченности ресурсов, и направлены на успешную адаптацию в социально-экономической среде.</w:t>
      </w:r>
    </w:p>
    <w:p w14:paraId="2B5BB169" w14:textId="22A8C982" w:rsidR="004E1169" w:rsidRPr="004E1169" w:rsidRDefault="004E1169" w:rsidP="004E1169">
      <w:pPr>
        <w:spacing w:after="0" w:line="360" w:lineRule="auto"/>
        <w:ind w:firstLine="709"/>
        <w:jc w:val="both"/>
        <w:rPr>
          <w:rFonts w:ascii="Times New Roman" w:hAnsi="Times New Roman"/>
        </w:rPr>
      </w:pPr>
      <w:r w:rsidRPr="004E1169">
        <w:rPr>
          <w:rFonts w:ascii="Times New Roman" w:hAnsi="Times New Roman"/>
        </w:rPr>
        <w:t xml:space="preserve">Содержание модуля и технологии его реализации позволяют сформировать ключевые </w:t>
      </w:r>
      <w:r>
        <w:rPr>
          <w:rFonts w:ascii="Times New Roman" w:hAnsi="Times New Roman"/>
        </w:rPr>
        <w:t>навыки</w:t>
      </w:r>
      <w:r w:rsidRPr="004E1169">
        <w:rPr>
          <w:rFonts w:ascii="Times New Roman" w:hAnsi="Times New Roman"/>
        </w:rPr>
        <w:t xml:space="preserve"> в области управления</w:t>
      </w:r>
      <w:r>
        <w:rPr>
          <w:rFonts w:ascii="Times New Roman" w:hAnsi="Times New Roman"/>
        </w:rPr>
        <w:t xml:space="preserve"> туристкой деятельности</w:t>
      </w:r>
      <w:r w:rsidRPr="004E1169">
        <w:rPr>
          <w:rFonts w:ascii="Times New Roman" w:hAnsi="Times New Roman"/>
        </w:rPr>
        <w:t xml:space="preserve">,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w:t>
      </w:r>
      <w:r w:rsidR="009558A1" w:rsidRPr="009558A1">
        <w:rPr>
          <w:rFonts w:ascii="Times New Roman" w:hAnsi="Times New Roman"/>
          <w:sz w:val="24"/>
          <w:szCs w:val="24"/>
        </w:rPr>
        <w:t>«</w:t>
      </w:r>
      <w:r w:rsidR="009558A1" w:rsidRPr="009558A1">
        <w:rPr>
          <w:rFonts w:ascii="Times New Roman" w:eastAsia="Times New Roman" w:hAnsi="Times New Roman"/>
          <w:bCs/>
          <w:sz w:val="24"/>
          <w:szCs w:val="24"/>
          <w:lang w:eastAsia="ru-RU"/>
        </w:rPr>
        <w:t>Управление туристской деятельностью</w:t>
      </w:r>
      <w:r w:rsidR="009558A1" w:rsidRPr="009558A1">
        <w:rPr>
          <w:rFonts w:ascii="Times New Roman" w:hAnsi="Times New Roman"/>
          <w:bCs/>
          <w:sz w:val="24"/>
          <w:szCs w:val="24"/>
        </w:rPr>
        <w:t>»</w:t>
      </w:r>
      <w:r w:rsidR="009558A1" w:rsidRPr="004E1169">
        <w:rPr>
          <w:rFonts w:ascii="Times New Roman" w:hAnsi="Times New Roman"/>
        </w:rPr>
        <w:t xml:space="preserve"> </w:t>
      </w:r>
      <w:r w:rsidRPr="004E1169">
        <w:rPr>
          <w:rFonts w:ascii="Times New Roman" w:hAnsi="Times New Roman"/>
        </w:rPr>
        <w:t>компетенции, обучающийся сможет применить в совершенно различных сферах деятельности. В том числе, в сфере управления образовательными</w:t>
      </w:r>
      <w:r w:rsidR="009558A1">
        <w:rPr>
          <w:rFonts w:ascii="Times New Roman" w:hAnsi="Times New Roman"/>
        </w:rPr>
        <w:t xml:space="preserve"> и коммерческими</w:t>
      </w:r>
      <w:r w:rsidRPr="004E1169">
        <w:rPr>
          <w:rFonts w:ascii="Times New Roman" w:hAnsi="Times New Roman"/>
        </w:rPr>
        <w:t xml:space="preserve"> организациями</w:t>
      </w:r>
      <w:r w:rsidR="009558A1">
        <w:rPr>
          <w:rFonts w:ascii="Times New Roman" w:hAnsi="Times New Roman"/>
        </w:rPr>
        <w:t xml:space="preserve"> разной направленности</w:t>
      </w:r>
      <w:r w:rsidRPr="004E1169">
        <w:rPr>
          <w:rFonts w:ascii="Times New Roman" w:hAnsi="Times New Roman"/>
        </w:rPr>
        <w:t xml:space="preserve">. Это обеспечит его успешность и развитие в любой сфере деятельности.  </w:t>
      </w:r>
    </w:p>
    <w:p w14:paraId="77B1D1E6" w14:textId="7705EB5B" w:rsidR="004E1169" w:rsidRPr="004E1169" w:rsidRDefault="004E1169" w:rsidP="004E1169">
      <w:pPr>
        <w:spacing w:after="0" w:line="360" w:lineRule="auto"/>
        <w:ind w:firstLine="709"/>
        <w:jc w:val="both"/>
        <w:rPr>
          <w:rFonts w:ascii="Times New Roman" w:hAnsi="Times New Roman"/>
        </w:rPr>
      </w:pPr>
      <w:r w:rsidRPr="004E1169">
        <w:rPr>
          <w:rFonts w:ascii="Times New Roman" w:hAnsi="Times New Roman"/>
          <w:bCs/>
        </w:rPr>
        <w:t>При проектировании программы модуля использованы следующие подходы. Системный подход рассматривает все компоненты модуля в тесной взаимосвязи друг с другом; выявляет единство взаимосвязи всех компонентов социально-экономических систем и места в них</w:t>
      </w:r>
      <w:r w:rsidR="009558A1">
        <w:rPr>
          <w:rFonts w:ascii="Times New Roman" w:hAnsi="Times New Roman"/>
          <w:bCs/>
        </w:rPr>
        <w:t xml:space="preserve"> субъекта и объекта в управлении</w:t>
      </w:r>
      <w:r w:rsidRPr="004E1169">
        <w:rPr>
          <w:rFonts w:ascii="Times New Roman" w:hAnsi="Times New Roman"/>
          <w:bCs/>
        </w:rPr>
        <w:t>. Деятельностный подход 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 Личностно-ориентированный подход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 с учетом стратегических целей и ситуации.</w:t>
      </w:r>
    </w:p>
    <w:p w14:paraId="0FDB98F4" w14:textId="77777777" w:rsidR="00DB597C" w:rsidRPr="00DB597C" w:rsidRDefault="00DB597C" w:rsidP="00DB597C">
      <w:pPr>
        <w:shd w:val="clear" w:color="auto" w:fill="FFFFFF"/>
        <w:spacing w:after="0" w:line="360" w:lineRule="auto"/>
        <w:jc w:val="both"/>
        <w:rPr>
          <w:rFonts w:ascii="Times New Roman" w:eastAsia="Times New Roman" w:hAnsi="Times New Roman"/>
          <w:i/>
          <w:sz w:val="24"/>
          <w:szCs w:val="24"/>
          <w:lang w:eastAsia="ru-RU"/>
        </w:rPr>
      </w:pPr>
    </w:p>
    <w:p w14:paraId="76877838" w14:textId="77777777" w:rsidR="00DB597C" w:rsidRPr="00DB597C" w:rsidRDefault="00DB597C" w:rsidP="00DB597C">
      <w:pPr>
        <w:shd w:val="clear" w:color="auto" w:fill="FFFFFF"/>
        <w:spacing w:after="120" w:line="360" w:lineRule="auto"/>
        <w:jc w:val="center"/>
        <w:rPr>
          <w:rFonts w:ascii="Times New Roman" w:eastAsia="Times New Roman" w:hAnsi="Times New Roman"/>
          <w:b/>
          <w:sz w:val="24"/>
          <w:szCs w:val="24"/>
          <w:lang w:eastAsia="ru-RU"/>
        </w:rPr>
      </w:pPr>
      <w:r w:rsidRPr="00DB597C">
        <w:rPr>
          <w:rFonts w:ascii="Times New Roman" w:eastAsia="Times New Roman" w:hAnsi="Times New Roman"/>
          <w:b/>
          <w:bCs/>
          <w:sz w:val="24"/>
          <w:szCs w:val="24"/>
          <w:lang w:eastAsia="ru-RU"/>
        </w:rPr>
        <w:t xml:space="preserve">2. ХАРАКТЕРИСТИКА </w:t>
      </w:r>
      <w:r w:rsidRPr="00DB597C">
        <w:rPr>
          <w:rFonts w:ascii="Times New Roman" w:eastAsia="Times New Roman" w:hAnsi="Times New Roman"/>
          <w:b/>
          <w:sz w:val="24"/>
          <w:szCs w:val="24"/>
          <w:lang w:eastAsia="ru-RU"/>
        </w:rPr>
        <w:t>МОДУЛЯ</w:t>
      </w:r>
    </w:p>
    <w:p w14:paraId="461BE34C" w14:textId="77777777" w:rsidR="00DB597C" w:rsidRPr="00DB597C" w:rsidRDefault="00DB597C" w:rsidP="00DB597C">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b/>
          <w:sz w:val="24"/>
          <w:szCs w:val="24"/>
        </w:rPr>
      </w:pPr>
      <w:r w:rsidRPr="00DB597C">
        <w:rPr>
          <w:rFonts w:ascii="Times New Roman" w:hAnsi="Times New Roman"/>
          <w:b/>
          <w:sz w:val="24"/>
          <w:szCs w:val="24"/>
        </w:rPr>
        <w:t>2.1. Образовательные цели и задачи</w:t>
      </w:r>
      <w:r w:rsidRPr="00DB597C">
        <w:rPr>
          <w:rFonts w:ascii="Times New Roman" w:hAnsi="Times New Roman"/>
          <w:i/>
          <w:sz w:val="24"/>
          <w:szCs w:val="24"/>
        </w:rPr>
        <w:t xml:space="preserve"> </w:t>
      </w:r>
    </w:p>
    <w:p w14:paraId="1E51DB0F" w14:textId="77777777" w:rsidR="009558A1" w:rsidRPr="009558A1" w:rsidRDefault="009558A1" w:rsidP="009558A1">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rPr>
      </w:pPr>
      <w:r w:rsidRPr="009558A1">
        <w:rPr>
          <w:rFonts w:ascii="Times New Roman" w:hAnsi="Times New Roman"/>
        </w:rPr>
        <w:t xml:space="preserve">Модуль ставит своей </w:t>
      </w:r>
      <w:r w:rsidRPr="009558A1">
        <w:rPr>
          <w:rFonts w:ascii="Times New Roman" w:hAnsi="Times New Roman"/>
          <w:b/>
        </w:rPr>
        <w:t>целью</w:t>
      </w:r>
      <w:r w:rsidRPr="009558A1">
        <w:rPr>
          <w:rFonts w:ascii="Times New Roman" w:hAnsi="Times New Roman"/>
        </w:rPr>
        <w:t>: создание условий для обучающихся в получении и развитии практических навыков в области управления личностью и коллективом организации в условиях постоянно меняющейся социально-экономической среды и ограниченности ресурсов и формирования организационно-управленческих компетенций по направлению подготовки 43.03.02 Туризм, обеспечивающих конкурентоспособность и академическую мобильность студентов вузов управленческого профиля.</w:t>
      </w:r>
    </w:p>
    <w:p w14:paraId="454D963B" w14:textId="77777777" w:rsidR="009558A1" w:rsidRPr="009558A1" w:rsidRDefault="009558A1" w:rsidP="009558A1">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rPr>
      </w:pPr>
      <w:r w:rsidRPr="009558A1">
        <w:rPr>
          <w:rFonts w:ascii="Times New Roman" w:hAnsi="Times New Roman"/>
        </w:rPr>
        <w:t xml:space="preserve">Для достижения поставленной цели необходимо решить следующие </w:t>
      </w:r>
      <w:r w:rsidRPr="009558A1">
        <w:rPr>
          <w:rFonts w:ascii="Times New Roman" w:hAnsi="Times New Roman"/>
          <w:b/>
        </w:rPr>
        <w:t>задачи</w:t>
      </w:r>
      <w:r w:rsidRPr="009558A1">
        <w:rPr>
          <w:rFonts w:ascii="Times New Roman" w:hAnsi="Times New Roman"/>
        </w:rPr>
        <w:t>:</w:t>
      </w:r>
    </w:p>
    <w:p w14:paraId="4C892FB9" w14:textId="6E571CAF" w:rsidR="009558A1" w:rsidRPr="009558A1" w:rsidRDefault="009558A1" w:rsidP="00DC6408">
      <w:pPr>
        <w:pStyle w:val="2"/>
        <w:numPr>
          <w:ilvl w:val="0"/>
          <w:numId w:val="3"/>
        </w:numPr>
        <w:tabs>
          <w:tab w:val="left" w:pos="1134"/>
        </w:tabs>
        <w:spacing w:after="0" w:line="360" w:lineRule="auto"/>
        <w:ind w:left="0" w:firstLine="0"/>
        <w:contextualSpacing/>
        <w:jc w:val="both"/>
        <w:rPr>
          <w:rFonts w:ascii="Times New Roman" w:hAnsi="Times New Roman"/>
          <w:b/>
          <w:sz w:val="24"/>
        </w:rPr>
      </w:pPr>
      <w:r>
        <w:rPr>
          <w:rFonts w:ascii="Times New Roman" w:hAnsi="Times New Roman"/>
          <w:sz w:val="24"/>
        </w:rPr>
        <w:lastRenderedPageBreak/>
        <w:t>с</w:t>
      </w:r>
      <w:r w:rsidRPr="009558A1">
        <w:rPr>
          <w:rFonts w:ascii="Times New Roman" w:hAnsi="Times New Roman"/>
          <w:sz w:val="24"/>
        </w:rPr>
        <w:t>формировать у студентов представления о сфере профессиональной деятельности, компетенций в сфере управления и личностного роста менеджера;</w:t>
      </w:r>
    </w:p>
    <w:p w14:paraId="45F8A153" w14:textId="1FEBC0BC" w:rsidR="009558A1" w:rsidRPr="009558A1" w:rsidRDefault="009558A1" w:rsidP="00DC6408">
      <w:pPr>
        <w:pStyle w:val="2"/>
        <w:numPr>
          <w:ilvl w:val="0"/>
          <w:numId w:val="3"/>
        </w:numPr>
        <w:tabs>
          <w:tab w:val="left" w:pos="1134"/>
        </w:tabs>
        <w:spacing w:after="0" w:line="360" w:lineRule="auto"/>
        <w:ind w:left="0" w:firstLine="0"/>
        <w:contextualSpacing/>
        <w:jc w:val="both"/>
        <w:rPr>
          <w:rFonts w:ascii="Times New Roman" w:hAnsi="Times New Roman"/>
          <w:b/>
          <w:sz w:val="24"/>
        </w:rPr>
      </w:pPr>
      <w:r>
        <w:rPr>
          <w:rFonts w:ascii="Times New Roman" w:hAnsi="Times New Roman"/>
          <w:sz w:val="24"/>
        </w:rPr>
        <w:t>с</w:t>
      </w:r>
      <w:r w:rsidRPr="009558A1">
        <w:rPr>
          <w:rFonts w:ascii="Times New Roman" w:hAnsi="Times New Roman"/>
          <w:sz w:val="24"/>
        </w:rPr>
        <w:t>формировать системные представления обучающихся об основных закономерностях, принципах, функциях и методах управления персоналом; о современных формах и методах воздействия на поведение личности и группы для повышения эффективности работы организации;</w:t>
      </w:r>
    </w:p>
    <w:p w14:paraId="6E51D42D" w14:textId="6B5B2E08" w:rsidR="009558A1" w:rsidRPr="009558A1" w:rsidRDefault="009558A1" w:rsidP="00DC6408">
      <w:pPr>
        <w:pStyle w:val="2"/>
        <w:numPr>
          <w:ilvl w:val="0"/>
          <w:numId w:val="3"/>
        </w:numPr>
        <w:tabs>
          <w:tab w:val="left" w:pos="1134"/>
        </w:tabs>
        <w:spacing w:after="0" w:line="360" w:lineRule="auto"/>
        <w:ind w:left="0" w:firstLine="0"/>
        <w:contextualSpacing/>
        <w:jc w:val="both"/>
        <w:rPr>
          <w:rFonts w:ascii="Times New Roman" w:hAnsi="Times New Roman"/>
          <w:b/>
          <w:i/>
          <w:sz w:val="24"/>
        </w:rPr>
      </w:pPr>
      <w:r>
        <w:rPr>
          <w:rFonts w:ascii="Times New Roman" w:hAnsi="Times New Roman"/>
          <w:sz w:val="24"/>
        </w:rPr>
        <w:t>с</w:t>
      </w:r>
      <w:r w:rsidRPr="009558A1">
        <w:rPr>
          <w:rFonts w:ascii="Times New Roman" w:hAnsi="Times New Roman"/>
          <w:sz w:val="24"/>
        </w:rPr>
        <w:t>оздать условия для закрепления у обучающихся полученных управленческих компетенций в условиях реальных социально-экономических систем</w:t>
      </w:r>
      <w:r w:rsidRPr="009558A1">
        <w:rPr>
          <w:rStyle w:val="ab"/>
          <w:rFonts w:ascii="Times New Roman" w:hAnsi="Times New Roman"/>
          <w:sz w:val="24"/>
          <w:shd w:val="clear" w:color="auto" w:fill="FFFFFF"/>
        </w:rPr>
        <w:t>.</w:t>
      </w:r>
    </w:p>
    <w:p w14:paraId="10F803AE" w14:textId="77777777" w:rsidR="00DB597C" w:rsidRPr="00DB597C" w:rsidRDefault="00DB597C" w:rsidP="009558A1">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14:paraId="15B1F61E" w14:textId="733C11BE" w:rsidR="00DB597C" w:rsidRDefault="00DB597C" w:rsidP="00CF69F3">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2.2. Образовательные результаты (ОР) выпускника</w:t>
      </w:r>
    </w:p>
    <w:p w14:paraId="6281985D" w14:textId="77777777" w:rsidR="00E667F3" w:rsidRDefault="00E667F3" w:rsidP="00CF69F3">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14:paraId="4F996F5E" w14:textId="299432C0" w:rsidR="009558A1" w:rsidRPr="009555BD" w:rsidRDefault="001C71B9" w:rsidP="00E667F3">
      <w:pPr>
        <w:autoSpaceDE w:val="0"/>
        <w:autoSpaceDN w:val="0"/>
        <w:adjustRightInd w:val="0"/>
        <w:spacing w:after="0" w:line="360" w:lineRule="auto"/>
        <w:ind w:firstLine="709"/>
        <w:jc w:val="both"/>
        <w:rPr>
          <w:rFonts w:ascii="Times New Roman" w:eastAsia="Times New Roman" w:hAnsi="Times New Roman"/>
          <w:bCs/>
          <w:iCs/>
          <w:sz w:val="24"/>
          <w:szCs w:val="24"/>
          <w:lang w:eastAsia="ru-RU"/>
        </w:rPr>
      </w:pPr>
      <w:r w:rsidRPr="00471917">
        <w:rPr>
          <w:rFonts w:ascii="Times New Roman" w:eastAsia="Times New Roman" w:hAnsi="Times New Roman"/>
          <w:bCs/>
          <w:i/>
          <w:sz w:val="24"/>
          <w:szCs w:val="24"/>
          <w:lang w:eastAsia="ru-RU"/>
        </w:rPr>
        <w:t xml:space="preserve"> </w:t>
      </w:r>
      <w:r w:rsidR="009558A1" w:rsidRPr="009555BD">
        <w:rPr>
          <w:rFonts w:ascii="Times New Roman" w:eastAsia="Times New Roman" w:hAnsi="Times New Roman"/>
          <w:bCs/>
          <w:iCs/>
          <w:sz w:val="24"/>
          <w:szCs w:val="24"/>
          <w:lang w:eastAsia="ru-RU"/>
        </w:rPr>
        <w:t xml:space="preserve">УК-2- </w:t>
      </w:r>
      <w:r w:rsidR="00A7287F" w:rsidRPr="009555BD">
        <w:rPr>
          <w:rFonts w:ascii="Times New Roman" w:eastAsia="Times New Roman" w:hAnsi="Times New Roman"/>
          <w:bCs/>
          <w:iCs/>
          <w:sz w:val="24"/>
          <w:szCs w:val="24"/>
          <w:lang w:eastAsia="ru-RU"/>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14:paraId="0A737A80" w14:textId="4DBEE90E" w:rsidR="009558A1" w:rsidRPr="009555BD" w:rsidRDefault="009558A1" w:rsidP="00E667F3">
      <w:pPr>
        <w:autoSpaceDE w:val="0"/>
        <w:autoSpaceDN w:val="0"/>
        <w:adjustRightInd w:val="0"/>
        <w:spacing w:after="0" w:line="360" w:lineRule="auto"/>
        <w:ind w:firstLine="709"/>
        <w:jc w:val="both"/>
        <w:rPr>
          <w:rFonts w:ascii="Times New Roman" w:eastAsia="Times New Roman" w:hAnsi="Times New Roman"/>
          <w:bCs/>
          <w:iCs/>
          <w:sz w:val="24"/>
          <w:szCs w:val="24"/>
          <w:lang w:eastAsia="ru-RU"/>
        </w:rPr>
      </w:pPr>
      <w:r w:rsidRPr="009555BD">
        <w:rPr>
          <w:rFonts w:ascii="Times New Roman" w:eastAsia="Times New Roman" w:hAnsi="Times New Roman"/>
          <w:bCs/>
          <w:iCs/>
          <w:sz w:val="24"/>
          <w:szCs w:val="24"/>
          <w:lang w:eastAsia="ru-RU"/>
        </w:rPr>
        <w:t xml:space="preserve">УК-3- </w:t>
      </w:r>
      <w:r w:rsidR="00A7287F" w:rsidRPr="009555BD">
        <w:rPr>
          <w:rFonts w:ascii="Times New Roman" w:eastAsia="Times New Roman" w:hAnsi="Times New Roman"/>
          <w:bCs/>
          <w:iCs/>
          <w:sz w:val="24"/>
          <w:szCs w:val="24"/>
          <w:lang w:eastAsia="ru-RU"/>
        </w:rPr>
        <w:t>Способен осуществлять социальное взаимодействие и реализовывать свою роль в команде</w:t>
      </w:r>
    </w:p>
    <w:p w14:paraId="2D514AD6" w14:textId="761DF253" w:rsidR="009558A1" w:rsidRPr="009555BD" w:rsidRDefault="009558A1" w:rsidP="00E667F3">
      <w:pPr>
        <w:autoSpaceDE w:val="0"/>
        <w:autoSpaceDN w:val="0"/>
        <w:adjustRightInd w:val="0"/>
        <w:spacing w:after="0" w:line="360" w:lineRule="auto"/>
        <w:ind w:firstLine="709"/>
        <w:jc w:val="both"/>
        <w:rPr>
          <w:rFonts w:ascii="Times New Roman" w:eastAsia="Times New Roman" w:hAnsi="Times New Roman"/>
          <w:bCs/>
          <w:iCs/>
          <w:sz w:val="24"/>
          <w:szCs w:val="24"/>
          <w:lang w:eastAsia="ru-RU"/>
        </w:rPr>
      </w:pPr>
      <w:r w:rsidRPr="009555BD">
        <w:rPr>
          <w:rFonts w:ascii="Times New Roman" w:eastAsia="Times New Roman" w:hAnsi="Times New Roman"/>
          <w:bCs/>
          <w:iCs/>
          <w:sz w:val="24"/>
          <w:szCs w:val="24"/>
          <w:lang w:eastAsia="ru-RU"/>
        </w:rPr>
        <w:t xml:space="preserve">УК-6 - </w:t>
      </w:r>
      <w:r w:rsidR="00A7287F" w:rsidRPr="009555BD">
        <w:rPr>
          <w:rFonts w:ascii="Times New Roman" w:eastAsia="Times New Roman" w:hAnsi="Times New Roman"/>
          <w:bCs/>
          <w:iCs/>
          <w:sz w:val="24"/>
          <w:szCs w:val="24"/>
          <w:lang w:eastAsia="ru-RU"/>
        </w:rPr>
        <w:t>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747DD6C8" w14:textId="58A7864C" w:rsidR="009558A1" w:rsidRPr="00A7287F" w:rsidRDefault="009558A1" w:rsidP="00E667F3">
      <w:pPr>
        <w:autoSpaceDE w:val="0"/>
        <w:autoSpaceDN w:val="0"/>
        <w:adjustRightInd w:val="0"/>
        <w:spacing w:after="0" w:line="360" w:lineRule="auto"/>
        <w:ind w:firstLine="709"/>
        <w:jc w:val="both"/>
        <w:rPr>
          <w:rFonts w:ascii="Times New Roman" w:eastAsia="Times New Roman" w:hAnsi="Times New Roman"/>
          <w:bCs/>
          <w:iCs/>
          <w:sz w:val="24"/>
          <w:szCs w:val="24"/>
          <w:lang w:eastAsia="ru-RU"/>
        </w:rPr>
      </w:pPr>
      <w:r w:rsidRPr="009555BD">
        <w:rPr>
          <w:rFonts w:ascii="Times New Roman" w:eastAsia="Times New Roman" w:hAnsi="Times New Roman"/>
          <w:bCs/>
          <w:iCs/>
          <w:sz w:val="24"/>
          <w:szCs w:val="24"/>
          <w:lang w:eastAsia="ru-RU"/>
        </w:rPr>
        <w:t xml:space="preserve">ОПК-2 - </w:t>
      </w:r>
      <w:r w:rsidR="00A7287F" w:rsidRPr="009555BD">
        <w:rPr>
          <w:rFonts w:ascii="Times New Roman" w:eastAsia="Times New Roman" w:hAnsi="Times New Roman"/>
          <w:bCs/>
          <w:iCs/>
          <w:sz w:val="24"/>
          <w:szCs w:val="24"/>
          <w:lang w:eastAsia="ru-RU"/>
        </w:rPr>
        <w:t>Способен осуществлять основные функции управления туристской деятельностью</w:t>
      </w:r>
    </w:p>
    <w:p w14:paraId="5E881428" w14:textId="3A5F9120" w:rsidR="009558A1" w:rsidRPr="00A7287F" w:rsidRDefault="009558A1" w:rsidP="00E667F3">
      <w:pPr>
        <w:autoSpaceDE w:val="0"/>
        <w:autoSpaceDN w:val="0"/>
        <w:adjustRightInd w:val="0"/>
        <w:spacing w:after="0" w:line="360" w:lineRule="auto"/>
        <w:ind w:firstLine="709"/>
        <w:jc w:val="both"/>
        <w:rPr>
          <w:rFonts w:ascii="Times New Roman" w:eastAsia="Times New Roman" w:hAnsi="Times New Roman"/>
          <w:bCs/>
          <w:iCs/>
          <w:sz w:val="24"/>
          <w:szCs w:val="24"/>
          <w:lang w:eastAsia="ru-RU"/>
        </w:rPr>
      </w:pPr>
      <w:r w:rsidRPr="00A7287F">
        <w:rPr>
          <w:rFonts w:ascii="Times New Roman" w:eastAsia="Times New Roman" w:hAnsi="Times New Roman"/>
          <w:bCs/>
          <w:iCs/>
          <w:sz w:val="24"/>
          <w:szCs w:val="24"/>
          <w:lang w:eastAsia="ru-RU"/>
        </w:rPr>
        <w:t xml:space="preserve">ОПК-3 - </w:t>
      </w:r>
      <w:r w:rsidR="00A7287F" w:rsidRPr="00A7287F">
        <w:rPr>
          <w:rFonts w:ascii="Times New Roman" w:eastAsia="Times New Roman" w:hAnsi="Times New Roman"/>
          <w:bCs/>
          <w:iCs/>
          <w:sz w:val="24"/>
          <w:szCs w:val="24"/>
          <w:lang w:eastAsia="ru-RU"/>
        </w:rPr>
        <w:t>Способен обеспечивать требуемое качество процессов оказания услуг в избранной сфере профессиональной деятельности</w:t>
      </w:r>
    </w:p>
    <w:p w14:paraId="673B9072" w14:textId="60554FF6" w:rsidR="00A721C5" w:rsidRPr="00A7287F" w:rsidRDefault="009558A1" w:rsidP="00E667F3">
      <w:pPr>
        <w:autoSpaceDE w:val="0"/>
        <w:autoSpaceDN w:val="0"/>
        <w:adjustRightInd w:val="0"/>
        <w:spacing w:after="0" w:line="360" w:lineRule="auto"/>
        <w:ind w:firstLine="709"/>
        <w:jc w:val="both"/>
        <w:rPr>
          <w:rFonts w:ascii="Times New Roman" w:eastAsia="Times New Roman" w:hAnsi="Times New Roman"/>
          <w:iCs/>
          <w:sz w:val="24"/>
          <w:szCs w:val="24"/>
          <w:lang w:eastAsia="ru-RU"/>
        </w:rPr>
      </w:pPr>
      <w:r w:rsidRPr="00A7287F">
        <w:rPr>
          <w:rFonts w:ascii="Times New Roman" w:eastAsia="Times New Roman" w:hAnsi="Times New Roman"/>
          <w:bCs/>
          <w:iCs/>
          <w:sz w:val="24"/>
          <w:szCs w:val="24"/>
          <w:lang w:eastAsia="ru-RU"/>
        </w:rPr>
        <w:t>ПК-1-</w:t>
      </w:r>
      <w:r w:rsidR="00A7287F">
        <w:rPr>
          <w:rFonts w:ascii="Times New Roman" w:eastAsia="Times New Roman" w:hAnsi="Times New Roman"/>
          <w:bCs/>
          <w:iCs/>
          <w:sz w:val="24"/>
          <w:szCs w:val="24"/>
          <w:lang w:eastAsia="ru-RU"/>
        </w:rPr>
        <w:t xml:space="preserve"> </w:t>
      </w:r>
      <w:r w:rsidR="00A7287F" w:rsidRPr="00A7287F">
        <w:rPr>
          <w:rFonts w:ascii="Times New Roman" w:eastAsia="Times New Roman" w:hAnsi="Times New Roman"/>
          <w:bCs/>
          <w:iCs/>
          <w:sz w:val="24"/>
          <w:szCs w:val="24"/>
          <w:lang w:eastAsia="ru-RU"/>
        </w:rPr>
        <w:t>Способен организовать работу исполнителей, принимать решения об организации туристской деятельности</w:t>
      </w:r>
    </w:p>
    <w:tbl>
      <w:tblPr>
        <w:tblpPr w:leftFromText="180" w:rightFromText="180" w:vertAnchor="text" w:horzAnchor="margin" w:tblpY="178"/>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9"/>
        <w:gridCol w:w="2316"/>
        <w:gridCol w:w="2226"/>
        <w:gridCol w:w="1704"/>
        <w:gridCol w:w="2237"/>
      </w:tblGrid>
      <w:tr w:rsidR="00CB266F" w:rsidRPr="00EE1E64" w14:paraId="16DAFC6A" w14:textId="77777777" w:rsidTr="00EE1E64">
        <w:tc>
          <w:tcPr>
            <w:tcW w:w="859" w:type="dxa"/>
            <w:shd w:val="clear" w:color="auto" w:fill="auto"/>
          </w:tcPr>
          <w:p w14:paraId="7321646A" w14:textId="77777777" w:rsidR="00A721C5" w:rsidRPr="00EE1E64" w:rsidRDefault="00A721C5" w:rsidP="00635607">
            <w:pPr>
              <w:spacing w:after="0" w:line="240" w:lineRule="auto"/>
              <w:jc w:val="both"/>
              <w:rPr>
                <w:rFonts w:ascii="Times New Roman" w:eastAsia="Times New Roman" w:hAnsi="Times New Roman"/>
                <w:sz w:val="24"/>
                <w:szCs w:val="24"/>
                <w:lang w:eastAsia="ru-RU"/>
              </w:rPr>
            </w:pPr>
            <w:bookmarkStart w:id="4" w:name="_Hlk66212045"/>
            <w:r w:rsidRPr="00EE1E64">
              <w:rPr>
                <w:rFonts w:ascii="Times New Roman" w:eastAsia="Times New Roman" w:hAnsi="Times New Roman"/>
                <w:sz w:val="24"/>
                <w:szCs w:val="24"/>
                <w:lang w:eastAsia="ru-RU"/>
              </w:rPr>
              <w:t>Код ОР</w:t>
            </w:r>
          </w:p>
        </w:tc>
        <w:tc>
          <w:tcPr>
            <w:tcW w:w="2316" w:type="dxa"/>
            <w:shd w:val="clear" w:color="auto" w:fill="auto"/>
          </w:tcPr>
          <w:p w14:paraId="63163223" w14:textId="77777777" w:rsidR="00A721C5" w:rsidRPr="00EE1E64" w:rsidRDefault="00A721C5" w:rsidP="00635607">
            <w:pPr>
              <w:suppressAutoHyphens/>
              <w:spacing w:after="0" w:line="240" w:lineRule="auto"/>
              <w:jc w:val="center"/>
              <w:rPr>
                <w:rFonts w:ascii="Times New Roman" w:eastAsia="Times New Roman" w:hAnsi="Times New Roman"/>
                <w:sz w:val="24"/>
                <w:szCs w:val="24"/>
                <w:lang w:eastAsia="ru-RU"/>
              </w:rPr>
            </w:pPr>
            <w:r w:rsidRPr="00EE1E64">
              <w:rPr>
                <w:rFonts w:ascii="Times New Roman" w:eastAsia="Times New Roman" w:hAnsi="Times New Roman"/>
                <w:sz w:val="24"/>
                <w:szCs w:val="24"/>
                <w:lang w:eastAsia="ru-RU"/>
              </w:rPr>
              <w:t>Содержание образовательных</w:t>
            </w:r>
          </w:p>
          <w:p w14:paraId="658E5DD3" w14:textId="77777777" w:rsidR="00A721C5" w:rsidRPr="00EE1E64" w:rsidRDefault="00A721C5" w:rsidP="00635607">
            <w:pPr>
              <w:suppressAutoHyphens/>
              <w:spacing w:after="0" w:line="240" w:lineRule="auto"/>
              <w:jc w:val="center"/>
              <w:rPr>
                <w:rFonts w:ascii="Times New Roman" w:eastAsia="Times New Roman" w:hAnsi="Times New Roman"/>
                <w:sz w:val="24"/>
                <w:szCs w:val="24"/>
                <w:lang w:eastAsia="ru-RU"/>
              </w:rPr>
            </w:pPr>
            <w:r w:rsidRPr="00EE1E64">
              <w:rPr>
                <w:rFonts w:ascii="Times New Roman" w:eastAsia="Times New Roman" w:hAnsi="Times New Roman"/>
                <w:sz w:val="24"/>
                <w:szCs w:val="24"/>
                <w:lang w:eastAsia="ru-RU"/>
              </w:rPr>
              <w:t>результатов</w:t>
            </w:r>
          </w:p>
        </w:tc>
        <w:tc>
          <w:tcPr>
            <w:tcW w:w="2226" w:type="dxa"/>
            <w:shd w:val="clear" w:color="auto" w:fill="auto"/>
          </w:tcPr>
          <w:p w14:paraId="21B2642F" w14:textId="77777777" w:rsidR="00A721C5" w:rsidRPr="00EE1E64" w:rsidRDefault="00A721C5" w:rsidP="00635607">
            <w:pPr>
              <w:tabs>
                <w:tab w:val="center" w:pos="701"/>
              </w:tabs>
              <w:rPr>
                <w:rFonts w:ascii="Times New Roman" w:eastAsia="Times New Roman" w:hAnsi="Times New Roman"/>
                <w:sz w:val="24"/>
                <w:szCs w:val="24"/>
                <w:lang w:eastAsia="ru-RU"/>
              </w:rPr>
            </w:pPr>
            <w:r w:rsidRPr="00EE1E64">
              <w:rPr>
                <w:rFonts w:ascii="Times New Roman" w:eastAsia="Times New Roman" w:hAnsi="Times New Roman"/>
                <w:sz w:val="24"/>
                <w:szCs w:val="24"/>
                <w:lang w:eastAsia="ru-RU"/>
              </w:rPr>
              <w:tab/>
              <w:t>ИДК</w:t>
            </w:r>
          </w:p>
          <w:p w14:paraId="53BA3491" w14:textId="77777777" w:rsidR="00A721C5" w:rsidRPr="00EE1E64" w:rsidRDefault="00A721C5" w:rsidP="00635607">
            <w:pPr>
              <w:suppressAutoHyphens/>
              <w:spacing w:after="0" w:line="240" w:lineRule="auto"/>
              <w:jc w:val="center"/>
              <w:rPr>
                <w:rFonts w:ascii="Times New Roman" w:eastAsia="Times New Roman" w:hAnsi="Times New Roman"/>
                <w:sz w:val="24"/>
                <w:szCs w:val="24"/>
                <w:lang w:eastAsia="ru-RU"/>
              </w:rPr>
            </w:pPr>
          </w:p>
        </w:tc>
        <w:tc>
          <w:tcPr>
            <w:tcW w:w="1704" w:type="dxa"/>
          </w:tcPr>
          <w:p w14:paraId="297F822F" w14:textId="77777777" w:rsidR="00A721C5" w:rsidRPr="00EE1E64" w:rsidRDefault="00A721C5" w:rsidP="00635607">
            <w:pPr>
              <w:spacing w:after="0" w:line="240" w:lineRule="auto"/>
              <w:jc w:val="center"/>
              <w:rPr>
                <w:rFonts w:ascii="Times New Roman" w:eastAsia="Times New Roman" w:hAnsi="Times New Roman"/>
                <w:sz w:val="24"/>
                <w:szCs w:val="24"/>
                <w:lang w:eastAsia="ru-RU"/>
              </w:rPr>
            </w:pPr>
            <w:r w:rsidRPr="00EE1E64">
              <w:rPr>
                <w:rFonts w:ascii="Times New Roman" w:eastAsia="Times New Roman" w:hAnsi="Times New Roman"/>
                <w:sz w:val="24"/>
                <w:szCs w:val="24"/>
                <w:lang w:eastAsia="ru-RU"/>
              </w:rPr>
              <w:t>Методы обучения</w:t>
            </w:r>
          </w:p>
        </w:tc>
        <w:tc>
          <w:tcPr>
            <w:tcW w:w="2237" w:type="dxa"/>
          </w:tcPr>
          <w:p w14:paraId="1BB200F2" w14:textId="77777777" w:rsidR="00A721C5" w:rsidRPr="00EE1E64" w:rsidRDefault="00A721C5" w:rsidP="00635607">
            <w:pPr>
              <w:spacing w:after="0" w:line="240" w:lineRule="auto"/>
              <w:jc w:val="center"/>
              <w:rPr>
                <w:rFonts w:ascii="Times New Roman" w:eastAsia="Times New Roman" w:hAnsi="Times New Roman"/>
                <w:sz w:val="24"/>
                <w:szCs w:val="24"/>
                <w:lang w:eastAsia="ru-RU"/>
              </w:rPr>
            </w:pPr>
            <w:r w:rsidRPr="00EE1E64">
              <w:rPr>
                <w:rFonts w:ascii="Times New Roman" w:eastAsia="Times New Roman" w:hAnsi="Times New Roman"/>
                <w:sz w:val="24"/>
                <w:szCs w:val="24"/>
                <w:lang w:eastAsia="ru-RU"/>
              </w:rPr>
              <w:t>Средства оценивания  образовательных результатов</w:t>
            </w:r>
          </w:p>
        </w:tc>
      </w:tr>
      <w:tr w:rsidR="00CB266F" w:rsidRPr="00EE1E64" w14:paraId="3D98BB5C" w14:textId="77777777" w:rsidTr="00EE1E64">
        <w:tc>
          <w:tcPr>
            <w:tcW w:w="859" w:type="dxa"/>
            <w:shd w:val="clear" w:color="auto" w:fill="auto"/>
          </w:tcPr>
          <w:p w14:paraId="0B90200F" w14:textId="77777777" w:rsidR="00ED3A1F" w:rsidRPr="00EE1E64" w:rsidRDefault="00ED3A1F" w:rsidP="00ED3A1F">
            <w:pPr>
              <w:jc w:val="both"/>
              <w:rPr>
                <w:rFonts w:ascii="Times New Roman" w:hAnsi="Times New Roman"/>
                <w:sz w:val="24"/>
                <w:szCs w:val="24"/>
              </w:rPr>
            </w:pPr>
            <w:r w:rsidRPr="00EE1E64">
              <w:rPr>
                <w:rFonts w:ascii="Times New Roman" w:hAnsi="Times New Roman"/>
                <w:sz w:val="24"/>
                <w:szCs w:val="24"/>
              </w:rPr>
              <w:t>ОР.1</w:t>
            </w:r>
          </w:p>
          <w:p w14:paraId="6A122055" w14:textId="77777777" w:rsidR="00A721C5" w:rsidRPr="00EE1E64" w:rsidRDefault="00A721C5" w:rsidP="00635607">
            <w:pPr>
              <w:spacing w:after="0" w:line="240" w:lineRule="auto"/>
              <w:jc w:val="both"/>
              <w:rPr>
                <w:rFonts w:ascii="Times New Roman" w:eastAsia="Times New Roman" w:hAnsi="Times New Roman"/>
                <w:iCs/>
                <w:sz w:val="24"/>
                <w:szCs w:val="24"/>
                <w:lang w:eastAsia="ru-RU"/>
              </w:rPr>
            </w:pPr>
          </w:p>
        </w:tc>
        <w:tc>
          <w:tcPr>
            <w:tcW w:w="2316" w:type="dxa"/>
            <w:shd w:val="clear" w:color="auto" w:fill="auto"/>
          </w:tcPr>
          <w:p w14:paraId="45EB9CD6" w14:textId="52716714" w:rsidR="005F0D2A" w:rsidRPr="00EE1E64" w:rsidRDefault="00ED3A1F" w:rsidP="005F0D2A">
            <w:pPr>
              <w:tabs>
                <w:tab w:val="left" w:pos="318"/>
              </w:tabs>
              <w:spacing w:after="0" w:line="240" w:lineRule="auto"/>
              <w:ind w:left="34"/>
              <w:rPr>
                <w:rFonts w:ascii="Times New Roman" w:hAnsi="Times New Roman"/>
                <w:sz w:val="24"/>
                <w:szCs w:val="24"/>
              </w:rPr>
            </w:pPr>
            <w:r w:rsidRPr="00EE1E64">
              <w:rPr>
                <w:rFonts w:ascii="Times New Roman" w:hAnsi="Times New Roman"/>
                <w:sz w:val="24"/>
                <w:szCs w:val="24"/>
              </w:rPr>
              <w:t>Демонстрирует умение</w:t>
            </w:r>
            <w:r w:rsidRPr="00EE1E64">
              <w:rPr>
                <w:rFonts w:ascii="Times New Roman" w:hAnsi="Times New Roman"/>
                <w:bCs/>
                <w:sz w:val="24"/>
                <w:szCs w:val="24"/>
              </w:rPr>
              <w:t xml:space="preserve"> анализировать различные способы реализации проекта, </w:t>
            </w:r>
            <w:r w:rsidRPr="00EE1E64">
              <w:rPr>
                <w:rFonts w:ascii="Times New Roman" w:hAnsi="Times New Roman"/>
                <w:sz w:val="24"/>
                <w:szCs w:val="24"/>
              </w:rPr>
              <w:t>основываясь на правовых нормах</w:t>
            </w:r>
            <w:r w:rsidR="005F0D2A" w:rsidRPr="00EE1E64">
              <w:rPr>
                <w:rFonts w:ascii="Times New Roman" w:hAnsi="Times New Roman"/>
                <w:sz w:val="24"/>
                <w:szCs w:val="24"/>
              </w:rPr>
              <w:t>, а также   в соответствии с международными и национальными стандартами качества предоставления туристических услуг</w:t>
            </w:r>
          </w:p>
          <w:p w14:paraId="546F5510" w14:textId="7AEC88D1" w:rsidR="00A721C5" w:rsidRPr="00EE1E64" w:rsidRDefault="00A721C5" w:rsidP="00ED3A1F">
            <w:pPr>
              <w:rPr>
                <w:rFonts w:ascii="Times New Roman" w:eastAsia="Times New Roman" w:hAnsi="Times New Roman"/>
                <w:sz w:val="24"/>
                <w:szCs w:val="24"/>
                <w:lang w:eastAsia="ru-RU"/>
              </w:rPr>
            </w:pPr>
          </w:p>
        </w:tc>
        <w:tc>
          <w:tcPr>
            <w:tcW w:w="2226" w:type="dxa"/>
            <w:shd w:val="clear" w:color="auto" w:fill="auto"/>
          </w:tcPr>
          <w:p w14:paraId="40AC08D9" w14:textId="77777777" w:rsidR="00A721C5" w:rsidRPr="00EE1E64" w:rsidRDefault="00ED3A1F" w:rsidP="00ED3A1F">
            <w:pPr>
              <w:tabs>
                <w:tab w:val="left" w:pos="318"/>
              </w:tabs>
              <w:spacing w:after="0" w:line="240" w:lineRule="auto"/>
              <w:jc w:val="both"/>
              <w:rPr>
                <w:rFonts w:ascii="Times New Roman" w:hAnsi="Times New Roman"/>
                <w:sz w:val="24"/>
                <w:szCs w:val="24"/>
              </w:rPr>
            </w:pPr>
            <w:r w:rsidRPr="00EE1E64">
              <w:rPr>
                <w:rFonts w:ascii="Times New Roman" w:hAnsi="Times New Roman"/>
                <w:sz w:val="24"/>
                <w:szCs w:val="24"/>
              </w:rPr>
              <w:lastRenderedPageBreak/>
              <w:t>УК.2.2. Демонстрирует знание правовых норм достижения поставленной цели в сфере реализации проекта</w:t>
            </w:r>
          </w:p>
          <w:p w14:paraId="0271A1B4" w14:textId="77777777" w:rsidR="00CB266F" w:rsidRPr="00EE1E64" w:rsidRDefault="00ED3A1F" w:rsidP="00CB266F">
            <w:pPr>
              <w:tabs>
                <w:tab w:val="left" w:pos="318"/>
              </w:tabs>
              <w:spacing w:after="0" w:line="240" w:lineRule="auto"/>
              <w:ind w:left="34"/>
              <w:rPr>
                <w:rFonts w:ascii="Times New Roman" w:hAnsi="Times New Roman"/>
                <w:b/>
                <w:bCs/>
                <w:sz w:val="24"/>
                <w:szCs w:val="24"/>
              </w:rPr>
            </w:pPr>
            <w:r w:rsidRPr="00EE1E64">
              <w:rPr>
                <w:rFonts w:ascii="Times New Roman" w:hAnsi="Times New Roman"/>
                <w:sz w:val="24"/>
                <w:szCs w:val="24"/>
              </w:rPr>
              <w:t>УК.2.4. Выявляет и анализирует различные способы решения задач в рамках цели проекта и аргументирует их выбор</w:t>
            </w:r>
            <w:r w:rsidR="00CB266F" w:rsidRPr="00EE1E64">
              <w:rPr>
                <w:rFonts w:ascii="Times New Roman" w:hAnsi="Times New Roman"/>
                <w:b/>
                <w:bCs/>
                <w:sz w:val="24"/>
                <w:szCs w:val="24"/>
              </w:rPr>
              <w:t xml:space="preserve"> </w:t>
            </w:r>
          </w:p>
          <w:p w14:paraId="1CE8D906" w14:textId="77777777" w:rsidR="00B67BA1" w:rsidRPr="00B67BA1" w:rsidRDefault="00B67BA1" w:rsidP="00B67BA1">
            <w:pPr>
              <w:tabs>
                <w:tab w:val="left" w:pos="318"/>
              </w:tabs>
              <w:spacing w:after="0" w:line="240" w:lineRule="auto"/>
              <w:ind w:left="34"/>
              <w:rPr>
                <w:rFonts w:ascii="Times New Roman" w:hAnsi="Times New Roman"/>
                <w:sz w:val="24"/>
                <w:szCs w:val="24"/>
              </w:rPr>
            </w:pPr>
            <w:r w:rsidRPr="00B67BA1">
              <w:rPr>
                <w:rFonts w:ascii="Times New Roman" w:hAnsi="Times New Roman"/>
                <w:sz w:val="24"/>
                <w:szCs w:val="24"/>
              </w:rPr>
              <w:lastRenderedPageBreak/>
              <w:t xml:space="preserve">ОПК-3.1 Оценивает качество оказания туристских услуг с учетом мнения потребителей и заинтересованных сторон. </w:t>
            </w:r>
          </w:p>
          <w:p w14:paraId="4E1F2E23" w14:textId="2BDA7986" w:rsidR="00ED3A1F" w:rsidRPr="00EE1E64" w:rsidRDefault="00B67BA1" w:rsidP="00B67BA1">
            <w:pPr>
              <w:tabs>
                <w:tab w:val="left" w:pos="318"/>
              </w:tabs>
              <w:spacing w:after="0" w:line="240" w:lineRule="auto"/>
              <w:jc w:val="both"/>
              <w:rPr>
                <w:rFonts w:ascii="Times New Roman" w:eastAsia="Times New Roman" w:hAnsi="Times New Roman"/>
                <w:sz w:val="24"/>
                <w:szCs w:val="24"/>
                <w:lang w:eastAsia="ru-RU"/>
              </w:rPr>
            </w:pPr>
            <w:r w:rsidRPr="00B67BA1">
              <w:rPr>
                <w:rFonts w:ascii="Times New Roman" w:hAnsi="Times New Roman"/>
                <w:sz w:val="24"/>
                <w:szCs w:val="24"/>
              </w:rPr>
              <w:t>ОПК-3.2 Обеспечивает требуемое качество процессов оказания туристских услуг в соответствии с международными и национальными стандартами</w:t>
            </w:r>
          </w:p>
        </w:tc>
        <w:tc>
          <w:tcPr>
            <w:tcW w:w="1704" w:type="dxa"/>
          </w:tcPr>
          <w:p w14:paraId="76393D08" w14:textId="665F9B9E" w:rsidR="00E01ACE" w:rsidRPr="00E667F3" w:rsidRDefault="00E01ACE" w:rsidP="00E01ACE">
            <w:pPr>
              <w:tabs>
                <w:tab w:val="left" w:pos="160"/>
                <w:tab w:val="left" w:pos="415"/>
              </w:tabs>
              <w:spacing w:line="240" w:lineRule="auto"/>
              <w:rPr>
                <w:rFonts w:ascii="Times New Roman" w:hAnsi="Times New Roman"/>
                <w:sz w:val="24"/>
                <w:szCs w:val="24"/>
              </w:rPr>
            </w:pPr>
            <w:r w:rsidRPr="00E667F3">
              <w:rPr>
                <w:rFonts w:ascii="Times New Roman" w:hAnsi="Times New Roman"/>
                <w:sz w:val="24"/>
                <w:szCs w:val="24"/>
              </w:rPr>
              <w:lastRenderedPageBreak/>
              <w:t xml:space="preserve">Практические задания, </w:t>
            </w:r>
          </w:p>
          <w:p w14:paraId="1D39E110" w14:textId="47CFA2A0" w:rsidR="00A721C5" w:rsidRPr="00EE1E64" w:rsidRDefault="00EE1E64" w:rsidP="00E01ACE">
            <w:pPr>
              <w:tabs>
                <w:tab w:val="left" w:pos="160"/>
                <w:tab w:val="left" w:pos="415"/>
              </w:tabs>
              <w:spacing w:after="0" w:line="240" w:lineRule="auto"/>
              <w:rPr>
                <w:rFonts w:ascii="Times New Roman" w:eastAsia="Times New Roman" w:hAnsi="Times New Roman"/>
                <w:sz w:val="24"/>
                <w:szCs w:val="24"/>
                <w:lang w:eastAsia="ru-RU"/>
              </w:rPr>
            </w:pPr>
            <w:r w:rsidRPr="00E667F3">
              <w:rPr>
                <w:rFonts w:ascii="Times New Roman" w:hAnsi="Times New Roman"/>
                <w:bCs/>
                <w:sz w:val="24"/>
                <w:szCs w:val="24"/>
              </w:rPr>
              <w:t>К</w:t>
            </w:r>
            <w:r w:rsidR="00E01ACE" w:rsidRPr="00E667F3">
              <w:rPr>
                <w:rFonts w:ascii="Times New Roman" w:hAnsi="Times New Roman"/>
                <w:bCs/>
                <w:sz w:val="24"/>
                <w:szCs w:val="24"/>
              </w:rPr>
              <w:t>ейс-метод</w:t>
            </w:r>
            <w:r w:rsidR="0054142E">
              <w:rPr>
                <w:rFonts w:ascii="Times New Roman" w:hAnsi="Times New Roman"/>
                <w:bCs/>
                <w:sz w:val="24"/>
                <w:szCs w:val="24"/>
              </w:rPr>
              <w:t>, Контрольные задания, Контрольная работа</w:t>
            </w:r>
          </w:p>
        </w:tc>
        <w:tc>
          <w:tcPr>
            <w:tcW w:w="2237" w:type="dxa"/>
          </w:tcPr>
          <w:p w14:paraId="6B20BB1F" w14:textId="77777777" w:rsidR="00E01ACE" w:rsidRPr="00E667F3" w:rsidRDefault="00E01ACE" w:rsidP="00E01ACE">
            <w:pPr>
              <w:rPr>
                <w:rFonts w:ascii="Times New Roman" w:hAnsi="Times New Roman"/>
                <w:sz w:val="24"/>
                <w:szCs w:val="24"/>
              </w:rPr>
            </w:pPr>
            <w:r w:rsidRPr="00E667F3">
              <w:rPr>
                <w:rFonts w:ascii="Times New Roman" w:hAnsi="Times New Roman"/>
                <w:sz w:val="24"/>
                <w:szCs w:val="24"/>
              </w:rPr>
              <w:t>Кейс-задание</w:t>
            </w:r>
          </w:p>
          <w:p w14:paraId="61B79630" w14:textId="77777777" w:rsidR="00E01ACE" w:rsidRPr="00E667F3" w:rsidRDefault="00E01ACE" w:rsidP="00E01ACE">
            <w:pPr>
              <w:pStyle w:val="21"/>
              <w:spacing w:after="0" w:line="240" w:lineRule="auto"/>
              <w:ind w:left="0"/>
            </w:pPr>
            <w:r w:rsidRPr="00E667F3">
              <w:t>Комплект тестовых заданий</w:t>
            </w:r>
          </w:p>
          <w:p w14:paraId="507BEF50" w14:textId="77777777" w:rsidR="00A721C5" w:rsidRPr="00EE1E64" w:rsidRDefault="00A721C5" w:rsidP="00635607">
            <w:pPr>
              <w:spacing w:after="0" w:line="240" w:lineRule="auto"/>
              <w:rPr>
                <w:rFonts w:ascii="Times New Roman" w:eastAsia="Times New Roman" w:hAnsi="Times New Roman"/>
                <w:sz w:val="24"/>
                <w:szCs w:val="24"/>
                <w:lang w:eastAsia="ru-RU"/>
              </w:rPr>
            </w:pPr>
          </w:p>
        </w:tc>
      </w:tr>
      <w:tr w:rsidR="00EE1E64" w:rsidRPr="00EE1E64" w14:paraId="18AD33CC" w14:textId="77777777" w:rsidTr="00EE1E64">
        <w:tc>
          <w:tcPr>
            <w:tcW w:w="859" w:type="dxa"/>
            <w:shd w:val="clear" w:color="auto" w:fill="auto"/>
          </w:tcPr>
          <w:p w14:paraId="6F5D15D8" w14:textId="07691B0D" w:rsidR="00EE1E64" w:rsidRPr="00EE1E64" w:rsidRDefault="00EE1E64" w:rsidP="00EE1E64">
            <w:pPr>
              <w:jc w:val="both"/>
              <w:rPr>
                <w:rFonts w:ascii="Times New Roman" w:hAnsi="Times New Roman"/>
                <w:sz w:val="24"/>
                <w:szCs w:val="24"/>
              </w:rPr>
            </w:pPr>
            <w:r w:rsidRPr="00EE1E64">
              <w:rPr>
                <w:rFonts w:ascii="Times New Roman" w:hAnsi="Times New Roman"/>
                <w:sz w:val="24"/>
                <w:szCs w:val="24"/>
              </w:rPr>
              <w:t>ОР.2</w:t>
            </w:r>
          </w:p>
          <w:p w14:paraId="27589675" w14:textId="77777777" w:rsidR="00EE1E64" w:rsidRPr="00EE1E64" w:rsidRDefault="00EE1E64" w:rsidP="00EE1E64">
            <w:pPr>
              <w:spacing w:after="0" w:line="240" w:lineRule="auto"/>
              <w:jc w:val="both"/>
              <w:rPr>
                <w:rFonts w:ascii="Times New Roman" w:eastAsia="Times New Roman" w:hAnsi="Times New Roman"/>
                <w:iCs/>
                <w:sz w:val="24"/>
                <w:szCs w:val="24"/>
                <w:lang w:eastAsia="ru-RU"/>
              </w:rPr>
            </w:pPr>
          </w:p>
        </w:tc>
        <w:tc>
          <w:tcPr>
            <w:tcW w:w="2316" w:type="dxa"/>
            <w:shd w:val="clear" w:color="auto" w:fill="auto"/>
          </w:tcPr>
          <w:p w14:paraId="0C90DEC6" w14:textId="1043972B" w:rsidR="00EE1E64" w:rsidRPr="00EE1E64" w:rsidRDefault="00EE1E64" w:rsidP="00EE1E64">
            <w:pPr>
              <w:tabs>
                <w:tab w:val="left" w:pos="318"/>
              </w:tabs>
              <w:spacing w:after="0" w:line="240" w:lineRule="auto"/>
              <w:ind w:left="34"/>
              <w:rPr>
                <w:rFonts w:ascii="Times New Roman" w:eastAsia="Times New Roman" w:hAnsi="Times New Roman"/>
                <w:sz w:val="24"/>
                <w:szCs w:val="24"/>
                <w:lang w:eastAsia="ru-RU"/>
              </w:rPr>
            </w:pPr>
            <w:r w:rsidRPr="00E01ACE">
              <w:rPr>
                <w:rFonts w:ascii="Times New Roman" w:hAnsi="Times New Roman"/>
                <w:sz w:val="24"/>
                <w:szCs w:val="24"/>
              </w:rPr>
              <w:t>Демонстрирует умения осуществлять отбор и социальное развитие персонала с учетом индивидуальных траекторий</w:t>
            </w:r>
            <w:r>
              <w:rPr>
                <w:rFonts w:ascii="Times New Roman" w:hAnsi="Times New Roman"/>
                <w:sz w:val="24"/>
                <w:szCs w:val="24"/>
              </w:rPr>
              <w:t xml:space="preserve"> его</w:t>
            </w:r>
            <w:r w:rsidRPr="00E01ACE">
              <w:rPr>
                <w:rFonts w:ascii="Times New Roman" w:hAnsi="Times New Roman"/>
                <w:sz w:val="24"/>
                <w:szCs w:val="24"/>
              </w:rPr>
              <w:t xml:space="preserve"> развития</w:t>
            </w:r>
            <w:r>
              <w:rPr>
                <w:rFonts w:ascii="Times New Roman" w:hAnsi="Times New Roman"/>
                <w:sz w:val="24"/>
                <w:szCs w:val="24"/>
              </w:rPr>
              <w:t xml:space="preserve"> в организации</w:t>
            </w:r>
          </w:p>
        </w:tc>
        <w:tc>
          <w:tcPr>
            <w:tcW w:w="2226" w:type="dxa"/>
            <w:shd w:val="clear" w:color="auto" w:fill="auto"/>
          </w:tcPr>
          <w:p w14:paraId="1ADBE745" w14:textId="5B821E5F" w:rsidR="00EE1E64" w:rsidRPr="00EE1E64" w:rsidRDefault="00EE1E64" w:rsidP="00EE1E64">
            <w:pPr>
              <w:tabs>
                <w:tab w:val="left" w:pos="318"/>
              </w:tabs>
              <w:spacing w:after="0" w:line="240" w:lineRule="auto"/>
              <w:ind w:left="34"/>
              <w:rPr>
                <w:rFonts w:ascii="Times New Roman" w:hAnsi="Times New Roman"/>
                <w:sz w:val="24"/>
                <w:szCs w:val="24"/>
              </w:rPr>
            </w:pPr>
            <w:r w:rsidRPr="00EE1E64">
              <w:rPr>
                <w:rFonts w:ascii="Times New Roman" w:hAnsi="Times New Roman"/>
                <w:sz w:val="24"/>
                <w:szCs w:val="24"/>
              </w:rPr>
              <w:t>ПК. 1.1 Осуществляет подбор персонала туристского предприятия в соответствии с профессиональными задачами деятельности.</w:t>
            </w:r>
          </w:p>
          <w:p w14:paraId="0A2B7B6D" w14:textId="77777777" w:rsidR="00B67BA1" w:rsidRPr="00B67BA1" w:rsidRDefault="00B67BA1" w:rsidP="00B67BA1">
            <w:pPr>
              <w:tabs>
                <w:tab w:val="left" w:pos="318"/>
              </w:tabs>
              <w:spacing w:after="0" w:line="240" w:lineRule="auto"/>
              <w:ind w:left="34"/>
              <w:rPr>
                <w:rFonts w:ascii="Times New Roman" w:hAnsi="Times New Roman"/>
                <w:sz w:val="24"/>
                <w:szCs w:val="24"/>
              </w:rPr>
            </w:pPr>
            <w:r w:rsidRPr="00B67BA1">
              <w:rPr>
                <w:rFonts w:ascii="Times New Roman" w:hAnsi="Times New Roman"/>
                <w:sz w:val="24"/>
                <w:szCs w:val="24"/>
              </w:rPr>
              <w:t xml:space="preserve">ОПК-2.1 Определяет цели и задачи управления структурными подразделениями объектов туристской сферы. </w:t>
            </w:r>
          </w:p>
          <w:p w14:paraId="412AC2B7" w14:textId="77777777" w:rsidR="00B67BA1" w:rsidRPr="00B67BA1" w:rsidRDefault="00B67BA1" w:rsidP="00B67BA1">
            <w:pPr>
              <w:tabs>
                <w:tab w:val="left" w:pos="318"/>
              </w:tabs>
              <w:spacing w:after="0" w:line="240" w:lineRule="auto"/>
              <w:ind w:left="34"/>
              <w:rPr>
                <w:rFonts w:ascii="Times New Roman" w:hAnsi="Times New Roman"/>
                <w:sz w:val="24"/>
                <w:szCs w:val="24"/>
              </w:rPr>
            </w:pPr>
            <w:r w:rsidRPr="00B67BA1">
              <w:rPr>
                <w:rFonts w:ascii="Times New Roman" w:hAnsi="Times New Roman"/>
                <w:sz w:val="24"/>
                <w:szCs w:val="24"/>
              </w:rPr>
              <w:t xml:space="preserve">ОПК-2.2 Использует основные методы и приемы планирования, организации, мотивации и координации деятельности структурных подразделений и отдельных сотрудников объектов туристской сферы. </w:t>
            </w:r>
          </w:p>
          <w:p w14:paraId="6BCF28C3" w14:textId="77777777" w:rsidR="00B67BA1" w:rsidRDefault="00B67BA1" w:rsidP="00B67BA1">
            <w:pPr>
              <w:tabs>
                <w:tab w:val="left" w:pos="318"/>
              </w:tabs>
              <w:spacing w:after="0" w:line="240" w:lineRule="auto"/>
              <w:ind w:left="34"/>
              <w:rPr>
                <w:rFonts w:ascii="Times New Roman" w:hAnsi="Times New Roman"/>
                <w:sz w:val="24"/>
                <w:szCs w:val="24"/>
              </w:rPr>
            </w:pPr>
            <w:r w:rsidRPr="00B67BA1">
              <w:rPr>
                <w:rFonts w:ascii="Times New Roman" w:hAnsi="Times New Roman"/>
                <w:sz w:val="24"/>
                <w:szCs w:val="24"/>
              </w:rPr>
              <w:t>ОПК-2.3 Осуществляет контроль деятельности структурных подразделений объектов туристской сферы.</w:t>
            </w:r>
          </w:p>
          <w:p w14:paraId="54BC4428" w14:textId="6A80D744" w:rsidR="00B67BA1" w:rsidRPr="00EE1E64" w:rsidRDefault="00B67BA1" w:rsidP="00B67BA1">
            <w:pPr>
              <w:tabs>
                <w:tab w:val="left" w:pos="318"/>
              </w:tabs>
              <w:spacing w:after="0" w:line="240" w:lineRule="auto"/>
              <w:ind w:left="34"/>
              <w:rPr>
                <w:rFonts w:ascii="Times New Roman" w:hAnsi="Times New Roman"/>
                <w:sz w:val="24"/>
                <w:szCs w:val="24"/>
              </w:rPr>
            </w:pPr>
            <w:r w:rsidRPr="000B0ACE">
              <w:rPr>
                <w:rFonts w:ascii="Times New Roman" w:hAnsi="Times New Roman"/>
                <w:sz w:val="24"/>
                <w:szCs w:val="24"/>
              </w:rPr>
              <w:t>УК.3.1</w:t>
            </w:r>
            <w:r w:rsidRPr="000B0ACE">
              <w:rPr>
                <w:rFonts w:ascii="Times New Roman" w:hAnsi="Times New Roman"/>
                <w:kern w:val="24"/>
                <w:sz w:val="24"/>
                <w:szCs w:val="24"/>
              </w:rPr>
              <w:t>. Понимает эффективность ис</w:t>
            </w:r>
            <w:r w:rsidRPr="000B0ACE">
              <w:rPr>
                <w:rFonts w:ascii="Times New Roman" w:hAnsi="Times New Roman"/>
                <w:kern w:val="24"/>
                <w:sz w:val="24"/>
                <w:szCs w:val="24"/>
              </w:rPr>
              <w:lastRenderedPageBreak/>
              <w:t>пользования стратегии сотрудничества для достижения поставленной цели, определяет свою роль в команде</w:t>
            </w:r>
          </w:p>
          <w:p w14:paraId="579A725D" w14:textId="77777777" w:rsidR="00EE1E64" w:rsidRPr="00EE1E64" w:rsidRDefault="00EE1E64" w:rsidP="00EE1E64">
            <w:pPr>
              <w:tabs>
                <w:tab w:val="left" w:pos="318"/>
              </w:tabs>
              <w:spacing w:after="0" w:line="240" w:lineRule="auto"/>
              <w:ind w:left="34"/>
              <w:rPr>
                <w:rFonts w:ascii="Times New Roman" w:hAnsi="Times New Roman"/>
                <w:kern w:val="24"/>
                <w:sz w:val="24"/>
                <w:szCs w:val="24"/>
              </w:rPr>
            </w:pPr>
            <w:r w:rsidRPr="00EE1E64">
              <w:rPr>
                <w:rFonts w:ascii="Times New Roman" w:hAnsi="Times New Roman"/>
                <w:sz w:val="24"/>
                <w:szCs w:val="24"/>
              </w:rPr>
              <w:t>УК.3.3</w:t>
            </w:r>
            <w:r w:rsidRPr="00EE1E64">
              <w:rPr>
                <w:rFonts w:ascii="Times New Roman" w:hAnsi="Times New Roman"/>
                <w:kern w:val="24"/>
                <w:sz w:val="24"/>
                <w:szCs w:val="24"/>
              </w:rPr>
              <w:t>. Осуществляет обмен информацией с другими членами команды, осуществляет презентацию результатов работы команды</w:t>
            </w:r>
          </w:p>
          <w:p w14:paraId="5DF01358" w14:textId="77777777" w:rsidR="00EE1E64" w:rsidRDefault="004B6FDA" w:rsidP="00EE1E64">
            <w:pPr>
              <w:tabs>
                <w:tab w:val="left" w:pos="318"/>
              </w:tabs>
              <w:spacing w:after="0" w:line="240" w:lineRule="auto"/>
              <w:ind w:left="34"/>
              <w:rPr>
                <w:rFonts w:ascii="Times New Roman" w:hAnsi="Times New Roman"/>
                <w:sz w:val="24"/>
                <w:szCs w:val="24"/>
              </w:rPr>
            </w:pPr>
            <w:r w:rsidRPr="004B6FDA">
              <w:rPr>
                <w:rFonts w:ascii="Times New Roman" w:hAnsi="Times New Roman"/>
                <w:sz w:val="24"/>
                <w:szCs w:val="24"/>
              </w:rPr>
              <w:t>УК.6.1. Определяет свои личные ресурсы, возможности и ограничения для достижения поставленной цели</w:t>
            </w:r>
          </w:p>
          <w:p w14:paraId="2CBF045C" w14:textId="576ECF9C" w:rsidR="00B67BA1" w:rsidRPr="00EE1E64" w:rsidRDefault="00B67BA1" w:rsidP="00EE1E64">
            <w:pPr>
              <w:tabs>
                <w:tab w:val="left" w:pos="318"/>
              </w:tabs>
              <w:spacing w:after="0" w:line="240" w:lineRule="auto"/>
              <w:ind w:left="34"/>
              <w:rPr>
                <w:rFonts w:ascii="Times New Roman" w:eastAsia="Times New Roman" w:hAnsi="Times New Roman"/>
                <w:sz w:val="24"/>
                <w:szCs w:val="24"/>
                <w:lang w:eastAsia="ru-RU"/>
              </w:rPr>
            </w:pPr>
            <w:r w:rsidRPr="00B67BA1">
              <w:rPr>
                <w:rFonts w:ascii="Times New Roman" w:eastAsia="Times New Roman" w:hAnsi="Times New Roman"/>
                <w:sz w:val="24"/>
                <w:szCs w:val="24"/>
                <w:lang w:eastAsia="ru-RU"/>
              </w:rPr>
              <w:t>УК.6.3. Владеет умением рационального распределения временных и информационных ресурсов</w:t>
            </w:r>
          </w:p>
        </w:tc>
        <w:tc>
          <w:tcPr>
            <w:tcW w:w="1704" w:type="dxa"/>
          </w:tcPr>
          <w:p w14:paraId="3716FA44" w14:textId="231D59B9" w:rsidR="00EE1E64" w:rsidRPr="00EE1E64" w:rsidRDefault="00EE1E64" w:rsidP="00EE1E64">
            <w:pPr>
              <w:spacing w:after="0" w:line="240" w:lineRule="auto"/>
              <w:rPr>
                <w:rFonts w:ascii="Times New Roman" w:eastAsia="Times New Roman" w:hAnsi="Times New Roman"/>
                <w:sz w:val="24"/>
                <w:szCs w:val="24"/>
                <w:lang w:eastAsia="ru-RU"/>
              </w:rPr>
            </w:pPr>
            <w:r w:rsidRPr="00EE1E64">
              <w:rPr>
                <w:rFonts w:ascii="Times New Roman" w:hAnsi="Times New Roman"/>
                <w:bCs/>
                <w:sz w:val="24"/>
                <w:szCs w:val="24"/>
              </w:rPr>
              <w:lastRenderedPageBreak/>
              <w:t xml:space="preserve">Кейс-метод </w:t>
            </w:r>
            <w:r w:rsidR="0054142E">
              <w:rPr>
                <w:rFonts w:ascii="Times New Roman" w:hAnsi="Times New Roman"/>
                <w:bCs/>
                <w:sz w:val="24"/>
                <w:szCs w:val="24"/>
              </w:rPr>
              <w:t>, комплект тестовых заданий, Контрольная работа</w:t>
            </w:r>
          </w:p>
        </w:tc>
        <w:tc>
          <w:tcPr>
            <w:tcW w:w="2237" w:type="dxa"/>
          </w:tcPr>
          <w:p w14:paraId="764B1066" w14:textId="77777777" w:rsidR="00EE1E64" w:rsidRPr="00EE1E64" w:rsidRDefault="00EE1E64" w:rsidP="00EE1E64">
            <w:pPr>
              <w:rPr>
                <w:rFonts w:ascii="Times New Roman" w:hAnsi="Times New Roman"/>
                <w:sz w:val="24"/>
                <w:szCs w:val="24"/>
              </w:rPr>
            </w:pPr>
            <w:r w:rsidRPr="00EE1E64">
              <w:rPr>
                <w:rFonts w:ascii="Times New Roman" w:hAnsi="Times New Roman"/>
                <w:sz w:val="24"/>
                <w:szCs w:val="24"/>
              </w:rPr>
              <w:t>Кейс-задание</w:t>
            </w:r>
          </w:p>
          <w:p w14:paraId="38C11C8E" w14:textId="77777777" w:rsidR="00EE1E64" w:rsidRPr="00EE1E64" w:rsidRDefault="00EE1E64" w:rsidP="00EE1E64">
            <w:pPr>
              <w:pStyle w:val="21"/>
              <w:spacing w:after="0" w:line="240" w:lineRule="auto"/>
              <w:ind w:left="0"/>
              <w:rPr>
                <w:highlight w:val="yellow"/>
              </w:rPr>
            </w:pPr>
            <w:r w:rsidRPr="00EE1E64">
              <w:t>Комплект тестовых заданий</w:t>
            </w:r>
          </w:p>
          <w:p w14:paraId="63714508" w14:textId="77777777" w:rsidR="00EE1E64" w:rsidRPr="00EE1E64" w:rsidRDefault="00EE1E64" w:rsidP="00EE1E64">
            <w:pPr>
              <w:rPr>
                <w:rFonts w:ascii="Times New Roman" w:hAnsi="Times New Roman"/>
                <w:sz w:val="24"/>
                <w:szCs w:val="24"/>
              </w:rPr>
            </w:pPr>
          </w:p>
          <w:p w14:paraId="078BC911" w14:textId="77777777" w:rsidR="00EE1E64" w:rsidRPr="00EE1E64" w:rsidRDefault="00EE1E64" w:rsidP="00EE1E64">
            <w:pPr>
              <w:spacing w:after="0" w:line="240" w:lineRule="auto"/>
              <w:rPr>
                <w:rFonts w:ascii="Times New Roman" w:eastAsia="Times New Roman" w:hAnsi="Times New Roman"/>
                <w:sz w:val="24"/>
                <w:szCs w:val="24"/>
                <w:lang w:eastAsia="ru-RU"/>
              </w:rPr>
            </w:pPr>
          </w:p>
        </w:tc>
      </w:tr>
      <w:bookmarkEnd w:id="4"/>
    </w:tbl>
    <w:p w14:paraId="720F5C67" w14:textId="77777777" w:rsidR="00DB597C" w:rsidRPr="00DB597C" w:rsidRDefault="00DB597C" w:rsidP="00DB597C">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14:paraId="5258E104" w14:textId="23C7360E" w:rsidR="00DB597C" w:rsidRPr="005D7EE8" w:rsidRDefault="00DB597C" w:rsidP="00DB597C">
      <w:pPr>
        <w:shd w:val="clear" w:color="auto" w:fill="FFFFFF"/>
        <w:tabs>
          <w:tab w:val="left" w:pos="1123"/>
        </w:tabs>
        <w:spacing w:after="0" w:line="360" w:lineRule="auto"/>
        <w:ind w:firstLine="709"/>
        <w:rPr>
          <w:rFonts w:ascii="Times New Roman" w:eastAsia="Times New Roman" w:hAnsi="Times New Roman"/>
          <w:bCs/>
          <w:spacing w:val="-8"/>
          <w:sz w:val="24"/>
          <w:szCs w:val="24"/>
          <w:lang w:eastAsia="ru-RU"/>
        </w:rPr>
      </w:pPr>
      <w:r w:rsidRPr="005D7EE8">
        <w:rPr>
          <w:rFonts w:ascii="Times New Roman" w:eastAsia="Times New Roman" w:hAnsi="Times New Roman"/>
          <w:bCs/>
          <w:spacing w:val="-8"/>
          <w:sz w:val="24"/>
          <w:szCs w:val="24"/>
          <w:lang w:eastAsia="ru-RU"/>
        </w:rPr>
        <w:t xml:space="preserve">2. 3. </w:t>
      </w:r>
      <w:r w:rsidRPr="005D7EE8">
        <w:rPr>
          <w:rFonts w:ascii="Times New Roman" w:eastAsia="Times New Roman" w:hAnsi="Times New Roman"/>
          <w:bCs/>
          <w:sz w:val="24"/>
          <w:szCs w:val="24"/>
          <w:lang w:eastAsia="ru-RU"/>
        </w:rPr>
        <w:t>Руководитель и преподаватели модуля</w:t>
      </w:r>
    </w:p>
    <w:p w14:paraId="7DCD425C" w14:textId="3BA4998B" w:rsidR="005D7EE8" w:rsidRPr="00EE1E64" w:rsidRDefault="005D7EE8" w:rsidP="009555BD">
      <w:pPr>
        <w:tabs>
          <w:tab w:val="left" w:pos="1123"/>
        </w:tabs>
        <w:spacing w:after="0" w:line="360" w:lineRule="auto"/>
        <w:contextualSpacing/>
        <w:jc w:val="both"/>
        <w:rPr>
          <w:rFonts w:ascii="Times New Roman" w:hAnsi="Times New Roman"/>
          <w:sz w:val="24"/>
          <w:szCs w:val="24"/>
        </w:rPr>
      </w:pPr>
      <w:r w:rsidRPr="00EE1E64">
        <w:rPr>
          <w:rFonts w:ascii="Times New Roman" w:hAnsi="Times New Roman"/>
          <w:i/>
          <w:sz w:val="24"/>
          <w:szCs w:val="24"/>
        </w:rPr>
        <w:t>Руководитель:</w:t>
      </w:r>
      <w:r w:rsidRPr="00EE1E64">
        <w:rPr>
          <w:rFonts w:ascii="Times New Roman" w:hAnsi="Times New Roman"/>
          <w:sz w:val="24"/>
          <w:szCs w:val="24"/>
        </w:rPr>
        <w:t xml:space="preserve"> Шкунова Анжелика Аркадьевна, к.п.н., доцент кафедры инновационных технологий менеджмента.</w:t>
      </w:r>
    </w:p>
    <w:p w14:paraId="4677CBB7" w14:textId="77777777" w:rsidR="005D7EE8" w:rsidRPr="00EE1E64" w:rsidRDefault="005D7EE8" w:rsidP="009555BD">
      <w:pPr>
        <w:pStyle w:val="af5"/>
        <w:spacing w:line="360" w:lineRule="auto"/>
        <w:contextualSpacing/>
        <w:jc w:val="both"/>
        <w:rPr>
          <w:rFonts w:ascii="Times New Roman" w:hAnsi="Times New Roman"/>
          <w:sz w:val="24"/>
          <w:szCs w:val="24"/>
        </w:rPr>
      </w:pPr>
      <w:r w:rsidRPr="00EE1E64">
        <w:rPr>
          <w:rFonts w:ascii="Times New Roman" w:hAnsi="Times New Roman"/>
          <w:i/>
          <w:sz w:val="24"/>
          <w:szCs w:val="24"/>
        </w:rPr>
        <w:t>Преподаватели:</w:t>
      </w:r>
      <w:r w:rsidRPr="00EE1E64">
        <w:rPr>
          <w:rFonts w:ascii="Times New Roman" w:hAnsi="Times New Roman"/>
          <w:sz w:val="24"/>
          <w:szCs w:val="24"/>
        </w:rPr>
        <w:t xml:space="preserve">  </w:t>
      </w:r>
    </w:p>
    <w:p w14:paraId="6AFD501E" w14:textId="77777777" w:rsidR="005D7EE8" w:rsidRPr="00EE1E64" w:rsidRDefault="005D7EE8" w:rsidP="009555BD">
      <w:pPr>
        <w:spacing w:after="0" w:line="360" w:lineRule="auto"/>
        <w:contextualSpacing/>
        <w:jc w:val="both"/>
        <w:rPr>
          <w:rFonts w:ascii="Times New Roman" w:hAnsi="Times New Roman"/>
          <w:sz w:val="24"/>
          <w:szCs w:val="24"/>
        </w:rPr>
      </w:pPr>
      <w:r w:rsidRPr="00EE1E64">
        <w:rPr>
          <w:rFonts w:ascii="Times New Roman" w:hAnsi="Times New Roman"/>
          <w:sz w:val="24"/>
          <w:szCs w:val="24"/>
        </w:rPr>
        <w:t>Яшкова Елена Вячеславовна, к.п.н., доцент кафедры инновационных технологий менеджмента.</w:t>
      </w:r>
    </w:p>
    <w:p w14:paraId="05A57C66" w14:textId="2B3723C6" w:rsidR="005D7EE8" w:rsidRPr="00EE1E64" w:rsidRDefault="005D7EE8" w:rsidP="009555BD">
      <w:pPr>
        <w:spacing w:after="0" w:line="360" w:lineRule="auto"/>
        <w:contextualSpacing/>
        <w:jc w:val="both"/>
        <w:rPr>
          <w:rFonts w:ascii="Times New Roman" w:hAnsi="Times New Roman"/>
          <w:sz w:val="24"/>
          <w:szCs w:val="24"/>
        </w:rPr>
      </w:pPr>
      <w:r w:rsidRPr="00EE1E64">
        <w:rPr>
          <w:rFonts w:ascii="Times New Roman" w:eastAsia="Times New Roman" w:hAnsi="Times New Roman"/>
          <w:sz w:val="24"/>
          <w:szCs w:val="24"/>
          <w:lang w:eastAsia="ru-RU"/>
        </w:rPr>
        <w:t>Жулькова Юлия Николаевна</w:t>
      </w:r>
      <w:r w:rsidR="00A75F78">
        <w:rPr>
          <w:rFonts w:ascii="Times New Roman" w:eastAsia="Times New Roman" w:hAnsi="Times New Roman"/>
          <w:sz w:val="24"/>
          <w:szCs w:val="24"/>
          <w:lang w:eastAsia="ru-RU"/>
        </w:rPr>
        <w:t xml:space="preserve">, </w:t>
      </w:r>
      <w:r w:rsidRPr="00EE1E64">
        <w:rPr>
          <w:rFonts w:ascii="Times New Roman" w:eastAsia="Times New Roman" w:hAnsi="Times New Roman"/>
          <w:sz w:val="24"/>
          <w:szCs w:val="24"/>
          <w:lang w:eastAsia="ru-RU"/>
        </w:rPr>
        <w:t xml:space="preserve">к. э. н., доцент </w:t>
      </w:r>
      <w:r w:rsidRPr="00EE1E64">
        <w:rPr>
          <w:rFonts w:ascii="Times New Roman" w:hAnsi="Times New Roman"/>
          <w:sz w:val="24"/>
          <w:szCs w:val="24"/>
        </w:rPr>
        <w:t>кафедры инновационных технологий менеджмента;</w:t>
      </w:r>
    </w:p>
    <w:p w14:paraId="657393A3" w14:textId="77777777" w:rsidR="005D7EE8" w:rsidRPr="00EE1E64" w:rsidRDefault="005D7EE8" w:rsidP="009555BD">
      <w:pPr>
        <w:spacing w:after="0" w:line="360" w:lineRule="auto"/>
        <w:contextualSpacing/>
        <w:jc w:val="both"/>
        <w:rPr>
          <w:rFonts w:ascii="Times New Roman" w:hAnsi="Times New Roman"/>
          <w:sz w:val="24"/>
          <w:szCs w:val="24"/>
        </w:rPr>
      </w:pPr>
      <w:r w:rsidRPr="00EE1E64">
        <w:rPr>
          <w:rFonts w:ascii="Times New Roman" w:hAnsi="Times New Roman"/>
          <w:sz w:val="24"/>
          <w:szCs w:val="24"/>
        </w:rPr>
        <w:t>Лебедева Татьяна Евгеньевна, к.п.н., доцент кафедры инновационных технологий менеджмента;</w:t>
      </w:r>
    </w:p>
    <w:p w14:paraId="237CC948" w14:textId="613BAB9C" w:rsidR="005D7EE8" w:rsidRPr="00EE1E64" w:rsidRDefault="005D7EE8" w:rsidP="009555BD">
      <w:pPr>
        <w:spacing w:after="0" w:line="360" w:lineRule="auto"/>
        <w:contextualSpacing/>
        <w:jc w:val="both"/>
        <w:rPr>
          <w:rFonts w:ascii="Times New Roman" w:hAnsi="Times New Roman"/>
          <w:sz w:val="24"/>
          <w:szCs w:val="24"/>
        </w:rPr>
      </w:pPr>
      <w:r w:rsidRPr="00EE1E64">
        <w:rPr>
          <w:rFonts w:ascii="Times New Roman" w:eastAsia="Times New Roman" w:hAnsi="Times New Roman"/>
          <w:sz w:val="24"/>
          <w:szCs w:val="24"/>
          <w:lang w:eastAsia="ru-RU"/>
        </w:rPr>
        <w:t>Прохорова Мария Петровна</w:t>
      </w:r>
      <w:r w:rsidR="00A75F78">
        <w:rPr>
          <w:rFonts w:ascii="Times New Roman" w:eastAsia="Times New Roman" w:hAnsi="Times New Roman"/>
          <w:sz w:val="24"/>
          <w:szCs w:val="24"/>
          <w:lang w:eastAsia="ru-RU"/>
        </w:rPr>
        <w:t>,</w:t>
      </w:r>
      <w:r w:rsidRPr="00EE1E64">
        <w:rPr>
          <w:rFonts w:ascii="Times New Roman" w:eastAsia="Times New Roman" w:hAnsi="Times New Roman"/>
          <w:sz w:val="24"/>
          <w:szCs w:val="24"/>
          <w:lang w:eastAsia="ru-RU"/>
        </w:rPr>
        <w:t xml:space="preserve"> к.пед.н., доцент </w:t>
      </w:r>
      <w:r w:rsidRPr="00EE1E64">
        <w:rPr>
          <w:rFonts w:ascii="Times New Roman" w:hAnsi="Times New Roman"/>
          <w:sz w:val="24"/>
          <w:szCs w:val="24"/>
        </w:rPr>
        <w:t>кафедры инновационных технологий менеджмента;</w:t>
      </w:r>
    </w:p>
    <w:p w14:paraId="46BE1878" w14:textId="15EB7223" w:rsidR="005D7EE8" w:rsidRPr="00EE1E64" w:rsidRDefault="005D7EE8" w:rsidP="009555BD">
      <w:pPr>
        <w:spacing w:after="0" w:line="360" w:lineRule="auto"/>
        <w:contextualSpacing/>
        <w:jc w:val="both"/>
        <w:rPr>
          <w:rFonts w:ascii="Times New Roman" w:hAnsi="Times New Roman"/>
          <w:sz w:val="24"/>
          <w:szCs w:val="24"/>
        </w:rPr>
      </w:pPr>
      <w:r w:rsidRPr="00EE1E64">
        <w:rPr>
          <w:rFonts w:ascii="Times New Roman" w:eastAsia="Times New Roman" w:hAnsi="Times New Roman"/>
          <w:sz w:val="24"/>
          <w:szCs w:val="24"/>
          <w:lang w:eastAsia="ru-RU"/>
        </w:rPr>
        <w:t>Крылова Татьяна Валентиновна</w:t>
      </w:r>
      <w:r w:rsidR="00A75F78">
        <w:rPr>
          <w:rFonts w:ascii="Times New Roman" w:eastAsia="Times New Roman" w:hAnsi="Times New Roman"/>
          <w:sz w:val="24"/>
          <w:szCs w:val="24"/>
          <w:lang w:eastAsia="ru-RU"/>
        </w:rPr>
        <w:t>,</w:t>
      </w:r>
      <w:r w:rsidRPr="00EE1E64">
        <w:rPr>
          <w:rFonts w:ascii="Times New Roman" w:eastAsia="Times New Roman" w:hAnsi="Times New Roman"/>
          <w:sz w:val="24"/>
          <w:szCs w:val="24"/>
          <w:lang w:eastAsia="ru-RU"/>
        </w:rPr>
        <w:t xml:space="preserve"> к. пед.н., доцент </w:t>
      </w:r>
      <w:r w:rsidRPr="00EE1E64">
        <w:rPr>
          <w:rFonts w:ascii="Times New Roman" w:hAnsi="Times New Roman"/>
          <w:sz w:val="24"/>
          <w:szCs w:val="24"/>
        </w:rPr>
        <w:t>кафедры инновационных технологий менеджмента;</w:t>
      </w:r>
    </w:p>
    <w:p w14:paraId="559EAE8E" w14:textId="0D0B944E" w:rsidR="005D7EE8" w:rsidRPr="00EE1E64" w:rsidRDefault="005D7EE8" w:rsidP="009555BD">
      <w:pPr>
        <w:spacing w:after="0" w:line="360" w:lineRule="auto"/>
        <w:contextualSpacing/>
        <w:jc w:val="both"/>
        <w:rPr>
          <w:rFonts w:ascii="Times New Roman" w:hAnsi="Times New Roman"/>
          <w:sz w:val="24"/>
          <w:szCs w:val="24"/>
        </w:rPr>
      </w:pPr>
      <w:r w:rsidRPr="00EE1E64">
        <w:rPr>
          <w:rFonts w:ascii="Times New Roman" w:eastAsia="Times New Roman" w:hAnsi="Times New Roman"/>
          <w:sz w:val="24"/>
          <w:szCs w:val="24"/>
          <w:lang w:eastAsia="ru-RU"/>
        </w:rPr>
        <w:t>Синева Надежда Леонидовна</w:t>
      </w:r>
      <w:r w:rsidR="00A75F78">
        <w:rPr>
          <w:rFonts w:ascii="Times New Roman" w:eastAsia="Times New Roman" w:hAnsi="Times New Roman"/>
          <w:sz w:val="24"/>
          <w:szCs w:val="24"/>
          <w:lang w:eastAsia="ru-RU"/>
        </w:rPr>
        <w:t xml:space="preserve">, </w:t>
      </w:r>
      <w:r w:rsidRPr="00EE1E64">
        <w:rPr>
          <w:rFonts w:ascii="Times New Roman" w:eastAsia="Times New Roman" w:hAnsi="Times New Roman"/>
          <w:sz w:val="24"/>
          <w:szCs w:val="24"/>
          <w:lang w:eastAsia="ru-RU"/>
        </w:rPr>
        <w:t xml:space="preserve">к. пед.н., доцент </w:t>
      </w:r>
      <w:r w:rsidRPr="00EE1E64">
        <w:rPr>
          <w:rFonts w:ascii="Times New Roman" w:hAnsi="Times New Roman"/>
          <w:sz w:val="24"/>
          <w:szCs w:val="24"/>
        </w:rPr>
        <w:t>кафедры инновационных технологий менеджмента;</w:t>
      </w:r>
    </w:p>
    <w:p w14:paraId="27257747" w14:textId="77777777" w:rsidR="00DB597C" w:rsidRPr="00DB597C" w:rsidRDefault="00DB597C" w:rsidP="00DB597C">
      <w:pPr>
        <w:shd w:val="clear" w:color="auto" w:fill="FFFFFF"/>
        <w:tabs>
          <w:tab w:val="left" w:pos="1123"/>
        </w:tabs>
        <w:spacing w:after="0" w:line="360" w:lineRule="auto"/>
        <w:ind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lastRenderedPageBreak/>
        <w:t>2.4. Статус образовательного модуля</w:t>
      </w:r>
    </w:p>
    <w:p w14:paraId="22E9B1FA" w14:textId="26E7110E" w:rsidR="005D7EE8" w:rsidRPr="00EE1E64" w:rsidRDefault="005D7EE8" w:rsidP="00EE1E64">
      <w:pPr>
        <w:spacing w:after="0" w:line="360" w:lineRule="auto"/>
        <w:ind w:firstLine="709"/>
        <w:jc w:val="both"/>
        <w:rPr>
          <w:rFonts w:ascii="Times New Roman" w:hAnsi="Times New Roman"/>
          <w:sz w:val="24"/>
          <w:szCs w:val="24"/>
        </w:rPr>
      </w:pPr>
      <w:r w:rsidRPr="00EE1E64">
        <w:rPr>
          <w:rFonts w:ascii="Times New Roman" w:hAnsi="Times New Roman"/>
          <w:sz w:val="24"/>
          <w:szCs w:val="24"/>
        </w:rPr>
        <w:t>Модуль «</w:t>
      </w:r>
      <w:r w:rsidR="001578F9" w:rsidRPr="00EE1E64">
        <w:rPr>
          <w:rFonts w:ascii="Times New Roman" w:eastAsia="Times New Roman" w:hAnsi="Times New Roman"/>
          <w:bCs/>
          <w:sz w:val="24"/>
          <w:szCs w:val="24"/>
          <w:lang w:eastAsia="ru-RU"/>
        </w:rPr>
        <w:t>Управление туристской деятельностью</w:t>
      </w:r>
      <w:r w:rsidRPr="00EE1E64">
        <w:rPr>
          <w:rFonts w:ascii="Times New Roman" w:hAnsi="Times New Roman"/>
          <w:bCs/>
          <w:sz w:val="24"/>
          <w:szCs w:val="24"/>
        </w:rPr>
        <w:t>»</w:t>
      </w:r>
      <w:r w:rsidRPr="00EE1E64">
        <w:rPr>
          <w:rFonts w:ascii="Times New Roman" w:hAnsi="Times New Roman"/>
          <w:sz w:val="24"/>
          <w:szCs w:val="24"/>
        </w:rPr>
        <w:t xml:space="preserve">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направления подготовки: 43.03.02 Туризм. </w:t>
      </w:r>
    </w:p>
    <w:p w14:paraId="7A5D812F" w14:textId="367CC32C" w:rsidR="005D7EE8" w:rsidRPr="00EE1E64" w:rsidRDefault="005D7EE8" w:rsidP="00EE1E64">
      <w:pPr>
        <w:spacing w:after="0" w:line="360" w:lineRule="auto"/>
        <w:ind w:firstLine="708"/>
        <w:jc w:val="both"/>
        <w:rPr>
          <w:rFonts w:ascii="Times New Roman" w:hAnsi="Times New Roman"/>
          <w:bCs/>
          <w:iCs/>
          <w:sz w:val="24"/>
          <w:szCs w:val="24"/>
        </w:rPr>
      </w:pPr>
      <w:r w:rsidRPr="00EE1E64">
        <w:rPr>
          <w:rFonts w:ascii="Times New Roman" w:hAnsi="Times New Roman"/>
          <w:sz w:val="24"/>
          <w:szCs w:val="24"/>
        </w:rPr>
        <w:t xml:space="preserve">Изучение модуля </w:t>
      </w:r>
      <w:r w:rsidR="001578F9" w:rsidRPr="00EE1E64">
        <w:rPr>
          <w:rFonts w:ascii="Times New Roman" w:hAnsi="Times New Roman"/>
          <w:sz w:val="24"/>
          <w:szCs w:val="24"/>
        </w:rPr>
        <w:t>«</w:t>
      </w:r>
      <w:r w:rsidR="001578F9" w:rsidRPr="00EE1E64">
        <w:rPr>
          <w:rFonts w:ascii="Times New Roman" w:eastAsia="Times New Roman" w:hAnsi="Times New Roman"/>
          <w:bCs/>
          <w:sz w:val="24"/>
          <w:szCs w:val="24"/>
          <w:lang w:eastAsia="ru-RU"/>
        </w:rPr>
        <w:t>Управление туристской деятельностью</w:t>
      </w:r>
      <w:r w:rsidR="001578F9" w:rsidRPr="00EE1E64">
        <w:rPr>
          <w:rFonts w:ascii="Times New Roman" w:hAnsi="Times New Roman"/>
          <w:bCs/>
          <w:sz w:val="24"/>
          <w:szCs w:val="24"/>
        </w:rPr>
        <w:t xml:space="preserve">» </w:t>
      </w:r>
      <w:r w:rsidRPr="00EE1E64">
        <w:rPr>
          <w:rFonts w:ascii="Times New Roman" w:hAnsi="Times New Roman"/>
          <w:sz w:val="24"/>
          <w:szCs w:val="24"/>
        </w:rPr>
        <w:t>базируется на усвоении образовательных результатов и закреплении полученных компетенций предшествующих модулей: «</w:t>
      </w:r>
      <w:r w:rsidRPr="00EE1E64">
        <w:rPr>
          <w:rFonts w:ascii="Times New Roman" w:hAnsi="Times New Roman"/>
          <w:bCs/>
          <w:iCs/>
          <w:sz w:val="24"/>
          <w:szCs w:val="24"/>
        </w:rPr>
        <w:t>Человек, общество, культура», «Основы управленческой культуры», «</w:t>
      </w:r>
      <w:r w:rsidRPr="00EE1E64">
        <w:rPr>
          <w:rFonts w:ascii="Times New Roman" w:hAnsi="Times New Roman"/>
          <w:bCs/>
          <w:sz w:val="24"/>
          <w:szCs w:val="24"/>
        </w:rPr>
        <w:t>Информационные технологии</w:t>
      </w:r>
      <w:r w:rsidRPr="00EE1E64">
        <w:rPr>
          <w:rFonts w:ascii="Times New Roman" w:hAnsi="Times New Roman"/>
          <w:bCs/>
          <w:iCs/>
          <w:sz w:val="24"/>
          <w:szCs w:val="24"/>
        </w:rPr>
        <w:t>», «</w:t>
      </w:r>
      <w:r w:rsidR="001578F9" w:rsidRPr="00EE1E64">
        <w:rPr>
          <w:rFonts w:ascii="Times New Roman" w:hAnsi="Times New Roman"/>
          <w:bCs/>
          <w:iCs/>
          <w:sz w:val="24"/>
          <w:szCs w:val="24"/>
        </w:rPr>
        <w:t>Комплексный курс английского языка</w:t>
      </w:r>
      <w:r w:rsidRPr="00EE1E64">
        <w:rPr>
          <w:rFonts w:ascii="Times New Roman" w:hAnsi="Times New Roman"/>
          <w:bCs/>
          <w:iCs/>
          <w:sz w:val="24"/>
          <w:szCs w:val="24"/>
        </w:rPr>
        <w:t>», «</w:t>
      </w:r>
      <w:r w:rsidR="001578F9" w:rsidRPr="00EE1E64">
        <w:rPr>
          <w:rFonts w:ascii="Times New Roman" w:hAnsi="Times New Roman"/>
          <w:bCs/>
          <w:iCs/>
          <w:sz w:val="24"/>
          <w:szCs w:val="24"/>
        </w:rPr>
        <w:t>Практический курс английского языка</w:t>
      </w:r>
      <w:r w:rsidRPr="00EE1E64">
        <w:rPr>
          <w:rFonts w:ascii="Times New Roman" w:hAnsi="Times New Roman"/>
          <w:bCs/>
          <w:sz w:val="24"/>
          <w:szCs w:val="24"/>
        </w:rPr>
        <w:t>»</w:t>
      </w:r>
      <w:r w:rsidR="001578F9" w:rsidRPr="00EE1E64">
        <w:rPr>
          <w:rFonts w:ascii="Times New Roman" w:hAnsi="Times New Roman"/>
          <w:sz w:val="24"/>
          <w:szCs w:val="24"/>
        </w:rPr>
        <w:t>, «Практический курс II языка».</w:t>
      </w:r>
      <w:r w:rsidRPr="00EE1E64">
        <w:rPr>
          <w:rFonts w:ascii="Times New Roman" w:hAnsi="Times New Roman"/>
          <w:bCs/>
          <w:iCs/>
          <w:sz w:val="24"/>
          <w:szCs w:val="24"/>
        </w:rPr>
        <w:t xml:space="preserve"> </w:t>
      </w:r>
    </w:p>
    <w:p w14:paraId="7031DF35" w14:textId="034E6871" w:rsidR="005D7EE8" w:rsidRPr="00EE1E64" w:rsidRDefault="005D7EE8" w:rsidP="00EE1E64">
      <w:pPr>
        <w:spacing w:after="0" w:line="360" w:lineRule="auto"/>
        <w:jc w:val="both"/>
        <w:rPr>
          <w:rFonts w:ascii="Times New Roman" w:hAnsi="Times New Roman"/>
          <w:sz w:val="24"/>
          <w:szCs w:val="24"/>
        </w:rPr>
      </w:pPr>
      <w:r w:rsidRPr="00EE1E64">
        <w:rPr>
          <w:rFonts w:ascii="Times New Roman" w:hAnsi="Times New Roman"/>
          <w:bCs/>
          <w:iCs/>
          <w:sz w:val="24"/>
          <w:szCs w:val="24"/>
        </w:rPr>
        <w:t xml:space="preserve">На базе полученных образовательных результатов по модулю </w:t>
      </w:r>
      <w:r w:rsidR="001578F9" w:rsidRPr="00EE1E64">
        <w:rPr>
          <w:rFonts w:ascii="Times New Roman" w:hAnsi="Times New Roman"/>
          <w:sz w:val="24"/>
          <w:szCs w:val="24"/>
        </w:rPr>
        <w:t>«</w:t>
      </w:r>
      <w:r w:rsidR="001578F9" w:rsidRPr="00EE1E64">
        <w:rPr>
          <w:rFonts w:ascii="Times New Roman" w:eastAsia="Times New Roman" w:hAnsi="Times New Roman"/>
          <w:bCs/>
          <w:sz w:val="24"/>
          <w:szCs w:val="24"/>
          <w:lang w:eastAsia="ru-RU"/>
        </w:rPr>
        <w:t>Управление туристской деятельностью</w:t>
      </w:r>
      <w:r w:rsidR="001578F9" w:rsidRPr="00EE1E64">
        <w:rPr>
          <w:rFonts w:ascii="Times New Roman" w:hAnsi="Times New Roman"/>
          <w:bCs/>
          <w:sz w:val="24"/>
          <w:szCs w:val="24"/>
        </w:rPr>
        <w:t xml:space="preserve">» </w:t>
      </w:r>
      <w:r w:rsidRPr="00EE1E64">
        <w:rPr>
          <w:rFonts w:ascii="Times New Roman" w:hAnsi="Times New Roman"/>
          <w:sz w:val="24"/>
          <w:szCs w:val="24"/>
        </w:rPr>
        <w:t>могут быть изучены модуль «</w:t>
      </w:r>
      <w:r w:rsidR="001578F9" w:rsidRPr="00EE1E64">
        <w:rPr>
          <w:rFonts w:ascii="Times New Roman" w:hAnsi="Times New Roman"/>
          <w:sz w:val="24"/>
          <w:szCs w:val="24"/>
        </w:rPr>
        <w:t>Основы туристской деятельности</w:t>
      </w:r>
      <w:r w:rsidRPr="00EE1E64">
        <w:rPr>
          <w:rFonts w:ascii="Times New Roman" w:hAnsi="Times New Roman"/>
          <w:sz w:val="24"/>
          <w:szCs w:val="24"/>
        </w:rPr>
        <w:t>», «</w:t>
      </w:r>
      <w:r w:rsidRPr="00EE1E64">
        <w:rPr>
          <w:rFonts w:ascii="Times New Roman" w:hAnsi="Times New Roman"/>
          <w:bCs/>
          <w:sz w:val="24"/>
          <w:szCs w:val="24"/>
        </w:rPr>
        <w:t>Коммерческая деятельность в сфере туризма</w:t>
      </w:r>
      <w:r w:rsidRPr="00EE1E64">
        <w:rPr>
          <w:rFonts w:ascii="Times New Roman" w:hAnsi="Times New Roman"/>
          <w:sz w:val="24"/>
          <w:szCs w:val="24"/>
        </w:rPr>
        <w:t>»,</w:t>
      </w:r>
      <w:r w:rsidR="0011432C" w:rsidRPr="00EE1E64">
        <w:rPr>
          <w:rFonts w:ascii="Times New Roman" w:hAnsi="Times New Roman"/>
          <w:sz w:val="24"/>
          <w:szCs w:val="24"/>
        </w:rPr>
        <w:t xml:space="preserve"> «Управление инфраструктурой туристской деятельности».</w:t>
      </w:r>
      <w:r w:rsidRPr="00EE1E64">
        <w:rPr>
          <w:rFonts w:ascii="Times New Roman" w:hAnsi="Times New Roman"/>
          <w:bCs/>
          <w:sz w:val="24"/>
          <w:szCs w:val="24"/>
        </w:rPr>
        <w:t xml:space="preserve"> </w:t>
      </w:r>
      <w:r w:rsidRPr="00EE1E64">
        <w:rPr>
          <w:rFonts w:ascii="Times New Roman" w:hAnsi="Times New Roman"/>
          <w:sz w:val="24"/>
          <w:szCs w:val="24"/>
        </w:rPr>
        <w:t>В дальнейшем</w:t>
      </w:r>
      <w:r w:rsidR="001578F9" w:rsidRPr="00EE1E64">
        <w:rPr>
          <w:rFonts w:ascii="Times New Roman" w:hAnsi="Times New Roman"/>
          <w:sz w:val="24"/>
          <w:szCs w:val="24"/>
        </w:rPr>
        <w:t xml:space="preserve">, </w:t>
      </w:r>
      <w:r w:rsidRPr="00EE1E64">
        <w:rPr>
          <w:rFonts w:ascii="Times New Roman" w:hAnsi="Times New Roman"/>
          <w:sz w:val="24"/>
          <w:szCs w:val="24"/>
        </w:rPr>
        <w:t xml:space="preserve">обучающиеся по указанным образовательным программам, могут выбрать для изучения 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 Построение индивидуальной образовательной траектории обучающимся предполагает в рамках модуля </w:t>
      </w:r>
      <w:r w:rsidR="001578F9" w:rsidRPr="00EE1E64">
        <w:rPr>
          <w:rFonts w:ascii="Times New Roman" w:hAnsi="Times New Roman"/>
          <w:sz w:val="24"/>
          <w:szCs w:val="24"/>
        </w:rPr>
        <w:t>«</w:t>
      </w:r>
      <w:r w:rsidR="001578F9" w:rsidRPr="00EE1E64">
        <w:rPr>
          <w:rFonts w:ascii="Times New Roman" w:eastAsia="Times New Roman" w:hAnsi="Times New Roman"/>
          <w:bCs/>
          <w:sz w:val="24"/>
          <w:szCs w:val="24"/>
          <w:lang w:eastAsia="ru-RU"/>
        </w:rPr>
        <w:t>Управление туристской деятельностью</w:t>
      </w:r>
      <w:r w:rsidR="001578F9" w:rsidRPr="00EE1E64">
        <w:rPr>
          <w:rFonts w:ascii="Times New Roman" w:hAnsi="Times New Roman"/>
          <w:bCs/>
          <w:sz w:val="24"/>
          <w:szCs w:val="24"/>
        </w:rPr>
        <w:t xml:space="preserve">» </w:t>
      </w:r>
      <w:r w:rsidRPr="00EE1E64">
        <w:rPr>
          <w:rFonts w:ascii="Times New Roman" w:hAnsi="Times New Roman"/>
          <w:sz w:val="24"/>
          <w:szCs w:val="24"/>
        </w:rPr>
        <w:t>выбор тренингов: «</w:t>
      </w:r>
      <w:r w:rsidR="0011432C" w:rsidRPr="00EE1E64">
        <w:rPr>
          <w:rFonts w:ascii="Times New Roman" w:hAnsi="Times New Roman"/>
          <w:sz w:val="24"/>
          <w:szCs w:val="24"/>
        </w:rPr>
        <w:t>Тренинг командообразования</w:t>
      </w:r>
      <w:r w:rsidRPr="00EE1E64">
        <w:rPr>
          <w:rFonts w:ascii="Times New Roman" w:hAnsi="Times New Roman"/>
          <w:sz w:val="24"/>
          <w:szCs w:val="24"/>
        </w:rPr>
        <w:t>», «Тренинг личного роста»</w:t>
      </w:r>
      <w:r w:rsidR="0011432C" w:rsidRPr="00EE1E64">
        <w:rPr>
          <w:rFonts w:ascii="Times New Roman" w:hAnsi="Times New Roman"/>
          <w:sz w:val="24"/>
          <w:szCs w:val="24"/>
        </w:rPr>
        <w:t>, а также выбор дисциплин</w:t>
      </w:r>
      <w:r w:rsidRPr="00EE1E64">
        <w:rPr>
          <w:rFonts w:ascii="Times New Roman" w:hAnsi="Times New Roman"/>
          <w:sz w:val="24"/>
          <w:szCs w:val="24"/>
        </w:rPr>
        <w:t xml:space="preserve"> </w:t>
      </w:r>
      <w:r w:rsidR="0011432C" w:rsidRPr="00EE1E64">
        <w:rPr>
          <w:rFonts w:ascii="Times New Roman" w:hAnsi="Times New Roman"/>
          <w:sz w:val="24"/>
          <w:szCs w:val="24"/>
        </w:rPr>
        <w:t>«Управление изменениями», «Инновационный менеджмент».</w:t>
      </w:r>
    </w:p>
    <w:p w14:paraId="444CED43" w14:textId="0CE316C4" w:rsidR="005D7EE8" w:rsidRPr="00EE1E64" w:rsidRDefault="005D7EE8" w:rsidP="00EE1E64">
      <w:pPr>
        <w:spacing w:after="0" w:line="360" w:lineRule="auto"/>
        <w:ind w:firstLine="709"/>
        <w:jc w:val="both"/>
        <w:rPr>
          <w:rFonts w:ascii="Times New Roman" w:hAnsi="Times New Roman"/>
          <w:sz w:val="24"/>
          <w:szCs w:val="24"/>
        </w:rPr>
      </w:pPr>
      <w:r w:rsidRPr="00EE1E64">
        <w:rPr>
          <w:rFonts w:ascii="Times New Roman" w:hAnsi="Times New Roman"/>
          <w:sz w:val="24"/>
          <w:szCs w:val="24"/>
        </w:rPr>
        <w:t xml:space="preserve">Модуль </w:t>
      </w:r>
      <w:r w:rsidR="001578F9" w:rsidRPr="00EE1E64">
        <w:rPr>
          <w:rFonts w:ascii="Times New Roman" w:hAnsi="Times New Roman"/>
          <w:sz w:val="24"/>
          <w:szCs w:val="24"/>
        </w:rPr>
        <w:t>«</w:t>
      </w:r>
      <w:r w:rsidR="001578F9" w:rsidRPr="00EE1E64">
        <w:rPr>
          <w:rFonts w:ascii="Times New Roman" w:eastAsia="Times New Roman" w:hAnsi="Times New Roman"/>
          <w:bCs/>
          <w:sz w:val="24"/>
          <w:szCs w:val="24"/>
          <w:lang w:eastAsia="ru-RU"/>
        </w:rPr>
        <w:t>Управление туристской деятельностью</w:t>
      </w:r>
      <w:r w:rsidR="001578F9" w:rsidRPr="00EE1E64">
        <w:rPr>
          <w:rFonts w:ascii="Times New Roman" w:hAnsi="Times New Roman"/>
          <w:bCs/>
          <w:sz w:val="24"/>
          <w:szCs w:val="24"/>
        </w:rPr>
        <w:t>»</w:t>
      </w:r>
      <w:r w:rsidR="001578F9" w:rsidRPr="00EE1E64">
        <w:rPr>
          <w:rFonts w:ascii="Times New Roman" w:hAnsi="Times New Roman"/>
          <w:sz w:val="24"/>
          <w:szCs w:val="24"/>
        </w:rPr>
        <w:t xml:space="preserve"> </w:t>
      </w:r>
      <w:r w:rsidRPr="00EE1E64">
        <w:rPr>
          <w:rFonts w:ascii="Times New Roman" w:hAnsi="Times New Roman"/>
          <w:sz w:val="24"/>
          <w:szCs w:val="24"/>
        </w:rPr>
        <w:t>(наличие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p w14:paraId="64FDA511" w14:textId="77777777" w:rsidR="00DB597C" w:rsidRPr="00DB597C" w:rsidRDefault="00DB597C" w:rsidP="00DB597C">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2.5. Трудоемкость модуля</w:t>
      </w:r>
    </w:p>
    <w:tbl>
      <w:tblPr>
        <w:tblW w:w="5000" w:type="pct"/>
        <w:tblLayout w:type="fixed"/>
        <w:tblCellMar>
          <w:left w:w="40" w:type="dxa"/>
          <w:right w:w="40" w:type="dxa"/>
        </w:tblCellMar>
        <w:tblLook w:val="0000" w:firstRow="0" w:lastRow="0" w:firstColumn="0" w:lastColumn="0" w:noHBand="0" w:noVBand="0"/>
      </w:tblPr>
      <w:tblGrid>
        <w:gridCol w:w="7190"/>
        <w:gridCol w:w="2148"/>
      </w:tblGrid>
      <w:tr w:rsidR="00DB597C" w:rsidRPr="00DB597C" w14:paraId="3542210B" w14:textId="77777777" w:rsidTr="0011432C">
        <w:trPr>
          <w:trHeight w:hRule="exact" w:val="291"/>
        </w:trPr>
        <w:tc>
          <w:tcPr>
            <w:tcW w:w="7190" w:type="dxa"/>
            <w:tcBorders>
              <w:top w:val="single" w:sz="6" w:space="0" w:color="auto"/>
              <w:left w:val="single" w:sz="6" w:space="0" w:color="auto"/>
              <w:bottom w:val="single" w:sz="6" w:space="0" w:color="auto"/>
              <w:right w:val="single" w:sz="6" w:space="0" w:color="auto"/>
            </w:tcBorders>
            <w:shd w:val="clear" w:color="auto" w:fill="FFFFFF"/>
          </w:tcPr>
          <w:p w14:paraId="71B259C9" w14:textId="77777777" w:rsidR="00DB597C" w:rsidRPr="00DB597C" w:rsidRDefault="00DB597C" w:rsidP="00DB597C">
            <w:pPr>
              <w:shd w:val="clear" w:color="auto" w:fill="FFFFFF"/>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Трудоемкость модуля</w:t>
            </w:r>
          </w:p>
        </w:tc>
        <w:tc>
          <w:tcPr>
            <w:tcW w:w="2148" w:type="dxa"/>
            <w:tcBorders>
              <w:top w:val="single" w:sz="6" w:space="0" w:color="auto"/>
              <w:left w:val="single" w:sz="6" w:space="0" w:color="auto"/>
              <w:bottom w:val="single" w:sz="6" w:space="0" w:color="auto"/>
              <w:right w:val="single" w:sz="6" w:space="0" w:color="auto"/>
            </w:tcBorders>
            <w:shd w:val="clear" w:color="auto" w:fill="FFFFFF"/>
          </w:tcPr>
          <w:p w14:paraId="622B6157" w14:textId="77777777" w:rsidR="00DB597C" w:rsidRPr="00DB597C" w:rsidRDefault="00DB597C" w:rsidP="00C978C4">
            <w:pPr>
              <w:shd w:val="clear" w:color="auto" w:fill="FFFFFF"/>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Час</w:t>
            </w:r>
            <w:r w:rsidR="00C978C4">
              <w:rPr>
                <w:rFonts w:ascii="Times New Roman" w:eastAsia="Times New Roman" w:hAnsi="Times New Roman"/>
                <w:b/>
                <w:sz w:val="24"/>
                <w:szCs w:val="24"/>
                <w:lang w:eastAsia="ru-RU"/>
              </w:rPr>
              <w:t>.</w:t>
            </w:r>
            <w:r w:rsidRPr="00DB597C">
              <w:rPr>
                <w:rFonts w:ascii="Times New Roman" w:eastAsia="Times New Roman" w:hAnsi="Times New Roman"/>
                <w:b/>
                <w:sz w:val="24"/>
                <w:szCs w:val="24"/>
                <w:lang w:eastAsia="ru-RU"/>
              </w:rPr>
              <w:t>/з.е.</w:t>
            </w:r>
          </w:p>
        </w:tc>
      </w:tr>
      <w:tr w:rsidR="00DB597C" w:rsidRPr="00DB597C" w14:paraId="3A296F73" w14:textId="77777777" w:rsidTr="0011432C">
        <w:trPr>
          <w:trHeight w:hRule="exact" w:val="310"/>
        </w:trPr>
        <w:tc>
          <w:tcPr>
            <w:tcW w:w="7190" w:type="dxa"/>
            <w:tcBorders>
              <w:top w:val="single" w:sz="6" w:space="0" w:color="auto"/>
              <w:left w:val="single" w:sz="6" w:space="0" w:color="auto"/>
              <w:bottom w:val="single" w:sz="6" w:space="0" w:color="auto"/>
              <w:right w:val="single" w:sz="6" w:space="0" w:color="auto"/>
            </w:tcBorders>
            <w:shd w:val="clear" w:color="auto" w:fill="FFFFFF"/>
          </w:tcPr>
          <w:p w14:paraId="44FA860D" w14:textId="77777777" w:rsidR="00DB597C" w:rsidRPr="00DB597C" w:rsidRDefault="00DB597C" w:rsidP="00DB597C">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Всего</w:t>
            </w:r>
          </w:p>
        </w:tc>
        <w:tc>
          <w:tcPr>
            <w:tcW w:w="2148" w:type="dxa"/>
            <w:tcBorders>
              <w:top w:val="single" w:sz="6" w:space="0" w:color="auto"/>
              <w:left w:val="single" w:sz="6" w:space="0" w:color="auto"/>
              <w:bottom w:val="single" w:sz="6" w:space="0" w:color="auto"/>
              <w:right w:val="single" w:sz="6" w:space="0" w:color="auto"/>
            </w:tcBorders>
            <w:shd w:val="clear" w:color="auto" w:fill="FFFFFF"/>
          </w:tcPr>
          <w:p w14:paraId="59F57F81" w14:textId="578E60B5" w:rsidR="00DB597C" w:rsidRPr="00DB597C" w:rsidRDefault="0011432C" w:rsidP="00DB597C">
            <w:pPr>
              <w:shd w:val="clear" w:color="auto" w:fill="FFFFFF"/>
              <w:spacing w:after="0" w:line="240" w:lineRule="auto"/>
              <w:jc w:val="center"/>
              <w:rPr>
                <w:rFonts w:ascii="Times New Roman" w:eastAsia="Times New Roman" w:hAnsi="Times New Roman"/>
                <w:sz w:val="24"/>
                <w:szCs w:val="24"/>
                <w:lang w:eastAsia="ru-RU"/>
              </w:rPr>
            </w:pPr>
            <w:r w:rsidRPr="0011432C">
              <w:rPr>
                <w:rFonts w:ascii="Times New Roman" w:eastAsia="Times New Roman" w:hAnsi="Times New Roman"/>
                <w:sz w:val="24"/>
                <w:szCs w:val="24"/>
                <w:lang w:eastAsia="ru-RU"/>
              </w:rPr>
              <w:t>1 080</w:t>
            </w:r>
            <w:r>
              <w:rPr>
                <w:rFonts w:ascii="Times New Roman" w:eastAsia="Times New Roman" w:hAnsi="Times New Roman"/>
                <w:sz w:val="24"/>
                <w:szCs w:val="24"/>
                <w:lang w:eastAsia="ru-RU"/>
              </w:rPr>
              <w:t>/30</w:t>
            </w:r>
          </w:p>
        </w:tc>
      </w:tr>
      <w:tr w:rsidR="00DB597C" w:rsidRPr="00DB597C" w14:paraId="2584D49E" w14:textId="77777777" w:rsidTr="0011432C">
        <w:trPr>
          <w:trHeight w:hRule="exact" w:val="355"/>
        </w:trPr>
        <w:tc>
          <w:tcPr>
            <w:tcW w:w="7190" w:type="dxa"/>
            <w:tcBorders>
              <w:top w:val="single" w:sz="6" w:space="0" w:color="auto"/>
              <w:left w:val="single" w:sz="6" w:space="0" w:color="auto"/>
              <w:bottom w:val="single" w:sz="6" w:space="0" w:color="auto"/>
              <w:right w:val="single" w:sz="6" w:space="0" w:color="auto"/>
            </w:tcBorders>
            <w:shd w:val="clear" w:color="auto" w:fill="FFFFFF"/>
          </w:tcPr>
          <w:p w14:paraId="62A564B8" w14:textId="77777777" w:rsidR="00DB597C" w:rsidRPr="00DB597C" w:rsidRDefault="00DB597C" w:rsidP="00DB597C">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в т.ч. контактная работа с преподавателем </w:t>
            </w:r>
          </w:p>
        </w:tc>
        <w:tc>
          <w:tcPr>
            <w:tcW w:w="2148" w:type="dxa"/>
            <w:tcBorders>
              <w:top w:val="single" w:sz="6" w:space="0" w:color="auto"/>
              <w:left w:val="single" w:sz="6" w:space="0" w:color="auto"/>
              <w:bottom w:val="single" w:sz="6" w:space="0" w:color="auto"/>
              <w:right w:val="single" w:sz="6" w:space="0" w:color="auto"/>
            </w:tcBorders>
            <w:shd w:val="clear" w:color="auto" w:fill="FFFFFF"/>
          </w:tcPr>
          <w:p w14:paraId="7E15CDCB" w14:textId="6ABF46DA" w:rsidR="00DB597C" w:rsidRPr="00DB597C" w:rsidRDefault="00320B35" w:rsidP="00DB597C">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368/10,2</w:t>
            </w:r>
          </w:p>
        </w:tc>
      </w:tr>
      <w:tr w:rsidR="00DB597C" w:rsidRPr="00DB597C" w14:paraId="1C36AA09" w14:textId="77777777" w:rsidTr="0011432C">
        <w:trPr>
          <w:trHeight w:hRule="exact" w:val="348"/>
        </w:trPr>
        <w:tc>
          <w:tcPr>
            <w:tcW w:w="7190" w:type="dxa"/>
            <w:tcBorders>
              <w:top w:val="single" w:sz="6" w:space="0" w:color="auto"/>
              <w:left w:val="single" w:sz="6" w:space="0" w:color="auto"/>
              <w:bottom w:val="single" w:sz="6" w:space="0" w:color="auto"/>
              <w:right w:val="single" w:sz="6" w:space="0" w:color="auto"/>
            </w:tcBorders>
            <w:shd w:val="clear" w:color="auto" w:fill="FFFFFF"/>
          </w:tcPr>
          <w:p w14:paraId="73DD6C37" w14:textId="77777777" w:rsidR="00DB597C" w:rsidRPr="00DB597C" w:rsidRDefault="00DB597C" w:rsidP="00DB597C">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 т.ч. самостоятельная работа</w:t>
            </w:r>
          </w:p>
        </w:tc>
        <w:tc>
          <w:tcPr>
            <w:tcW w:w="2148" w:type="dxa"/>
            <w:tcBorders>
              <w:top w:val="single" w:sz="6" w:space="0" w:color="auto"/>
              <w:left w:val="single" w:sz="6" w:space="0" w:color="auto"/>
              <w:bottom w:val="single" w:sz="6" w:space="0" w:color="auto"/>
              <w:right w:val="single" w:sz="6" w:space="0" w:color="auto"/>
            </w:tcBorders>
            <w:shd w:val="clear" w:color="auto" w:fill="FFFFFF"/>
          </w:tcPr>
          <w:p w14:paraId="108D6A60" w14:textId="75751F83" w:rsidR="00DB597C" w:rsidRPr="00DB597C" w:rsidRDefault="00320B35" w:rsidP="00DB597C">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712/19,8</w:t>
            </w:r>
          </w:p>
        </w:tc>
      </w:tr>
      <w:tr w:rsidR="00DB597C" w:rsidRPr="00DB597C" w14:paraId="5ECC7549" w14:textId="77777777" w:rsidTr="0011432C">
        <w:trPr>
          <w:trHeight w:hRule="exact" w:val="352"/>
        </w:trPr>
        <w:tc>
          <w:tcPr>
            <w:tcW w:w="7190" w:type="dxa"/>
            <w:tcBorders>
              <w:top w:val="single" w:sz="6" w:space="0" w:color="auto"/>
              <w:left w:val="single" w:sz="6" w:space="0" w:color="auto"/>
              <w:bottom w:val="single" w:sz="6" w:space="0" w:color="auto"/>
              <w:right w:val="single" w:sz="6" w:space="0" w:color="auto"/>
            </w:tcBorders>
            <w:shd w:val="clear" w:color="auto" w:fill="FFFFFF"/>
          </w:tcPr>
          <w:p w14:paraId="7825E7D8" w14:textId="77777777" w:rsidR="00DB597C" w:rsidRPr="00DB597C" w:rsidRDefault="00C978C4" w:rsidP="00C978C4">
            <w:pPr>
              <w:shd w:val="clear" w:color="auto" w:fill="FFFFFF"/>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практика</w:t>
            </w:r>
          </w:p>
        </w:tc>
        <w:tc>
          <w:tcPr>
            <w:tcW w:w="2148" w:type="dxa"/>
            <w:tcBorders>
              <w:top w:val="single" w:sz="6" w:space="0" w:color="auto"/>
              <w:left w:val="single" w:sz="6" w:space="0" w:color="auto"/>
              <w:bottom w:val="single" w:sz="6" w:space="0" w:color="auto"/>
              <w:right w:val="single" w:sz="6" w:space="0" w:color="auto"/>
            </w:tcBorders>
            <w:shd w:val="clear" w:color="auto" w:fill="FFFFFF"/>
          </w:tcPr>
          <w:p w14:paraId="613C3BBC" w14:textId="2946D030" w:rsidR="00DB597C" w:rsidRPr="00DB597C" w:rsidRDefault="00320B35" w:rsidP="00DB597C">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r w:rsidR="00DB597C" w:rsidRPr="00DB597C" w14:paraId="22207DB1" w14:textId="77777777" w:rsidTr="0011432C">
        <w:trPr>
          <w:trHeight w:hRule="exact" w:val="352"/>
        </w:trPr>
        <w:tc>
          <w:tcPr>
            <w:tcW w:w="7190" w:type="dxa"/>
            <w:tcBorders>
              <w:top w:val="single" w:sz="6" w:space="0" w:color="auto"/>
              <w:left w:val="single" w:sz="6" w:space="0" w:color="auto"/>
              <w:bottom w:val="single" w:sz="6" w:space="0" w:color="auto"/>
              <w:right w:val="single" w:sz="6" w:space="0" w:color="auto"/>
            </w:tcBorders>
            <w:shd w:val="clear" w:color="auto" w:fill="FFFFFF"/>
          </w:tcPr>
          <w:p w14:paraId="64BC5120" w14:textId="77777777" w:rsidR="00DB597C" w:rsidRPr="00DB597C" w:rsidRDefault="00DB597C" w:rsidP="00C978C4">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итоговая аттестация</w:t>
            </w:r>
            <w:r w:rsidR="00C978C4">
              <w:rPr>
                <w:rFonts w:ascii="Times New Roman" w:eastAsia="Times New Roman" w:hAnsi="Times New Roman"/>
                <w:sz w:val="24"/>
                <w:szCs w:val="24"/>
                <w:lang w:eastAsia="ru-RU"/>
              </w:rPr>
              <w:t xml:space="preserve"> по модулю</w:t>
            </w:r>
          </w:p>
        </w:tc>
        <w:tc>
          <w:tcPr>
            <w:tcW w:w="2148" w:type="dxa"/>
            <w:tcBorders>
              <w:top w:val="single" w:sz="6" w:space="0" w:color="auto"/>
              <w:left w:val="single" w:sz="6" w:space="0" w:color="auto"/>
              <w:bottom w:val="single" w:sz="6" w:space="0" w:color="auto"/>
              <w:right w:val="single" w:sz="6" w:space="0" w:color="auto"/>
            </w:tcBorders>
            <w:shd w:val="clear" w:color="auto" w:fill="FFFFFF"/>
          </w:tcPr>
          <w:p w14:paraId="27813023" w14:textId="1CAD94FC" w:rsidR="00DB597C" w:rsidRPr="00DB597C" w:rsidRDefault="00320B35" w:rsidP="00DB597C">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bl>
    <w:p w14:paraId="5382B402" w14:textId="77777777" w:rsidR="00DB597C" w:rsidRPr="00DB597C" w:rsidRDefault="00DB597C" w:rsidP="00DB597C">
      <w:pPr>
        <w:shd w:val="clear" w:color="auto" w:fill="FFFFFF"/>
        <w:tabs>
          <w:tab w:val="left" w:pos="814"/>
        </w:tabs>
        <w:spacing w:after="0" w:line="240" w:lineRule="auto"/>
        <w:jc w:val="both"/>
        <w:rPr>
          <w:rFonts w:ascii="Times New Roman" w:eastAsia="Times New Roman" w:hAnsi="Times New Roman"/>
          <w:sz w:val="28"/>
          <w:szCs w:val="28"/>
          <w:lang w:eastAsia="ru-RU"/>
        </w:rPr>
        <w:sectPr w:rsidR="00DB597C" w:rsidRPr="00DB597C" w:rsidSect="00BE21DC">
          <w:footerReference w:type="default" r:id="rId8"/>
          <w:pgSz w:w="11906" w:h="16838"/>
          <w:pgMar w:top="1134" w:right="851" w:bottom="1134" w:left="1701" w:header="709" w:footer="709" w:gutter="0"/>
          <w:pgNumType w:start="1"/>
          <w:cols w:space="708"/>
          <w:titlePg/>
          <w:docGrid w:linePitch="360"/>
        </w:sectPr>
      </w:pPr>
    </w:p>
    <w:p w14:paraId="5840A038" w14:textId="2A6F4911" w:rsidR="00DB597C" w:rsidRDefault="00DB597C" w:rsidP="00DB597C">
      <w:pPr>
        <w:shd w:val="clear" w:color="auto" w:fill="FFFFFF"/>
        <w:tabs>
          <w:tab w:val="left" w:pos="814"/>
        </w:tabs>
        <w:spacing w:after="0" w:line="240" w:lineRule="auto"/>
        <w:ind w:left="502"/>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3. Структура модуля</w:t>
      </w:r>
    </w:p>
    <w:p w14:paraId="424F68F9" w14:textId="10955975" w:rsidR="00DB597C" w:rsidRPr="00DB597C" w:rsidRDefault="00320B35" w:rsidP="00203808">
      <w:pPr>
        <w:shd w:val="clear" w:color="auto" w:fill="FFFFFF"/>
        <w:tabs>
          <w:tab w:val="left" w:pos="814"/>
        </w:tabs>
        <w:spacing w:after="0" w:line="240" w:lineRule="auto"/>
        <w:ind w:left="502"/>
        <w:jc w:val="center"/>
        <w:rPr>
          <w:rFonts w:ascii="Times New Roman" w:eastAsia="Times New Roman" w:hAnsi="Times New Roman"/>
          <w:b/>
          <w:caps/>
          <w:sz w:val="24"/>
          <w:szCs w:val="24"/>
          <w:lang w:eastAsia="ru-RU"/>
        </w:rPr>
      </w:pPr>
      <w:r w:rsidRPr="00320B35">
        <w:rPr>
          <w:rFonts w:ascii="Times New Roman" w:hAnsi="Times New Roman"/>
          <w:b/>
          <w:bCs/>
        </w:rPr>
        <w:t>«</w:t>
      </w:r>
      <w:r w:rsidRPr="00320B35">
        <w:rPr>
          <w:rFonts w:ascii="Times New Roman" w:eastAsia="Times New Roman" w:hAnsi="Times New Roman"/>
          <w:b/>
          <w:bCs/>
          <w:sz w:val="24"/>
          <w:szCs w:val="24"/>
          <w:lang w:eastAsia="ru-RU"/>
        </w:rPr>
        <w:t>Управление туристской деятельностью</w:t>
      </w:r>
      <w:r w:rsidRPr="00320B35">
        <w:rPr>
          <w:rFonts w:ascii="Times New Roman" w:hAnsi="Times New Roman"/>
          <w:b/>
          <w:bCs/>
        </w:rPr>
        <w:t>»</w:t>
      </w:r>
    </w:p>
    <w:tbl>
      <w:tblPr>
        <w:tblW w:w="528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2073"/>
        <w:gridCol w:w="745"/>
        <w:gridCol w:w="775"/>
        <w:gridCol w:w="1109"/>
        <w:gridCol w:w="683"/>
        <w:gridCol w:w="1053"/>
        <w:gridCol w:w="715"/>
        <w:gridCol w:w="595"/>
        <w:gridCol w:w="1009"/>
      </w:tblGrid>
      <w:tr w:rsidR="00203808" w:rsidRPr="00A75F78" w14:paraId="24EB112A" w14:textId="77777777" w:rsidTr="00A75F78">
        <w:trPr>
          <w:trHeight w:val="290"/>
        </w:trPr>
        <w:tc>
          <w:tcPr>
            <w:tcW w:w="1110" w:type="dxa"/>
            <w:vMerge w:val="restart"/>
            <w:shd w:val="clear" w:color="auto" w:fill="auto"/>
          </w:tcPr>
          <w:p w14:paraId="1D878E3B" w14:textId="77777777" w:rsidR="00320B35" w:rsidRPr="00A75F78" w:rsidRDefault="00320B35" w:rsidP="00A75F78">
            <w:pPr>
              <w:tabs>
                <w:tab w:val="left" w:pos="36"/>
              </w:tabs>
              <w:spacing w:after="0" w:line="240" w:lineRule="auto"/>
              <w:contextualSpacing/>
              <w:jc w:val="center"/>
              <w:rPr>
                <w:rFonts w:ascii="Times New Roman" w:hAnsi="Times New Roman"/>
              </w:rPr>
            </w:pPr>
            <w:r w:rsidRPr="00A75F78">
              <w:rPr>
                <w:rFonts w:ascii="Times New Roman" w:hAnsi="Times New Roman"/>
              </w:rPr>
              <w:t>Код</w:t>
            </w:r>
          </w:p>
        </w:tc>
        <w:tc>
          <w:tcPr>
            <w:tcW w:w="2073" w:type="dxa"/>
            <w:vMerge w:val="restart"/>
            <w:shd w:val="clear" w:color="auto" w:fill="auto"/>
          </w:tcPr>
          <w:p w14:paraId="746821F5" w14:textId="77777777" w:rsidR="00320B35" w:rsidRPr="00A75F78" w:rsidRDefault="00320B35" w:rsidP="00A75F78">
            <w:pPr>
              <w:tabs>
                <w:tab w:val="left" w:pos="814"/>
              </w:tabs>
              <w:spacing w:after="0" w:line="240" w:lineRule="auto"/>
              <w:contextualSpacing/>
              <w:jc w:val="center"/>
              <w:rPr>
                <w:rFonts w:ascii="Times New Roman" w:hAnsi="Times New Roman"/>
              </w:rPr>
            </w:pPr>
            <w:r w:rsidRPr="00A75F78">
              <w:rPr>
                <w:rFonts w:ascii="Times New Roman" w:hAnsi="Times New Roman"/>
              </w:rPr>
              <w:t>Дисциплина</w:t>
            </w:r>
          </w:p>
        </w:tc>
        <w:tc>
          <w:tcPr>
            <w:tcW w:w="4365" w:type="dxa"/>
            <w:gridSpan w:val="5"/>
            <w:shd w:val="clear" w:color="auto" w:fill="auto"/>
          </w:tcPr>
          <w:p w14:paraId="59EB9A81" w14:textId="77777777" w:rsidR="00320B35" w:rsidRPr="00A75F78" w:rsidRDefault="00320B35" w:rsidP="00A75F78">
            <w:pPr>
              <w:tabs>
                <w:tab w:val="left" w:pos="814"/>
              </w:tabs>
              <w:spacing w:after="0" w:line="240" w:lineRule="auto"/>
              <w:contextualSpacing/>
              <w:jc w:val="center"/>
              <w:rPr>
                <w:rFonts w:ascii="Times New Roman" w:hAnsi="Times New Roman"/>
              </w:rPr>
            </w:pPr>
            <w:r w:rsidRPr="00A75F78">
              <w:rPr>
                <w:rFonts w:ascii="Times New Roman" w:hAnsi="Times New Roman"/>
              </w:rPr>
              <w:t>Трудоемкость (час.)</w:t>
            </w:r>
          </w:p>
        </w:tc>
        <w:tc>
          <w:tcPr>
            <w:tcW w:w="715" w:type="dxa"/>
            <w:vMerge w:val="restart"/>
            <w:shd w:val="clear" w:color="auto" w:fill="auto"/>
          </w:tcPr>
          <w:p w14:paraId="3E933349" w14:textId="77777777" w:rsidR="00320B35" w:rsidRPr="00A75F78" w:rsidRDefault="00320B35" w:rsidP="00A75F78">
            <w:pPr>
              <w:tabs>
                <w:tab w:val="left" w:pos="814"/>
              </w:tabs>
              <w:spacing w:after="0" w:line="240" w:lineRule="auto"/>
              <w:contextualSpacing/>
              <w:jc w:val="center"/>
              <w:rPr>
                <w:rFonts w:ascii="Times New Roman" w:hAnsi="Times New Roman"/>
              </w:rPr>
            </w:pPr>
            <w:r w:rsidRPr="00A75F78">
              <w:rPr>
                <w:rFonts w:ascii="Times New Roman" w:hAnsi="Times New Roman"/>
              </w:rPr>
              <w:t>Трудоемкость  (з.е.)</w:t>
            </w:r>
          </w:p>
        </w:tc>
        <w:tc>
          <w:tcPr>
            <w:tcW w:w="595" w:type="dxa"/>
            <w:vMerge w:val="restart"/>
            <w:shd w:val="clear" w:color="auto" w:fill="auto"/>
          </w:tcPr>
          <w:p w14:paraId="30234AFE" w14:textId="77777777" w:rsidR="00320B35" w:rsidRPr="00A75F78" w:rsidRDefault="00320B35" w:rsidP="00A75F78">
            <w:pPr>
              <w:tabs>
                <w:tab w:val="left" w:pos="814"/>
              </w:tabs>
              <w:spacing w:after="0" w:line="240" w:lineRule="auto"/>
              <w:contextualSpacing/>
              <w:jc w:val="center"/>
              <w:rPr>
                <w:rFonts w:ascii="Times New Roman" w:hAnsi="Times New Roman"/>
              </w:rPr>
            </w:pPr>
            <w:r w:rsidRPr="00A75F78">
              <w:rPr>
                <w:rFonts w:ascii="Times New Roman" w:hAnsi="Times New Roman"/>
              </w:rPr>
              <w:t>Порядок изучения</w:t>
            </w:r>
          </w:p>
        </w:tc>
        <w:tc>
          <w:tcPr>
            <w:tcW w:w="1009" w:type="dxa"/>
            <w:vMerge w:val="restart"/>
            <w:shd w:val="clear" w:color="auto" w:fill="auto"/>
          </w:tcPr>
          <w:p w14:paraId="5500B316" w14:textId="77777777" w:rsidR="00320B35" w:rsidRPr="00A75F78" w:rsidRDefault="00320B35" w:rsidP="00A75F78">
            <w:pPr>
              <w:tabs>
                <w:tab w:val="left" w:pos="814"/>
              </w:tabs>
              <w:spacing w:after="0" w:line="240" w:lineRule="auto"/>
              <w:contextualSpacing/>
              <w:jc w:val="center"/>
              <w:rPr>
                <w:rFonts w:ascii="Times New Roman" w:hAnsi="Times New Roman"/>
              </w:rPr>
            </w:pPr>
            <w:r w:rsidRPr="00A75F78">
              <w:rPr>
                <w:rFonts w:ascii="Times New Roman" w:hAnsi="Times New Roman"/>
              </w:rPr>
              <w:t xml:space="preserve">Образовательные результаты </w:t>
            </w:r>
          </w:p>
          <w:p w14:paraId="16E33168" w14:textId="77777777" w:rsidR="00320B35" w:rsidRPr="00A75F78" w:rsidRDefault="00320B35" w:rsidP="00A75F78">
            <w:pPr>
              <w:tabs>
                <w:tab w:val="left" w:pos="814"/>
              </w:tabs>
              <w:spacing w:after="0" w:line="240" w:lineRule="auto"/>
              <w:contextualSpacing/>
              <w:jc w:val="center"/>
              <w:rPr>
                <w:rFonts w:ascii="Times New Roman" w:hAnsi="Times New Roman"/>
              </w:rPr>
            </w:pPr>
            <w:r w:rsidRPr="00A75F78">
              <w:rPr>
                <w:rFonts w:ascii="Times New Roman" w:hAnsi="Times New Roman"/>
              </w:rPr>
              <w:t>(код ОР)</w:t>
            </w:r>
          </w:p>
        </w:tc>
      </w:tr>
      <w:tr w:rsidR="00A75F78" w:rsidRPr="00A75F78" w14:paraId="31C13751" w14:textId="77777777" w:rsidTr="00A75F78">
        <w:trPr>
          <w:trHeight w:val="383"/>
        </w:trPr>
        <w:tc>
          <w:tcPr>
            <w:tcW w:w="1110" w:type="dxa"/>
            <w:vMerge/>
            <w:shd w:val="clear" w:color="auto" w:fill="auto"/>
            <w:vAlign w:val="center"/>
          </w:tcPr>
          <w:p w14:paraId="68FE3C71" w14:textId="77777777" w:rsidR="00320B35" w:rsidRPr="00A75F78" w:rsidRDefault="00320B35" w:rsidP="00A75F78">
            <w:pPr>
              <w:tabs>
                <w:tab w:val="left" w:pos="814"/>
              </w:tabs>
              <w:spacing w:after="0" w:line="240" w:lineRule="auto"/>
              <w:contextualSpacing/>
              <w:jc w:val="center"/>
              <w:rPr>
                <w:rFonts w:ascii="Times New Roman" w:hAnsi="Times New Roman"/>
                <w:caps/>
              </w:rPr>
            </w:pPr>
          </w:p>
        </w:tc>
        <w:tc>
          <w:tcPr>
            <w:tcW w:w="2073" w:type="dxa"/>
            <w:vMerge/>
            <w:shd w:val="clear" w:color="auto" w:fill="auto"/>
            <w:vAlign w:val="center"/>
          </w:tcPr>
          <w:p w14:paraId="7C61A020" w14:textId="77777777" w:rsidR="00320B35" w:rsidRPr="00A75F78" w:rsidRDefault="00320B35" w:rsidP="00A75F78">
            <w:pPr>
              <w:tabs>
                <w:tab w:val="left" w:pos="814"/>
              </w:tabs>
              <w:spacing w:after="0" w:line="240" w:lineRule="auto"/>
              <w:contextualSpacing/>
              <w:jc w:val="center"/>
              <w:rPr>
                <w:rFonts w:ascii="Times New Roman" w:hAnsi="Times New Roman"/>
                <w:caps/>
              </w:rPr>
            </w:pPr>
          </w:p>
        </w:tc>
        <w:tc>
          <w:tcPr>
            <w:tcW w:w="745" w:type="dxa"/>
            <w:vMerge w:val="restart"/>
            <w:shd w:val="clear" w:color="auto" w:fill="auto"/>
          </w:tcPr>
          <w:p w14:paraId="4848ED1A" w14:textId="77777777" w:rsidR="00320B35" w:rsidRPr="00A75F78" w:rsidRDefault="00320B35" w:rsidP="00A75F78">
            <w:pPr>
              <w:tabs>
                <w:tab w:val="left" w:pos="814"/>
              </w:tabs>
              <w:spacing w:after="0" w:line="240" w:lineRule="auto"/>
              <w:contextualSpacing/>
              <w:jc w:val="center"/>
              <w:rPr>
                <w:rFonts w:ascii="Times New Roman" w:hAnsi="Times New Roman"/>
              </w:rPr>
            </w:pPr>
            <w:r w:rsidRPr="00A75F78">
              <w:rPr>
                <w:rFonts w:ascii="Times New Roman" w:hAnsi="Times New Roman"/>
              </w:rPr>
              <w:t>Всего</w:t>
            </w:r>
          </w:p>
        </w:tc>
        <w:tc>
          <w:tcPr>
            <w:tcW w:w="1884" w:type="dxa"/>
            <w:gridSpan w:val="2"/>
            <w:shd w:val="clear" w:color="auto" w:fill="auto"/>
          </w:tcPr>
          <w:p w14:paraId="30BCD37D" w14:textId="77777777" w:rsidR="00320B35" w:rsidRPr="00A75F78" w:rsidRDefault="00320B35" w:rsidP="00A75F78">
            <w:pPr>
              <w:tabs>
                <w:tab w:val="left" w:pos="814"/>
              </w:tabs>
              <w:spacing w:after="0" w:line="240" w:lineRule="auto"/>
              <w:contextualSpacing/>
              <w:jc w:val="center"/>
              <w:rPr>
                <w:rFonts w:ascii="Times New Roman" w:hAnsi="Times New Roman"/>
              </w:rPr>
            </w:pPr>
            <w:r w:rsidRPr="00A75F78">
              <w:rPr>
                <w:rFonts w:ascii="Times New Roman" w:hAnsi="Times New Roman"/>
              </w:rPr>
              <w:t>Контактная работа</w:t>
            </w:r>
          </w:p>
        </w:tc>
        <w:tc>
          <w:tcPr>
            <w:tcW w:w="683" w:type="dxa"/>
            <w:vMerge w:val="restart"/>
            <w:shd w:val="clear" w:color="auto" w:fill="auto"/>
          </w:tcPr>
          <w:p w14:paraId="570A4278" w14:textId="77777777" w:rsidR="00320B35" w:rsidRPr="00A75F78" w:rsidRDefault="00320B35" w:rsidP="00A75F78">
            <w:pPr>
              <w:tabs>
                <w:tab w:val="left" w:pos="814"/>
              </w:tabs>
              <w:spacing w:after="0" w:line="240" w:lineRule="auto"/>
              <w:contextualSpacing/>
              <w:jc w:val="center"/>
              <w:rPr>
                <w:rFonts w:ascii="Times New Roman" w:hAnsi="Times New Roman"/>
              </w:rPr>
            </w:pPr>
            <w:r w:rsidRPr="00A75F78">
              <w:rPr>
                <w:rFonts w:ascii="Times New Roman" w:hAnsi="Times New Roman"/>
              </w:rPr>
              <w:t>Самостоятельная работа</w:t>
            </w:r>
          </w:p>
        </w:tc>
        <w:tc>
          <w:tcPr>
            <w:tcW w:w="1052" w:type="dxa"/>
            <w:vMerge w:val="restart"/>
            <w:shd w:val="clear" w:color="auto" w:fill="auto"/>
          </w:tcPr>
          <w:p w14:paraId="3FA4CA30" w14:textId="77777777" w:rsidR="00320B35" w:rsidRPr="00A75F78" w:rsidRDefault="00320B35" w:rsidP="00A75F78">
            <w:pPr>
              <w:tabs>
                <w:tab w:val="left" w:pos="814"/>
              </w:tabs>
              <w:spacing w:after="0" w:line="240" w:lineRule="auto"/>
              <w:contextualSpacing/>
              <w:jc w:val="center"/>
              <w:rPr>
                <w:rFonts w:ascii="Times New Roman" w:hAnsi="Times New Roman"/>
              </w:rPr>
            </w:pPr>
            <w:r w:rsidRPr="00A75F78">
              <w:rPr>
                <w:rFonts w:ascii="Times New Roman" w:hAnsi="Times New Roman"/>
              </w:rPr>
              <w:t>Аттеста</w:t>
            </w:r>
          </w:p>
          <w:p w14:paraId="2FED700D" w14:textId="77777777" w:rsidR="00320B35" w:rsidRPr="00A75F78" w:rsidRDefault="00320B35" w:rsidP="00A75F78">
            <w:pPr>
              <w:tabs>
                <w:tab w:val="left" w:pos="814"/>
              </w:tabs>
              <w:spacing w:after="0" w:line="240" w:lineRule="auto"/>
              <w:contextualSpacing/>
              <w:jc w:val="center"/>
              <w:rPr>
                <w:rFonts w:ascii="Times New Roman" w:hAnsi="Times New Roman"/>
              </w:rPr>
            </w:pPr>
            <w:r w:rsidRPr="00A75F78">
              <w:rPr>
                <w:rFonts w:ascii="Times New Roman" w:hAnsi="Times New Roman"/>
              </w:rPr>
              <w:t>ция</w:t>
            </w:r>
          </w:p>
        </w:tc>
        <w:tc>
          <w:tcPr>
            <w:tcW w:w="715" w:type="dxa"/>
            <w:vMerge/>
            <w:shd w:val="clear" w:color="auto" w:fill="auto"/>
            <w:vAlign w:val="center"/>
          </w:tcPr>
          <w:p w14:paraId="42F069AE" w14:textId="77777777" w:rsidR="00320B35" w:rsidRPr="00A75F78" w:rsidRDefault="00320B35" w:rsidP="00A75F78">
            <w:pPr>
              <w:tabs>
                <w:tab w:val="left" w:pos="814"/>
              </w:tabs>
              <w:spacing w:after="0" w:line="240" w:lineRule="auto"/>
              <w:contextualSpacing/>
              <w:jc w:val="center"/>
              <w:rPr>
                <w:rFonts w:ascii="Times New Roman" w:hAnsi="Times New Roman"/>
                <w:caps/>
              </w:rPr>
            </w:pPr>
          </w:p>
        </w:tc>
        <w:tc>
          <w:tcPr>
            <w:tcW w:w="595" w:type="dxa"/>
            <w:vMerge/>
            <w:shd w:val="clear" w:color="auto" w:fill="auto"/>
            <w:vAlign w:val="center"/>
          </w:tcPr>
          <w:p w14:paraId="1C131294" w14:textId="77777777" w:rsidR="00320B35" w:rsidRPr="00A75F78" w:rsidRDefault="00320B35" w:rsidP="00A75F78">
            <w:pPr>
              <w:tabs>
                <w:tab w:val="left" w:pos="814"/>
              </w:tabs>
              <w:spacing w:after="0" w:line="240" w:lineRule="auto"/>
              <w:contextualSpacing/>
              <w:jc w:val="center"/>
              <w:rPr>
                <w:rFonts w:ascii="Times New Roman" w:hAnsi="Times New Roman"/>
                <w:caps/>
              </w:rPr>
            </w:pPr>
          </w:p>
        </w:tc>
        <w:tc>
          <w:tcPr>
            <w:tcW w:w="1009" w:type="dxa"/>
            <w:vMerge/>
            <w:shd w:val="clear" w:color="auto" w:fill="auto"/>
            <w:vAlign w:val="center"/>
          </w:tcPr>
          <w:p w14:paraId="22BC6D7E" w14:textId="77777777" w:rsidR="00320B35" w:rsidRPr="00A75F78" w:rsidRDefault="00320B35" w:rsidP="00A75F78">
            <w:pPr>
              <w:tabs>
                <w:tab w:val="left" w:pos="814"/>
              </w:tabs>
              <w:spacing w:after="0" w:line="240" w:lineRule="auto"/>
              <w:contextualSpacing/>
              <w:jc w:val="center"/>
              <w:rPr>
                <w:rFonts w:ascii="Times New Roman" w:hAnsi="Times New Roman"/>
                <w:caps/>
              </w:rPr>
            </w:pPr>
          </w:p>
        </w:tc>
      </w:tr>
      <w:tr w:rsidR="00A75F78" w:rsidRPr="00A75F78" w14:paraId="3A349F62" w14:textId="77777777" w:rsidTr="00A75F78">
        <w:trPr>
          <w:trHeight w:val="587"/>
        </w:trPr>
        <w:tc>
          <w:tcPr>
            <w:tcW w:w="1110" w:type="dxa"/>
            <w:vMerge/>
            <w:shd w:val="clear" w:color="auto" w:fill="auto"/>
            <w:vAlign w:val="center"/>
          </w:tcPr>
          <w:p w14:paraId="5C73EF46" w14:textId="77777777" w:rsidR="00320B35" w:rsidRPr="00A75F78" w:rsidRDefault="00320B35" w:rsidP="00A75F78">
            <w:pPr>
              <w:tabs>
                <w:tab w:val="left" w:pos="814"/>
              </w:tabs>
              <w:spacing w:after="0" w:line="240" w:lineRule="auto"/>
              <w:contextualSpacing/>
              <w:jc w:val="center"/>
              <w:rPr>
                <w:rFonts w:ascii="Times New Roman" w:hAnsi="Times New Roman"/>
                <w:caps/>
              </w:rPr>
            </w:pPr>
          </w:p>
        </w:tc>
        <w:tc>
          <w:tcPr>
            <w:tcW w:w="2073" w:type="dxa"/>
            <w:vMerge/>
            <w:shd w:val="clear" w:color="auto" w:fill="auto"/>
            <w:vAlign w:val="center"/>
          </w:tcPr>
          <w:p w14:paraId="66AF29E4" w14:textId="77777777" w:rsidR="00320B35" w:rsidRPr="00A75F78" w:rsidRDefault="00320B35" w:rsidP="00A75F78">
            <w:pPr>
              <w:tabs>
                <w:tab w:val="left" w:pos="814"/>
              </w:tabs>
              <w:spacing w:after="0" w:line="240" w:lineRule="auto"/>
              <w:contextualSpacing/>
              <w:jc w:val="center"/>
              <w:rPr>
                <w:rFonts w:ascii="Times New Roman" w:hAnsi="Times New Roman"/>
                <w:caps/>
              </w:rPr>
            </w:pPr>
          </w:p>
        </w:tc>
        <w:tc>
          <w:tcPr>
            <w:tcW w:w="745" w:type="dxa"/>
            <w:vMerge/>
            <w:shd w:val="clear" w:color="auto" w:fill="auto"/>
          </w:tcPr>
          <w:p w14:paraId="68E70B62" w14:textId="77777777" w:rsidR="00320B35" w:rsidRPr="00A75F78" w:rsidRDefault="00320B35" w:rsidP="00A75F78">
            <w:pPr>
              <w:tabs>
                <w:tab w:val="left" w:pos="814"/>
              </w:tabs>
              <w:spacing w:after="0" w:line="240" w:lineRule="auto"/>
              <w:contextualSpacing/>
              <w:rPr>
                <w:rFonts w:ascii="Times New Roman" w:hAnsi="Times New Roman"/>
                <w:caps/>
              </w:rPr>
            </w:pPr>
          </w:p>
        </w:tc>
        <w:tc>
          <w:tcPr>
            <w:tcW w:w="775" w:type="dxa"/>
            <w:shd w:val="clear" w:color="auto" w:fill="auto"/>
          </w:tcPr>
          <w:p w14:paraId="02AC9C9A" w14:textId="77777777" w:rsidR="00320B35" w:rsidRPr="00A75F78" w:rsidRDefault="00320B35" w:rsidP="00A75F78">
            <w:pPr>
              <w:tabs>
                <w:tab w:val="left" w:pos="814"/>
              </w:tabs>
              <w:spacing w:after="0" w:line="240" w:lineRule="auto"/>
              <w:contextualSpacing/>
              <w:jc w:val="center"/>
              <w:rPr>
                <w:rFonts w:ascii="Times New Roman" w:hAnsi="Times New Roman"/>
                <w:caps/>
              </w:rPr>
            </w:pPr>
            <w:r w:rsidRPr="00A75F78">
              <w:rPr>
                <w:rFonts w:ascii="Times New Roman" w:hAnsi="Times New Roman"/>
              </w:rPr>
              <w:t>Аудиторная работа</w:t>
            </w:r>
          </w:p>
        </w:tc>
        <w:tc>
          <w:tcPr>
            <w:tcW w:w="1109" w:type="dxa"/>
            <w:shd w:val="clear" w:color="auto" w:fill="auto"/>
          </w:tcPr>
          <w:p w14:paraId="330065EF" w14:textId="77777777" w:rsidR="00320B35" w:rsidRPr="00A75F78" w:rsidRDefault="00320B35" w:rsidP="00A75F78">
            <w:pPr>
              <w:tabs>
                <w:tab w:val="left" w:pos="814"/>
              </w:tabs>
              <w:spacing w:after="0" w:line="240" w:lineRule="auto"/>
              <w:contextualSpacing/>
              <w:jc w:val="center"/>
              <w:rPr>
                <w:rFonts w:ascii="Times New Roman" w:hAnsi="Times New Roman"/>
              </w:rPr>
            </w:pPr>
            <w:r w:rsidRPr="00A75F78">
              <w:rPr>
                <w:rFonts w:ascii="Times New Roman" w:hAnsi="Times New Roman"/>
              </w:rPr>
              <w:t xml:space="preserve">Контактная СР (в т.ч. </w:t>
            </w:r>
          </w:p>
          <w:p w14:paraId="31535F30" w14:textId="77777777" w:rsidR="00320B35" w:rsidRPr="00A75F78" w:rsidRDefault="00320B35" w:rsidP="00A75F78">
            <w:pPr>
              <w:tabs>
                <w:tab w:val="left" w:pos="814"/>
              </w:tabs>
              <w:spacing w:after="0" w:line="240" w:lineRule="auto"/>
              <w:contextualSpacing/>
              <w:jc w:val="center"/>
              <w:rPr>
                <w:rFonts w:ascii="Times New Roman" w:hAnsi="Times New Roman"/>
              </w:rPr>
            </w:pPr>
            <w:r w:rsidRPr="00A75F78">
              <w:rPr>
                <w:rFonts w:ascii="Times New Roman" w:hAnsi="Times New Roman"/>
              </w:rPr>
              <w:t>в ЭИОС)</w:t>
            </w:r>
          </w:p>
        </w:tc>
        <w:tc>
          <w:tcPr>
            <w:tcW w:w="683" w:type="dxa"/>
            <w:vMerge/>
            <w:shd w:val="clear" w:color="auto" w:fill="auto"/>
          </w:tcPr>
          <w:p w14:paraId="66778B5A" w14:textId="77777777" w:rsidR="00320B35" w:rsidRPr="00A75F78" w:rsidRDefault="00320B35" w:rsidP="00A75F78">
            <w:pPr>
              <w:tabs>
                <w:tab w:val="left" w:pos="814"/>
              </w:tabs>
              <w:spacing w:after="0" w:line="240" w:lineRule="auto"/>
              <w:contextualSpacing/>
              <w:rPr>
                <w:rFonts w:ascii="Times New Roman" w:hAnsi="Times New Roman"/>
                <w:caps/>
              </w:rPr>
            </w:pPr>
          </w:p>
        </w:tc>
        <w:tc>
          <w:tcPr>
            <w:tcW w:w="1052" w:type="dxa"/>
            <w:vMerge/>
            <w:shd w:val="clear" w:color="auto" w:fill="auto"/>
          </w:tcPr>
          <w:p w14:paraId="1329F083" w14:textId="77777777" w:rsidR="00320B35" w:rsidRPr="00A75F78" w:rsidRDefault="00320B35" w:rsidP="00A75F78">
            <w:pPr>
              <w:tabs>
                <w:tab w:val="left" w:pos="814"/>
              </w:tabs>
              <w:spacing w:after="0" w:line="240" w:lineRule="auto"/>
              <w:contextualSpacing/>
              <w:rPr>
                <w:rFonts w:ascii="Times New Roman" w:hAnsi="Times New Roman"/>
                <w:caps/>
              </w:rPr>
            </w:pPr>
          </w:p>
        </w:tc>
        <w:tc>
          <w:tcPr>
            <w:tcW w:w="715" w:type="dxa"/>
            <w:vMerge/>
            <w:shd w:val="clear" w:color="auto" w:fill="auto"/>
            <w:vAlign w:val="center"/>
          </w:tcPr>
          <w:p w14:paraId="4AFC8BE2" w14:textId="77777777" w:rsidR="00320B35" w:rsidRPr="00A75F78" w:rsidRDefault="00320B35" w:rsidP="00A75F78">
            <w:pPr>
              <w:tabs>
                <w:tab w:val="left" w:pos="814"/>
              </w:tabs>
              <w:spacing w:after="0" w:line="240" w:lineRule="auto"/>
              <w:contextualSpacing/>
              <w:jc w:val="center"/>
              <w:rPr>
                <w:rFonts w:ascii="Times New Roman" w:hAnsi="Times New Roman"/>
                <w:caps/>
              </w:rPr>
            </w:pPr>
          </w:p>
        </w:tc>
        <w:tc>
          <w:tcPr>
            <w:tcW w:w="595" w:type="dxa"/>
            <w:vMerge/>
            <w:shd w:val="clear" w:color="auto" w:fill="auto"/>
            <w:vAlign w:val="center"/>
          </w:tcPr>
          <w:p w14:paraId="558F4314" w14:textId="77777777" w:rsidR="00320B35" w:rsidRPr="00A75F78" w:rsidRDefault="00320B35" w:rsidP="00A75F78">
            <w:pPr>
              <w:tabs>
                <w:tab w:val="left" w:pos="814"/>
              </w:tabs>
              <w:spacing w:after="0" w:line="240" w:lineRule="auto"/>
              <w:contextualSpacing/>
              <w:jc w:val="center"/>
              <w:rPr>
                <w:rFonts w:ascii="Times New Roman" w:hAnsi="Times New Roman"/>
                <w:caps/>
              </w:rPr>
            </w:pPr>
          </w:p>
        </w:tc>
        <w:tc>
          <w:tcPr>
            <w:tcW w:w="1009" w:type="dxa"/>
            <w:vMerge/>
            <w:shd w:val="clear" w:color="auto" w:fill="auto"/>
            <w:vAlign w:val="center"/>
          </w:tcPr>
          <w:p w14:paraId="740D3845" w14:textId="77777777" w:rsidR="00320B35" w:rsidRPr="00A75F78" w:rsidRDefault="00320B35" w:rsidP="00A75F78">
            <w:pPr>
              <w:tabs>
                <w:tab w:val="left" w:pos="814"/>
              </w:tabs>
              <w:spacing w:after="0" w:line="240" w:lineRule="auto"/>
              <w:contextualSpacing/>
              <w:jc w:val="center"/>
              <w:rPr>
                <w:rFonts w:ascii="Times New Roman" w:hAnsi="Times New Roman"/>
                <w:caps/>
              </w:rPr>
            </w:pPr>
          </w:p>
        </w:tc>
      </w:tr>
      <w:tr w:rsidR="00320B35" w:rsidRPr="00A75F78" w14:paraId="39C64A1A" w14:textId="77777777" w:rsidTr="00A75F78">
        <w:tc>
          <w:tcPr>
            <w:tcW w:w="9867" w:type="dxa"/>
            <w:gridSpan w:val="10"/>
            <w:shd w:val="clear" w:color="auto" w:fill="auto"/>
            <w:vAlign w:val="center"/>
          </w:tcPr>
          <w:p w14:paraId="0FD3573C" w14:textId="77777777" w:rsidR="00320B35" w:rsidRPr="00A75F78" w:rsidRDefault="00320B35" w:rsidP="00A75F78">
            <w:pPr>
              <w:numPr>
                <w:ilvl w:val="0"/>
                <w:numId w:val="1"/>
              </w:numPr>
              <w:tabs>
                <w:tab w:val="left" w:pos="600"/>
              </w:tabs>
              <w:spacing w:after="0" w:line="240" w:lineRule="auto"/>
              <w:ind w:left="0"/>
              <w:contextualSpacing/>
              <w:rPr>
                <w:rFonts w:ascii="Times New Roman" w:hAnsi="Times New Roman"/>
                <w:caps/>
              </w:rPr>
            </w:pPr>
            <w:r w:rsidRPr="00A75F78">
              <w:rPr>
                <w:rFonts w:ascii="Times New Roman" w:hAnsi="Times New Roman"/>
                <w:caps/>
              </w:rPr>
              <w:t>Дисциплины, обязательные для изучения</w:t>
            </w:r>
          </w:p>
        </w:tc>
      </w:tr>
      <w:tr w:rsidR="00A75F78" w:rsidRPr="00A75F78" w14:paraId="2679F5C0" w14:textId="77777777" w:rsidTr="00A75F78">
        <w:tc>
          <w:tcPr>
            <w:tcW w:w="1110" w:type="dxa"/>
            <w:shd w:val="clear" w:color="auto" w:fill="auto"/>
            <w:vAlign w:val="center"/>
          </w:tcPr>
          <w:p w14:paraId="3F3A99F8" w14:textId="2FEC24A2" w:rsidR="00203808" w:rsidRPr="00A75F78" w:rsidRDefault="00203808" w:rsidP="00A75F78">
            <w:pPr>
              <w:tabs>
                <w:tab w:val="left" w:pos="814"/>
              </w:tabs>
              <w:spacing w:after="0" w:line="240" w:lineRule="auto"/>
              <w:contextualSpacing/>
              <w:rPr>
                <w:rFonts w:ascii="Times New Roman" w:hAnsi="Times New Roman"/>
                <w:caps/>
              </w:rPr>
            </w:pPr>
            <w:r w:rsidRPr="00A75F78">
              <w:rPr>
                <w:rFonts w:ascii="Times New Roman" w:hAnsi="Times New Roman"/>
                <w:caps/>
              </w:rPr>
              <w:t>КМ.08.01</w:t>
            </w:r>
          </w:p>
        </w:tc>
        <w:tc>
          <w:tcPr>
            <w:tcW w:w="2073" w:type="dxa"/>
            <w:shd w:val="clear" w:color="auto" w:fill="auto"/>
            <w:vAlign w:val="center"/>
          </w:tcPr>
          <w:p w14:paraId="46319629" w14:textId="5D44515E" w:rsidR="00203808" w:rsidRPr="00A75F78" w:rsidRDefault="00203808" w:rsidP="00A75F78">
            <w:pPr>
              <w:spacing w:after="0" w:line="240" w:lineRule="auto"/>
              <w:contextualSpacing/>
              <w:textAlignment w:val="baseline"/>
              <w:rPr>
                <w:rFonts w:ascii="Times New Roman" w:hAnsi="Times New Roman"/>
              </w:rPr>
            </w:pPr>
            <w:r w:rsidRPr="00A75F78">
              <w:rPr>
                <w:rFonts w:ascii="Times New Roman" w:hAnsi="Times New Roman"/>
              </w:rPr>
              <w:t>Персональный менеджмент</w:t>
            </w:r>
          </w:p>
        </w:tc>
        <w:tc>
          <w:tcPr>
            <w:tcW w:w="745" w:type="dxa"/>
            <w:shd w:val="clear" w:color="auto" w:fill="auto"/>
            <w:vAlign w:val="center"/>
          </w:tcPr>
          <w:p w14:paraId="775A7F47" w14:textId="53C00B6D" w:rsidR="00203808" w:rsidRPr="00A75F78" w:rsidRDefault="00203808" w:rsidP="00A75F78">
            <w:pPr>
              <w:tabs>
                <w:tab w:val="left" w:pos="814"/>
              </w:tabs>
              <w:spacing w:after="0" w:line="240" w:lineRule="auto"/>
              <w:contextualSpacing/>
              <w:jc w:val="center"/>
              <w:rPr>
                <w:rFonts w:ascii="Times New Roman" w:hAnsi="Times New Roman"/>
              </w:rPr>
            </w:pPr>
            <w:r w:rsidRPr="00A75F78">
              <w:rPr>
                <w:rFonts w:ascii="Times New Roman" w:hAnsi="Times New Roman"/>
              </w:rPr>
              <w:t>180</w:t>
            </w:r>
          </w:p>
        </w:tc>
        <w:tc>
          <w:tcPr>
            <w:tcW w:w="775" w:type="dxa"/>
            <w:shd w:val="clear" w:color="auto" w:fill="auto"/>
            <w:vAlign w:val="center"/>
          </w:tcPr>
          <w:p w14:paraId="65D1C592" w14:textId="14C6ED5D" w:rsidR="00203808" w:rsidRPr="00A75F78" w:rsidRDefault="00CF48E6" w:rsidP="00A75F78">
            <w:pPr>
              <w:tabs>
                <w:tab w:val="left" w:pos="814"/>
              </w:tabs>
              <w:spacing w:after="0" w:line="240" w:lineRule="auto"/>
              <w:contextualSpacing/>
              <w:jc w:val="center"/>
              <w:rPr>
                <w:rFonts w:ascii="Times New Roman" w:hAnsi="Times New Roman"/>
              </w:rPr>
            </w:pPr>
            <w:r w:rsidRPr="00A75F78">
              <w:rPr>
                <w:rFonts w:ascii="Times New Roman" w:hAnsi="Times New Roman"/>
              </w:rPr>
              <w:t>54</w:t>
            </w:r>
          </w:p>
        </w:tc>
        <w:tc>
          <w:tcPr>
            <w:tcW w:w="1109" w:type="dxa"/>
            <w:shd w:val="clear" w:color="auto" w:fill="auto"/>
            <w:vAlign w:val="center"/>
          </w:tcPr>
          <w:p w14:paraId="3B9558C4" w14:textId="2E8CCDA5" w:rsidR="00203808" w:rsidRPr="00A75F78" w:rsidRDefault="00CF48E6" w:rsidP="00A75F78">
            <w:pPr>
              <w:tabs>
                <w:tab w:val="left" w:pos="814"/>
              </w:tabs>
              <w:spacing w:after="0" w:line="240" w:lineRule="auto"/>
              <w:contextualSpacing/>
              <w:jc w:val="center"/>
              <w:rPr>
                <w:rFonts w:ascii="Times New Roman" w:hAnsi="Times New Roman"/>
              </w:rPr>
            </w:pPr>
            <w:r w:rsidRPr="00A75F78">
              <w:rPr>
                <w:rFonts w:ascii="Times New Roman" w:hAnsi="Times New Roman"/>
              </w:rPr>
              <w:t>8</w:t>
            </w:r>
          </w:p>
        </w:tc>
        <w:tc>
          <w:tcPr>
            <w:tcW w:w="683" w:type="dxa"/>
            <w:shd w:val="clear" w:color="auto" w:fill="auto"/>
            <w:vAlign w:val="center"/>
          </w:tcPr>
          <w:p w14:paraId="6B7B322A" w14:textId="64258817" w:rsidR="00203808" w:rsidRPr="00A75F78" w:rsidRDefault="00CF48E6" w:rsidP="00A75F78">
            <w:pPr>
              <w:tabs>
                <w:tab w:val="left" w:pos="814"/>
              </w:tabs>
              <w:spacing w:after="0" w:line="240" w:lineRule="auto"/>
              <w:contextualSpacing/>
              <w:jc w:val="center"/>
              <w:rPr>
                <w:rFonts w:ascii="Times New Roman" w:hAnsi="Times New Roman"/>
                <w:highlight w:val="yellow"/>
              </w:rPr>
            </w:pPr>
            <w:r w:rsidRPr="00A75F78">
              <w:rPr>
                <w:rFonts w:ascii="Times New Roman" w:hAnsi="Times New Roman"/>
              </w:rPr>
              <w:t>118</w:t>
            </w:r>
          </w:p>
        </w:tc>
        <w:tc>
          <w:tcPr>
            <w:tcW w:w="1052" w:type="dxa"/>
            <w:shd w:val="clear" w:color="auto" w:fill="auto"/>
            <w:vAlign w:val="center"/>
          </w:tcPr>
          <w:p w14:paraId="704062BA" w14:textId="6A8F6BF3" w:rsidR="00203808" w:rsidRPr="00A75F78" w:rsidRDefault="00CF48E6" w:rsidP="00A75F78">
            <w:pPr>
              <w:tabs>
                <w:tab w:val="left" w:pos="814"/>
              </w:tabs>
              <w:spacing w:after="0" w:line="240" w:lineRule="auto"/>
              <w:contextualSpacing/>
              <w:jc w:val="center"/>
              <w:rPr>
                <w:rFonts w:ascii="Times New Roman" w:hAnsi="Times New Roman"/>
              </w:rPr>
            </w:pPr>
            <w:r w:rsidRPr="00A75F78">
              <w:rPr>
                <w:rFonts w:ascii="Times New Roman" w:hAnsi="Times New Roman"/>
              </w:rPr>
              <w:t>Экзамен</w:t>
            </w:r>
          </w:p>
        </w:tc>
        <w:tc>
          <w:tcPr>
            <w:tcW w:w="715" w:type="dxa"/>
            <w:shd w:val="clear" w:color="auto" w:fill="auto"/>
            <w:vAlign w:val="center"/>
          </w:tcPr>
          <w:p w14:paraId="711861F1" w14:textId="1B2D43DD" w:rsidR="00203808" w:rsidRPr="00A75F78" w:rsidRDefault="00CF48E6" w:rsidP="00A75F78">
            <w:pPr>
              <w:tabs>
                <w:tab w:val="left" w:pos="814"/>
              </w:tabs>
              <w:spacing w:after="0" w:line="240" w:lineRule="auto"/>
              <w:contextualSpacing/>
              <w:jc w:val="center"/>
              <w:rPr>
                <w:rFonts w:ascii="Times New Roman" w:hAnsi="Times New Roman"/>
                <w:caps/>
              </w:rPr>
            </w:pPr>
            <w:r w:rsidRPr="00A75F78">
              <w:rPr>
                <w:rFonts w:ascii="Times New Roman" w:hAnsi="Times New Roman"/>
                <w:caps/>
              </w:rPr>
              <w:t>5</w:t>
            </w:r>
          </w:p>
        </w:tc>
        <w:tc>
          <w:tcPr>
            <w:tcW w:w="595" w:type="dxa"/>
            <w:shd w:val="clear" w:color="auto" w:fill="auto"/>
            <w:vAlign w:val="center"/>
          </w:tcPr>
          <w:p w14:paraId="4F725BCD" w14:textId="32912F0E" w:rsidR="00203808" w:rsidRPr="00A75F78" w:rsidRDefault="00CF48E6" w:rsidP="00A75F78">
            <w:pPr>
              <w:tabs>
                <w:tab w:val="left" w:pos="814"/>
              </w:tabs>
              <w:spacing w:after="0" w:line="240" w:lineRule="auto"/>
              <w:contextualSpacing/>
              <w:jc w:val="center"/>
              <w:rPr>
                <w:rFonts w:ascii="Times New Roman" w:hAnsi="Times New Roman"/>
                <w:caps/>
              </w:rPr>
            </w:pPr>
            <w:r w:rsidRPr="00A75F78">
              <w:rPr>
                <w:rFonts w:ascii="Times New Roman" w:hAnsi="Times New Roman"/>
                <w:caps/>
              </w:rPr>
              <w:t>3</w:t>
            </w:r>
          </w:p>
        </w:tc>
        <w:tc>
          <w:tcPr>
            <w:tcW w:w="1009" w:type="dxa"/>
            <w:shd w:val="clear" w:color="auto" w:fill="auto"/>
            <w:vAlign w:val="center"/>
          </w:tcPr>
          <w:p w14:paraId="7138AE0C" w14:textId="013C8044" w:rsidR="00203808" w:rsidRPr="00A75F78" w:rsidRDefault="00CF48E6" w:rsidP="00A75F78">
            <w:pPr>
              <w:spacing w:after="0" w:line="240" w:lineRule="auto"/>
              <w:contextualSpacing/>
              <w:jc w:val="both"/>
              <w:rPr>
                <w:rFonts w:ascii="Times New Roman" w:hAnsi="Times New Roman"/>
              </w:rPr>
            </w:pPr>
            <w:r w:rsidRPr="00A75F78">
              <w:rPr>
                <w:rFonts w:ascii="Times New Roman" w:hAnsi="Times New Roman"/>
              </w:rPr>
              <w:t>ОР.2</w:t>
            </w:r>
          </w:p>
        </w:tc>
      </w:tr>
      <w:tr w:rsidR="00A75F78" w:rsidRPr="00A75F78" w14:paraId="38035FC3" w14:textId="77777777" w:rsidTr="00A75F78">
        <w:trPr>
          <w:trHeight w:val="294"/>
        </w:trPr>
        <w:tc>
          <w:tcPr>
            <w:tcW w:w="1110" w:type="dxa"/>
            <w:shd w:val="clear" w:color="auto" w:fill="auto"/>
          </w:tcPr>
          <w:p w14:paraId="445759DA" w14:textId="77777777" w:rsidR="00320B35" w:rsidRPr="00A75F78" w:rsidRDefault="00320B35" w:rsidP="00A75F78">
            <w:pPr>
              <w:spacing w:after="0" w:line="240" w:lineRule="auto"/>
              <w:contextualSpacing/>
              <w:rPr>
                <w:rFonts w:ascii="Times New Roman" w:hAnsi="Times New Roman"/>
              </w:rPr>
            </w:pPr>
            <w:r w:rsidRPr="00A75F78">
              <w:rPr>
                <w:rFonts w:ascii="Times New Roman" w:hAnsi="Times New Roman"/>
                <w:caps/>
              </w:rPr>
              <w:t>КМ.08.02</w:t>
            </w:r>
          </w:p>
        </w:tc>
        <w:tc>
          <w:tcPr>
            <w:tcW w:w="2073" w:type="dxa"/>
            <w:shd w:val="clear" w:color="auto" w:fill="auto"/>
            <w:vAlign w:val="center"/>
          </w:tcPr>
          <w:p w14:paraId="661EEC77" w14:textId="77777777" w:rsidR="00320B35" w:rsidRPr="00A75F78" w:rsidRDefault="00320B35" w:rsidP="00A75F78">
            <w:pPr>
              <w:spacing w:after="0" w:line="240" w:lineRule="auto"/>
              <w:contextualSpacing/>
              <w:textAlignment w:val="baseline"/>
              <w:rPr>
                <w:rFonts w:ascii="Times New Roman" w:hAnsi="Times New Roman"/>
              </w:rPr>
            </w:pPr>
            <w:r w:rsidRPr="00A75F78">
              <w:rPr>
                <w:rFonts w:ascii="Times New Roman" w:hAnsi="Times New Roman"/>
              </w:rPr>
              <w:t>Управление персоналом</w:t>
            </w:r>
          </w:p>
        </w:tc>
        <w:tc>
          <w:tcPr>
            <w:tcW w:w="745" w:type="dxa"/>
            <w:shd w:val="clear" w:color="auto" w:fill="auto"/>
            <w:vAlign w:val="center"/>
          </w:tcPr>
          <w:p w14:paraId="4B627D20" w14:textId="08E1984A" w:rsidR="00320B35" w:rsidRPr="00A75F78" w:rsidRDefault="00320B35" w:rsidP="00A75F78">
            <w:pPr>
              <w:tabs>
                <w:tab w:val="left" w:pos="814"/>
              </w:tabs>
              <w:spacing w:after="0" w:line="240" w:lineRule="auto"/>
              <w:contextualSpacing/>
              <w:jc w:val="center"/>
              <w:rPr>
                <w:rFonts w:ascii="Times New Roman" w:hAnsi="Times New Roman"/>
              </w:rPr>
            </w:pPr>
            <w:r w:rsidRPr="00A75F78">
              <w:rPr>
                <w:rFonts w:ascii="Times New Roman" w:hAnsi="Times New Roman"/>
              </w:rPr>
              <w:t>1</w:t>
            </w:r>
            <w:r w:rsidR="00772049" w:rsidRPr="00A75F78">
              <w:rPr>
                <w:rFonts w:ascii="Times New Roman" w:hAnsi="Times New Roman"/>
              </w:rPr>
              <w:t>08</w:t>
            </w:r>
          </w:p>
        </w:tc>
        <w:tc>
          <w:tcPr>
            <w:tcW w:w="775" w:type="dxa"/>
            <w:shd w:val="clear" w:color="auto" w:fill="auto"/>
            <w:vAlign w:val="center"/>
          </w:tcPr>
          <w:p w14:paraId="1C67240C" w14:textId="1800C68C" w:rsidR="00320B35" w:rsidRPr="00A75F78" w:rsidRDefault="00772049" w:rsidP="00A75F78">
            <w:pPr>
              <w:tabs>
                <w:tab w:val="left" w:pos="814"/>
              </w:tabs>
              <w:spacing w:after="0" w:line="240" w:lineRule="auto"/>
              <w:contextualSpacing/>
              <w:jc w:val="center"/>
              <w:rPr>
                <w:rFonts w:ascii="Times New Roman" w:hAnsi="Times New Roman"/>
              </w:rPr>
            </w:pPr>
            <w:r w:rsidRPr="00A75F78">
              <w:rPr>
                <w:rFonts w:ascii="Times New Roman" w:hAnsi="Times New Roman"/>
              </w:rPr>
              <w:t>40</w:t>
            </w:r>
          </w:p>
        </w:tc>
        <w:tc>
          <w:tcPr>
            <w:tcW w:w="1109" w:type="dxa"/>
            <w:shd w:val="clear" w:color="auto" w:fill="auto"/>
            <w:vAlign w:val="center"/>
          </w:tcPr>
          <w:p w14:paraId="3BDE97A8" w14:textId="70CD9F54" w:rsidR="00320B35" w:rsidRPr="00A75F78" w:rsidRDefault="00772049" w:rsidP="00A75F78">
            <w:pPr>
              <w:tabs>
                <w:tab w:val="left" w:pos="814"/>
              </w:tabs>
              <w:spacing w:after="0" w:line="240" w:lineRule="auto"/>
              <w:contextualSpacing/>
              <w:jc w:val="center"/>
              <w:rPr>
                <w:rFonts w:ascii="Times New Roman" w:hAnsi="Times New Roman"/>
              </w:rPr>
            </w:pPr>
            <w:r w:rsidRPr="00A75F78">
              <w:rPr>
                <w:rFonts w:ascii="Times New Roman" w:hAnsi="Times New Roman"/>
              </w:rPr>
              <w:t>8</w:t>
            </w:r>
          </w:p>
        </w:tc>
        <w:tc>
          <w:tcPr>
            <w:tcW w:w="683" w:type="dxa"/>
            <w:shd w:val="clear" w:color="auto" w:fill="auto"/>
            <w:vAlign w:val="center"/>
          </w:tcPr>
          <w:p w14:paraId="656CE3D1" w14:textId="6843A6E2" w:rsidR="00320B35" w:rsidRPr="00A75F78" w:rsidRDefault="00772049" w:rsidP="00A75F78">
            <w:pPr>
              <w:tabs>
                <w:tab w:val="left" w:pos="814"/>
              </w:tabs>
              <w:spacing w:after="0" w:line="240" w:lineRule="auto"/>
              <w:contextualSpacing/>
              <w:jc w:val="center"/>
              <w:rPr>
                <w:rFonts w:ascii="Times New Roman" w:hAnsi="Times New Roman"/>
              </w:rPr>
            </w:pPr>
            <w:r w:rsidRPr="00A75F78">
              <w:rPr>
                <w:rFonts w:ascii="Times New Roman" w:hAnsi="Times New Roman"/>
              </w:rPr>
              <w:t>60</w:t>
            </w:r>
          </w:p>
        </w:tc>
        <w:tc>
          <w:tcPr>
            <w:tcW w:w="1052" w:type="dxa"/>
            <w:shd w:val="clear" w:color="auto" w:fill="auto"/>
            <w:vAlign w:val="center"/>
          </w:tcPr>
          <w:p w14:paraId="1D6CB653" w14:textId="77777777" w:rsidR="00320B35" w:rsidRPr="00A75F78" w:rsidRDefault="00320B35" w:rsidP="00A75F78">
            <w:pPr>
              <w:tabs>
                <w:tab w:val="left" w:pos="814"/>
              </w:tabs>
              <w:spacing w:after="0" w:line="240" w:lineRule="auto"/>
              <w:contextualSpacing/>
              <w:jc w:val="center"/>
              <w:rPr>
                <w:rFonts w:ascii="Times New Roman" w:hAnsi="Times New Roman"/>
              </w:rPr>
            </w:pPr>
            <w:r w:rsidRPr="00A75F78">
              <w:rPr>
                <w:rFonts w:ascii="Times New Roman" w:hAnsi="Times New Roman"/>
              </w:rPr>
              <w:t>Экзамен</w:t>
            </w:r>
          </w:p>
        </w:tc>
        <w:tc>
          <w:tcPr>
            <w:tcW w:w="715" w:type="dxa"/>
            <w:shd w:val="clear" w:color="auto" w:fill="auto"/>
            <w:vAlign w:val="center"/>
          </w:tcPr>
          <w:p w14:paraId="6E9B491E" w14:textId="1D860574" w:rsidR="00320B35" w:rsidRPr="00A75F78" w:rsidRDefault="00772049" w:rsidP="00A75F78">
            <w:pPr>
              <w:tabs>
                <w:tab w:val="left" w:pos="814"/>
              </w:tabs>
              <w:spacing w:after="0" w:line="240" w:lineRule="auto"/>
              <w:contextualSpacing/>
              <w:jc w:val="center"/>
              <w:rPr>
                <w:rFonts w:ascii="Times New Roman" w:hAnsi="Times New Roman"/>
                <w:caps/>
              </w:rPr>
            </w:pPr>
            <w:r w:rsidRPr="00A75F78">
              <w:rPr>
                <w:rFonts w:ascii="Times New Roman" w:hAnsi="Times New Roman"/>
                <w:caps/>
              </w:rPr>
              <w:t>3</w:t>
            </w:r>
          </w:p>
        </w:tc>
        <w:tc>
          <w:tcPr>
            <w:tcW w:w="595" w:type="dxa"/>
            <w:shd w:val="clear" w:color="auto" w:fill="auto"/>
            <w:vAlign w:val="center"/>
          </w:tcPr>
          <w:p w14:paraId="5651023A" w14:textId="40DA562D" w:rsidR="00320B35" w:rsidRPr="00A75F78" w:rsidRDefault="00772049" w:rsidP="00A75F78">
            <w:pPr>
              <w:tabs>
                <w:tab w:val="left" w:pos="814"/>
              </w:tabs>
              <w:spacing w:after="0" w:line="240" w:lineRule="auto"/>
              <w:contextualSpacing/>
              <w:jc w:val="center"/>
              <w:rPr>
                <w:rFonts w:ascii="Times New Roman" w:hAnsi="Times New Roman"/>
                <w:caps/>
              </w:rPr>
            </w:pPr>
            <w:r w:rsidRPr="00A75F78">
              <w:rPr>
                <w:rFonts w:ascii="Times New Roman" w:hAnsi="Times New Roman"/>
                <w:caps/>
              </w:rPr>
              <w:t>2</w:t>
            </w:r>
          </w:p>
        </w:tc>
        <w:tc>
          <w:tcPr>
            <w:tcW w:w="1009" w:type="dxa"/>
            <w:shd w:val="clear" w:color="auto" w:fill="auto"/>
            <w:vAlign w:val="center"/>
          </w:tcPr>
          <w:p w14:paraId="7CCF4E7F" w14:textId="77777777" w:rsidR="00320B35" w:rsidRPr="00A75F78" w:rsidRDefault="00320B35" w:rsidP="00A75F78">
            <w:pPr>
              <w:tabs>
                <w:tab w:val="left" w:pos="814"/>
              </w:tabs>
              <w:spacing w:after="0" w:line="240" w:lineRule="auto"/>
              <w:contextualSpacing/>
              <w:rPr>
                <w:rFonts w:ascii="Times New Roman" w:hAnsi="Times New Roman"/>
                <w:caps/>
              </w:rPr>
            </w:pPr>
            <w:r w:rsidRPr="00A75F78">
              <w:rPr>
                <w:rFonts w:ascii="Times New Roman" w:hAnsi="Times New Roman"/>
              </w:rPr>
              <w:t>ОР.2</w:t>
            </w:r>
          </w:p>
        </w:tc>
      </w:tr>
      <w:tr w:rsidR="00A75F78" w:rsidRPr="00A75F78" w14:paraId="0D40BE53" w14:textId="77777777" w:rsidTr="00A75F78">
        <w:trPr>
          <w:trHeight w:val="514"/>
        </w:trPr>
        <w:tc>
          <w:tcPr>
            <w:tcW w:w="1110" w:type="dxa"/>
            <w:shd w:val="clear" w:color="auto" w:fill="auto"/>
          </w:tcPr>
          <w:p w14:paraId="747D9EF8" w14:textId="77777777" w:rsidR="00772049" w:rsidRPr="00A75F78" w:rsidRDefault="00772049" w:rsidP="00A75F78">
            <w:pPr>
              <w:spacing w:after="0" w:line="240" w:lineRule="auto"/>
              <w:contextualSpacing/>
              <w:rPr>
                <w:rFonts w:ascii="Times New Roman" w:hAnsi="Times New Roman"/>
              </w:rPr>
            </w:pPr>
            <w:r w:rsidRPr="00A75F78">
              <w:rPr>
                <w:rFonts w:ascii="Times New Roman" w:hAnsi="Times New Roman"/>
                <w:caps/>
              </w:rPr>
              <w:t>КМ.08.03</w:t>
            </w:r>
          </w:p>
        </w:tc>
        <w:tc>
          <w:tcPr>
            <w:tcW w:w="2073" w:type="dxa"/>
            <w:shd w:val="clear" w:color="auto" w:fill="auto"/>
            <w:vAlign w:val="center"/>
          </w:tcPr>
          <w:p w14:paraId="124875D9" w14:textId="7D857319" w:rsidR="00772049" w:rsidRPr="00A75F78" w:rsidRDefault="00772049" w:rsidP="00A75F78">
            <w:pPr>
              <w:spacing w:after="0" w:line="240" w:lineRule="auto"/>
              <w:contextualSpacing/>
              <w:textAlignment w:val="baseline"/>
              <w:rPr>
                <w:rFonts w:ascii="Times New Roman" w:hAnsi="Times New Roman"/>
                <w:highlight w:val="yellow"/>
              </w:rPr>
            </w:pPr>
            <w:r w:rsidRPr="00A75F78">
              <w:rPr>
                <w:rFonts w:ascii="Times New Roman" w:hAnsi="Times New Roman"/>
              </w:rPr>
              <w:t>Управление качеством туристской деятельности</w:t>
            </w:r>
          </w:p>
        </w:tc>
        <w:tc>
          <w:tcPr>
            <w:tcW w:w="745" w:type="dxa"/>
            <w:shd w:val="clear" w:color="auto" w:fill="auto"/>
            <w:vAlign w:val="center"/>
          </w:tcPr>
          <w:p w14:paraId="00DDD316" w14:textId="0B68E16E" w:rsidR="00772049" w:rsidRPr="00A75F78" w:rsidRDefault="00772049" w:rsidP="00A75F78">
            <w:pPr>
              <w:tabs>
                <w:tab w:val="left" w:pos="814"/>
              </w:tabs>
              <w:spacing w:after="0" w:line="240" w:lineRule="auto"/>
              <w:contextualSpacing/>
              <w:jc w:val="center"/>
              <w:rPr>
                <w:rFonts w:ascii="Times New Roman" w:hAnsi="Times New Roman"/>
                <w:highlight w:val="yellow"/>
              </w:rPr>
            </w:pPr>
            <w:r w:rsidRPr="00A75F78">
              <w:rPr>
                <w:rFonts w:ascii="Times New Roman" w:hAnsi="Times New Roman"/>
              </w:rPr>
              <w:t>108</w:t>
            </w:r>
          </w:p>
        </w:tc>
        <w:tc>
          <w:tcPr>
            <w:tcW w:w="775" w:type="dxa"/>
            <w:shd w:val="clear" w:color="auto" w:fill="auto"/>
            <w:vAlign w:val="center"/>
          </w:tcPr>
          <w:p w14:paraId="58F7B0E2" w14:textId="367587EF" w:rsidR="00772049" w:rsidRPr="00A75F78" w:rsidRDefault="004B685E" w:rsidP="00A75F78">
            <w:pPr>
              <w:tabs>
                <w:tab w:val="left" w:pos="814"/>
              </w:tabs>
              <w:spacing w:after="0" w:line="240" w:lineRule="auto"/>
              <w:contextualSpacing/>
              <w:jc w:val="center"/>
              <w:rPr>
                <w:rFonts w:ascii="Times New Roman" w:hAnsi="Times New Roman"/>
              </w:rPr>
            </w:pPr>
            <w:r w:rsidRPr="00A75F78">
              <w:rPr>
                <w:rFonts w:ascii="Times New Roman" w:hAnsi="Times New Roman"/>
              </w:rPr>
              <w:t>24</w:t>
            </w:r>
          </w:p>
        </w:tc>
        <w:tc>
          <w:tcPr>
            <w:tcW w:w="1109" w:type="dxa"/>
            <w:shd w:val="clear" w:color="auto" w:fill="auto"/>
            <w:vAlign w:val="center"/>
          </w:tcPr>
          <w:p w14:paraId="3149A94B" w14:textId="173941DA" w:rsidR="00772049" w:rsidRPr="00A75F78" w:rsidRDefault="004B685E" w:rsidP="00A75F78">
            <w:pPr>
              <w:tabs>
                <w:tab w:val="left" w:pos="814"/>
              </w:tabs>
              <w:spacing w:after="0" w:line="240" w:lineRule="auto"/>
              <w:contextualSpacing/>
              <w:jc w:val="center"/>
              <w:rPr>
                <w:rFonts w:ascii="Times New Roman" w:hAnsi="Times New Roman"/>
              </w:rPr>
            </w:pPr>
            <w:r w:rsidRPr="00A75F78">
              <w:rPr>
                <w:rFonts w:ascii="Times New Roman" w:hAnsi="Times New Roman"/>
              </w:rPr>
              <w:t>4</w:t>
            </w:r>
          </w:p>
        </w:tc>
        <w:tc>
          <w:tcPr>
            <w:tcW w:w="683" w:type="dxa"/>
            <w:shd w:val="clear" w:color="auto" w:fill="auto"/>
            <w:vAlign w:val="center"/>
          </w:tcPr>
          <w:p w14:paraId="71F0635B" w14:textId="70E9534F" w:rsidR="00772049" w:rsidRPr="00A75F78" w:rsidRDefault="00772049" w:rsidP="00A75F78">
            <w:pPr>
              <w:tabs>
                <w:tab w:val="left" w:pos="814"/>
              </w:tabs>
              <w:spacing w:after="0" w:line="240" w:lineRule="auto"/>
              <w:contextualSpacing/>
              <w:jc w:val="center"/>
              <w:rPr>
                <w:rFonts w:ascii="Times New Roman" w:hAnsi="Times New Roman"/>
                <w:highlight w:val="yellow"/>
              </w:rPr>
            </w:pPr>
            <w:r w:rsidRPr="00A75F78">
              <w:rPr>
                <w:rFonts w:ascii="Times New Roman" w:hAnsi="Times New Roman"/>
              </w:rPr>
              <w:t>80</w:t>
            </w:r>
          </w:p>
        </w:tc>
        <w:tc>
          <w:tcPr>
            <w:tcW w:w="1052" w:type="dxa"/>
            <w:shd w:val="clear" w:color="auto" w:fill="auto"/>
            <w:vAlign w:val="center"/>
          </w:tcPr>
          <w:p w14:paraId="2E209458" w14:textId="20EEBDBA" w:rsidR="00772049" w:rsidRPr="00A75F78" w:rsidRDefault="004B685E" w:rsidP="00A75F78">
            <w:pPr>
              <w:tabs>
                <w:tab w:val="left" w:pos="814"/>
              </w:tabs>
              <w:spacing w:after="0" w:line="240" w:lineRule="auto"/>
              <w:contextualSpacing/>
              <w:jc w:val="center"/>
              <w:rPr>
                <w:rFonts w:ascii="Times New Roman" w:hAnsi="Times New Roman"/>
                <w:highlight w:val="yellow"/>
              </w:rPr>
            </w:pPr>
            <w:r w:rsidRPr="00A75F78">
              <w:rPr>
                <w:rFonts w:ascii="Times New Roman" w:hAnsi="Times New Roman"/>
              </w:rPr>
              <w:t>Зачет с оценкой</w:t>
            </w:r>
          </w:p>
        </w:tc>
        <w:tc>
          <w:tcPr>
            <w:tcW w:w="715" w:type="dxa"/>
            <w:shd w:val="clear" w:color="auto" w:fill="auto"/>
            <w:vAlign w:val="center"/>
          </w:tcPr>
          <w:p w14:paraId="32E7B83B" w14:textId="712D5C34" w:rsidR="00772049" w:rsidRPr="00A75F78" w:rsidRDefault="00772049" w:rsidP="00A75F78">
            <w:pPr>
              <w:tabs>
                <w:tab w:val="left" w:pos="814"/>
              </w:tabs>
              <w:spacing w:after="0" w:line="240" w:lineRule="auto"/>
              <w:contextualSpacing/>
              <w:jc w:val="center"/>
              <w:rPr>
                <w:rFonts w:ascii="Times New Roman" w:hAnsi="Times New Roman"/>
                <w:caps/>
              </w:rPr>
            </w:pPr>
            <w:r w:rsidRPr="00A75F78">
              <w:rPr>
                <w:rFonts w:ascii="Times New Roman" w:hAnsi="Times New Roman"/>
                <w:caps/>
              </w:rPr>
              <w:t>3</w:t>
            </w:r>
          </w:p>
        </w:tc>
        <w:tc>
          <w:tcPr>
            <w:tcW w:w="595" w:type="dxa"/>
            <w:shd w:val="clear" w:color="auto" w:fill="auto"/>
            <w:vAlign w:val="center"/>
          </w:tcPr>
          <w:p w14:paraId="7E93751D" w14:textId="0C1838ED" w:rsidR="00772049" w:rsidRPr="00A75F78" w:rsidRDefault="00772049" w:rsidP="00A75F78">
            <w:pPr>
              <w:tabs>
                <w:tab w:val="left" w:pos="814"/>
              </w:tabs>
              <w:spacing w:after="0" w:line="240" w:lineRule="auto"/>
              <w:contextualSpacing/>
              <w:jc w:val="center"/>
              <w:rPr>
                <w:rFonts w:ascii="Times New Roman" w:hAnsi="Times New Roman"/>
              </w:rPr>
            </w:pPr>
            <w:r w:rsidRPr="00A75F78">
              <w:rPr>
                <w:rFonts w:ascii="Times New Roman" w:hAnsi="Times New Roman"/>
              </w:rPr>
              <w:t>5</w:t>
            </w:r>
          </w:p>
        </w:tc>
        <w:tc>
          <w:tcPr>
            <w:tcW w:w="1009" w:type="dxa"/>
            <w:shd w:val="clear" w:color="auto" w:fill="auto"/>
            <w:vAlign w:val="center"/>
          </w:tcPr>
          <w:p w14:paraId="7A00D6E3" w14:textId="10B5230C" w:rsidR="00772049" w:rsidRPr="00A75F78" w:rsidRDefault="004B685E" w:rsidP="00A75F78">
            <w:pPr>
              <w:pStyle w:val="af5"/>
              <w:contextualSpacing/>
              <w:rPr>
                <w:rFonts w:ascii="Times New Roman" w:hAnsi="Times New Roman"/>
                <w:bCs/>
              </w:rPr>
            </w:pPr>
            <w:r w:rsidRPr="00A75F78">
              <w:rPr>
                <w:rFonts w:ascii="Times New Roman" w:hAnsi="Times New Roman"/>
                <w:bCs/>
              </w:rPr>
              <w:t>ОР.1</w:t>
            </w:r>
          </w:p>
        </w:tc>
      </w:tr>
      <w:tr w:rsidR="00A75F78" w:rsidRPr="00A75F78" w14:paraId="460563AC" w14:textId="77777777" w:rsidTr="00A75F78">
        <w:tc>
          <w:tcPr>
            <w:tcW w:w="1110" w:type="dxa"/>
            <w:shd w:val="clear" w:color="auto" w:fill="auto"/>
          </w:tcPr>
          <w:p w14:paraId="07D2335F" w14:textId="77777777" w:rsidR="00772049" w:rsidRPr="00A75F78" w:rsidRDefault="00772049" w:rsidP="00A75F78">
            <w:pPr>
              <w:spacing w:after="0" w:line="240" w:lineRule="auto"/>
              <w:contextualSpacing/>
              <w:rPr>
                <w:rFonts w:ascii="Times New Roman" w:hAnsi="Times New Roman"/>
              </w:rPr>
            </w:pPr>
            <w:r w:rsidRPr="00A75F78">
              <w:rPr>
                <w:rFonts w:ascii="Times New Roman" w:hAnsi="Times New Roman"/>
                <w:caps/>
              </w:rPr>
              <w:t>КМ.08.04</w:t>
            </w:r>
          </w:p>
        </w:tc>
        <w:tc>
          <w:tcPr>
            <w:tcW w:w="2073" w:type="dxa"/>
            <w:shd w:val="clear" w:color="auto" w:fill="auto"/>
            <w:vAlign w:val="center"/>
          </w:tcPr>
          <w:p w14:paraId="2609865A" w14:textId="039D749B" w:rsidR="00772049" w:rsidRPr="00A75F78" w:rsidRDefault="00772049" w:rsidP="00A75F78">
            <w:pPr>
              <w:spacing w:after="0" w:line="240" w:lineRule="auto"/>
              <w:contextualSpacing/>
              <w:textAlignment w:val="baseline"/>
              <w:rPr>
                <w:rFonts w:ascii="Times New Roman" w:hAnsi="Times New Roman"/>
                <w:highlight w:val="yellow"/>
              </w:rPr>
            </w:pPr>
            <w:r w:rsidRPr="00A75F78">
              <w:rPr>
                <w:rFonts w:ascii="Times New Roman" w:hAnsi="Times New Roman"/>
              </w:rPr>
              <w:t>Проектирование туристской организации</w:t>
            </w:r>
          </w:p>
        </w:tc>
        <w:tc>
          <w:tcPr>
            <w:tcW w:w="745" w:type="dxa"/>
            <w:shd w:val="clear" w:color="auto" w:fill="auto"/>
            <w:vAlign w:val="center"/>
          </w:tcPr>
          <w:p w14:paraId="5673DF12" w14:textId="519CE791" w:rsidR="00772049" w:rsidRPr="00A75F78" w:rsidRDefault="00772049" w:rsidP="00A75F78">
            <w:pPr>
              <w:tabs>
                <w:tab w:val="left" w:pos="814"/>
              </w:tabs>
              <w:spacing w:after="0" w:line="240" w:lineRule="auto"/>
              <w:contextualSpacing/>
              <w:jc w:val="center"/>
              <w:rPr>
                <w:rFonts w:ascii="Times New Roman" w:hAnsi="Times New Roman"/>
                <w:highlight w:val="yellow"/>
              </w:rPr>
            </w:pPr>
            <w:r w:rsidRPr="00A75F78">
              <w:rPr>
                <w:rFonts w:ascii="Times New Roman" w:hAnsi="Times New Roman"/>
              </w:rPr>
              <w:t>180</w:t>
            </w:r>
          </w:p>
        </w:tc>
        <w:tc>
          <w:tcPr>
            <w:tcW w:w="775" w:type="dxa"/>
            <w:shd w:val="clear" w:color="auto" w:fill="auto"/>
            <w:vAlign w:val="center"/>
          </w:tcPr>
          <w:p w14:paraId="36418E1B" w14:textId="6EEDEDE7" w:rsidR="00772049" w:rsidRPr="00A75F78" w:rsidRDefault="004B685E" w:rsidP="00A75F78">
            <w:pPr>
              <w:tabs>
                <w:tab w:val="left" w:pos="814"/>
              </w:tabs>
              <w:spacing w:after="0" w:line="240" w:lineRule="auto"/>
              <w:contextualSpacing/>
              <w:jc w:val="center"/>
              <w:rPr>
                <w:rFonts w:ascii="Times New Roman" w:hAnsi="Times New Roman"/>
                <w:highlight w:val="yellow"/>
              </w:rPr>
            </w:pPr>
            <w:r w:rsidRPr="00A75F78">
              <w:rPr>
                <w:rFonts w:ascii="Times New Roman" w:hAnsi="Times New Roman"/>
              </w:rPr>
              <w:t>42</w:t>
            </w:r>
          </w:p>
        </w:tc>
        <w:tc>
          <w:tcPr>
            <w:tcW w:w="1109" w:type="dxa"/>
            <w:shd w:val="clear" w:color="auto" w:fill="auto"/>
            <w:vAlign w:val="center"/>
          </w:tcPr>
          <w:p w14:paraId="0BF5701D" w14:textId="55ECA793" w:rsidR="00772049" w:rsidRPr="00A75F78" w:rsidRDefault="004B685E" w:rsidP="00A75F78">
            <w:pPr>
              <w:tabs>
                <w:tab w:val="left" w:pos="814"/>
              </w:tabs>
              <w:spacing w:after="0" w:line="240" w:lineRule="auto"/>
              <w:contextualSpacing/>
              <w:jc w:val="center"/>
              <w:rPr>
                <w:rFonts w:ascii="Times New Roman" w:hAnsi="Times New Roman"/>
                <w:highlight w:val="yellow"/>
              </w:rPr>
            </w:pPr>
            <w:r w:rsidRPr="00A75F78">
              <w:rPr>
                <w:rFonts w:ascii="Times New Roman" w:hAnsi="Times New Roman"/>
              </w:rPr>
              <w:t>8</w:t>
            </w:r>
          </w:p>
        </w:tc>
        <w:tc>
          <w:tcPr>
            <w:tcW w:w="683" w:type="dxa"/>
            <w:shd w:val="clear" w:color="auto" w:fill="auto"/>
            <w:vAlign w:val="center"/>
          </w:tcPr>
          <w:p w14:paraId="61DAB4E4" w14:textId="422DEEB1" w:rsidR="00772049" w:rsidRPr="00A75F78" w:rsidRDefault="00772049" w:rsidP="00A75F78">
            <w:pPr>
              <w:tabs>
                <w:tab w:val="left" w:pos="814"/>
              </w:tabs>
              <w:spacing w:after="0" w:line="240" w:lineRule="auto"/>
              <w:contextualSpacing/>
              <w:jc w:val="center"/>
              <w:rPr>
                <w:rFonts w:ascii="Times New Roman" w:hAnsi="Times New Roman"/>
                <w:highlight w:val="yellow"/>
              </w:rPr>
            </w:pPr>
            <w:r w:rsidRPr="00A75F78">
              <w:rPr>
                <w:rFonts w:ascii="Times New Roman" w:hAnsi="Times New Roman"/>
              </w:rPr>
              <w:t>130</w:t>
            </w:r>
          </w:p>
        </w:tc>
        <w:tc>
          <w:tcPr>
            <w:tcW w:w="1052" w:type="dxa"/>
            <w:shd w:val="clear" w:color="auto" w:fill="auto"/>
            <w:vAlign w:val="center"/>
          </w:tcPr>
          <w:p w14:paraId="1E5A7D0D" w14:textId="1D70FA83" w:rsidR="00772049" w:rsidRPr="00A75F78" w:rsidRDefault="004B685E" w:rsidP="00A75F78">
            <w:pPr>
              <w:tabs>
                <w:tab w:val="left" w:pos="814"/>
              </w:tabs>
              <w:spacing w:after="0" w:line="240" w:lineRule="auto"/>
              <w:contextualSpacing/>
              <w:jc w:val="center"/>
              <w:rPr>
                <w:rFonts w:ascii="Times New Roman" w:hAnsi="Times New Roman"/>
                <w:highlight w:val="yellow"/>
              </w:rPr>
            </w:pPr>
            <w:r w:rsidRPr="00A75F78">
              <w:rPr>
                <w:rFonts w:ascii="Times New Roman" w:hAnsi="Times New Roman"/>
              </w:rPr>
              <w:t>Экзамен</w:t>
            </w:r>
            <w:r w:rsidR="00D33475" w:rsidRPr="00A75F78">
              <w:rPr>
                <w:rFonts w:ascii="Times New Roman" w:hAnsi="Times New Roman"/>
              </w:rPr>
              <w:t>/Курсовой проект</w:t>
            </w:r>
          </w:p>
        </w:tc>
        <w:tc>
          <w:tcPr>
            <w:tcW w:w="715" w:type="dxa"/>
            <w:shd w:val="clear" w:color="auto" w:fill="auto"/>
            <w:vAlign w:val="center"/>
          </w:tcPr>
          <w:p w14:paraId="107C169F" w14:textId="74372A6D" w:rsidR="00772049" w:rsidRPr="00A75F78" w:rsidRDefault="00772049" w:rsidP="00A75F78">
            <w:pPr>
              <w:tabs>
                <w:tab w:val="left" w:pos="814"/>
              </w:tabs>
              <w:spacing w:after="0" w:line="240" w:lineRule="auto"/>
              <w:contextualSpacing/>
              <w:jc w:val="center"/>
              <w:rPr>
                <w:rFonts w:ascii="Times New Roman" w:hAnsi="Times New Roman"/>
                <w:caps/>
              </w:rPr>
            </w:pPr>
            <w:r w:rsidRPr="00A75F78">
              <w:rPr>
                <w:rFonts w:ascii="Times New Roman" w:hAnsi="Times New Roman"/>
                <w:caps/>
              </w:rPr>
              <w:t>5</w:t>
            </w:r>
          </w:p>
        </w:tc>
        <w:tc>
          <w:tcPr>
            <w:tcW w:w="595" w:type="dxa"/>
            <w:shd w:val="clear" w:color="auto" w:fill="auto"/>
            <w:vAlign w:val="center"/>
          </w:tcPr>
          <w:p w14:paraId="037C7C66" w14:textId="184C9EB6" w:rsidR="00772049" w:rsidRPr="00A75F78" w:rsidRDefault="00772049" w:rsidP="00A75F78">
            <w:pPr>
              <w:tabs>
                <w:tab w:val="left" w:pos="814"/>
              </w:tabs>
              <w:spacing w:after="0" w:line="240" w:lineRule="auto"/>
              <w:contextualSpacing/>
              <w:jc w:val="center"/>
              <w:rPr>
                <w:rFonts w:ascii="Times New Roman" w:hAnsi="Times New Roman"/>
              </w:rPr>
            </w:pPr>
            <w:r w:rsidRPr="00A75F78">
              <w:rPr>
                <w:rFonts w:ascii="Times New Roman" w:hAnsi="Times New Roman"/>
              </w:rPr>
              <w:t>6</w:t>
            </w:r>
          </w:p>
        </w:tc>
        <w:tc>
          <w:tcPr>
            <w:tcW w:w="1009" w:type="dxa"/>
            <w:shd w:val="clear" w:color="auto" w:fill="auto"/>
            <w:vAlign w:val="center"/>
          </w:tcPr>
          <w:p w14:paraId="051889E4" w14:textId="77777777" w:rsidR="00772049" w:rsidRDefault="004B685E" w:rsidP="00A75F78">
            <w:pPr>
              <w:tabs>
                <w:tab w:val="left" w:pos="814"/>
              </w:tabs>
              <w:spacing w:after="0" w:line="240" w:lineRule="auto"/>
              <w:contextualSpacing/>
              <w:rPr>
                <w:rFonts w:ascii="Times New Roman" w:hAnsi="Times New Roman"/>
              </w:rPr>
            </w:pPr>
            <w:r w:rsidRPr="00A75F78">
              <w:rPr>
                <w:rFonts w:ascii="Times New Roman" w:hAnsi="Times New Roman"/>
              </w:rPr>
              <w:t>ОР.1</w:t>
            </w:r>
          </w:p>
          <w:p w14:paraId="59BD1617" w14:textId="196EAE8C" w:rsidR="006043EA" w:rsidRPr="00A75F78" w:rsidRDefault="006043EA" w:rsidP="00A75F78">
            <w:pPr>
              <w:tabs>
                <w:tab w:val="left" w:pos="814"/>
              </w:tabs>
              <w:spacing w:after="0" w:line="240" w:lineRule="auto"/>
              <w:contextualSpacing/>
              <w:rPr>
                <w:rFonts w:ascii="Times New Roman" w:hAnsi="Times New Roman"/>
              </w:rPr>
            </w:pPr>
            <w:r>
              <w:rPr>
                <w:rFonts w:ascii="Times New Roman" w:hAnsi="Times New Roman"/>
              </w:rPr>
              <w:t>ОР.2</w:t>
            </w:r>
          </w:p>
        </w:tc>
      </w:tr>
      <w:tr w:rsidR="00A75F78" w:rsidRPr="00A75F78" w14:paraId="576475A1" w14:textId="77777777" w:rsidTr="00A75F78">
        <w:tc>
          <w:tcPr>
            <w:tcW w:w="1110" w:type="dxa"/>
            <w:shd w:val="clear" w:color="auto" w:fill="auto"/>
          </w:tcPr>
          <w:p w14:paraId="3907CEA8" w14:textId="0D830DC0" w:rsidR="00772049" w:rsidRPr="00A75F78" w:rsidRDefault="00772049" w:rsidP="00A75F78">
            <w:pPr>
              <w:spacing w:after="0" w:line="240" w:lineRule="auto"/>
              <w:contextualSpacing/>
              <w:rPr>
                <w:rFonts w:ascii="Times New Roman" w:hAnsi="Times New Roman"/>
                <w:caps/>
              </w:rPr>
            </w:pPr>
            <w:bookmarkStart w:id="5" w:name="_Hlk65488259"/>
            <w:r w:rsidRPr="00A75F78">
              <w:rPr>
                <w:rFonts w:ascii="Times New Roman" w:hAnsi="Times New Roman"/>
                <w:caps/>
              </w:rPr>
              <w:t>КМ.08.05</w:t>
            </w:r>
          </w:p>
        </w:tc>
        <w:tc>
          <w:tcPr>
            <w:tcW w:w="2073" w:type="dxa"/>
            <w:shd w:val="clear" w:color="auto" w:fill="auto"/>
            <w:vAlign w:val="center"/>
          </w:tcPr>
          <w:p w14:paraId="7B8FC3B1" w14:textId="4A8F0EC9" w:rsidR="00772049" w:rsidRPr="00A75F78" w:rsidRDefault="00772049" w:rsidP="00A75F78">
            <w:pPr>
              <w:spacing w:after="0" w:line="240" w:lineRule="auto"/>
              <w:contextualSpacing/>
              <w:textAlignment w:val="baseline"/>
              <w:rPr>
                <w:rFonts w:ascii="Times New Roman" w:hAnsi="Times New Roman"/>
                <w:highlight w:val="yellow"/>
              </w:rPr>
            </w:pPr>
            <w:r w:rsidRPr="00A75F78">
              <w:rPr>
                <w:rFonts w:ascii="Times New Roman" w:hAnsi="Times New Roman"/>
              </w:rPr>
              <w:t>Организационное поведение</w:t>
            </w:r>
          </w:p>
        </w:tc>
        <w:tc>
          <w:tcPr>
            <w:tcW w:w="745" w:type="dxa"/>
            <w:shd w:val="clear" w:color="auto" w:fill="auto"/>
            <w:vAlign w:val="center"/>
          </w:tcPr>
          <w:p w14:paraId="55535423" w14:textId="0B6C7EC5" w:rsidR="00772049" w:rsidRPr="00A75F78" w:rsidRDefault="00772049" w:rsidP="00A75F78">
            <w:pPr>
              <w:tabs>
                <w:tab w:val="left" w:pos="814"/>
              </w:tabs>
              <w:spacing w:after="0" w:line="240" w:lineRule="auto"/>
              <w:contextualSpacing/>
              <w:jc w:val="center"/>
              <w:rPr>
                <w:rFonts w:ascii="Times New Roman" w:hAnsi="Times New Roman"/>
                <w:highlight w:val="yellow"/>
              </w:rPr>
            </w:pPr>
            <w:r w:rsidRPr="00A75F78">
              <w:rPr>
                <w:rFonts w:ascii="Times New Roman" w:hAnsi="Times New Roman"/>
              </w:rPr>
              <w:t>180</w:t>
            </w:r>
          </w:p>
        </w:tc>
        <w:tc>
          <w:tcPr>
            <w:tcW w:w="775" w:type="dxa"/>
            <w:shd w:val="clear" w:color="auto" w:fill="auto"/>
            <w:vAlign w:val="center"/>
          </w:tcPr>
          <w:p w14:paraId="78CF9FD9" w14:textId="4B3282E7" w:rsidR="00772049" w:rsidRPr="00A75F78" w:rsidRDefault="004B685E" w:rsidP="00A75F78">
            <w:pPr>
              <w:tabs>
                <w:tab w:val="left" w:pos="814"/>
              </w:tabs>
              <w:spacing w:after="0" w:line="240" w:lineRule="auto"/>
              <w:contextualSpacing/>
              <w:jc w:val="center"/>
              <w:rPr>
                <w:rFonts w:ascii="Times New Roman" w:hAnsi="Times New Roman"/>
                <w:highlight w:val="yellow"/>
              </w:rPr>
            </w:pPr>
            <w:r w:rsidRPr="00A75F78">
              <w:rPr>
                <w:rFonts w:ascii="Times New Roman" w:hAnsi="Times New Roman"/>
              </w:rPr>
              <w:t>76</w:t>
            </w:r>
          </w:p>
        </w:tc>
        <w:tc>
          <w:tcPr>
            <w:tcW w:w="1109" w:type="dxa"/>
            <w:shd w:val="clear" w:color="auto" w:fill="auto"/>
            <w:vAlign w:val="center"/>
          </w:tcPr>
          <w:p w14:paraId="50343F91" w14:textId="1FD0BB10" w:rsidR="00772049" w:rsidRPr="00A75F78" w:rsidRDefault="004B685E" w:rsidP="00A75F78">
            <w:pPr>
              <w:tabs>
                <w:tab w:val="left" w:pos="814"/>
              </w:tabs>
              <w:spacing w:after="0" w:line="240" w:lineRule="auto"/>
              <w:contextualSpacing/>
              <w:jc w:val="center"/>
              <w:rPr>
                <w:rFonts w:ascii="Times New Roman" w:hAnsi="Times New Roman"/>
                <w:highlight w:val="yellow"/>
              </w:rPr>
            </w:pPr>
            <w:r w:rsidRPr="00A75F78">
              <w:rPr>
                <w:rFonts w:ascii="Times New Roman" w:hAnsi="Times New Roman"/>
              </w:rPr>
              <w:t>12</w:t>
            </w:r>
          </w:p>
        </w:tc>
        <w:tc>
          <w:tcPr>
            <w:tcW w:w="683" w:type="dxa"/>
            <w:shd w:val="clear" w:color="auto" w:fill="auto"/>
            <w:vAlign w:val="center"/>
          </w:tcPr>
          <w:p w14:paraId="7F7781B4" w14:textId="772AD2D7" w:rsidR="00772049" w:rsidRPr="00A75F78" w:rsidRDefault="00772049" w:rsidP="00A75F78">
            <w:pPr>
              <w:tabs>
                <w:tab w:val="left" w:pos="814"/>
              </w:tabs>
              <w:spacing w:after="0" w:line="240" w:lineRule="auto"/>
              <w:contextualSpacing/>
              <w:jc w:val="center"/>
              <w:rPr>
                <w:rFonts w:ascii="Times New Roman" w:hAnsi="Times New Roman"/>
                <w:highlight w:val="yellow"/>
              </w:rPr>
            </w:pPr>
            <w:r w:rsidRPr="00A75F78">
              <w:rPr>
                <w:rFonts w:ascii="Times New Roman" w:hAnsi="Times New Roman"/>
              </w:rPr>
              <w:t>92</w:t>
            </w:r>
          </w:p>
        </w:tc>
        <w:tc>
          <w:tcPr>
            <w:tcW w:w="1052" w:type="dxa"/>
            <w:shd w:val="clear" w:color="auto" w:fill="auto"/>
            <w:vAlign w:val="center"/>
          </w:tcPr>
          <w:p w14:paraId="26B7C30A" w14:textId="3B5AE5D7" w:rsidR="00772049" w:rsidRPr="00A75F78" w:rsidRDefault="004B685E" w:rsidP="00A75F78">
            <w:pPr>
              <w:tabs>
                <w:tab w:val="left" w:pos="814"/>
              </w:tabs>
              <w:spacing w:after="0" w:line="240" w:lineRule="auto"/>
              <w:contextualSpacing/>
              <w:jc w:val="center"/>
              <w:rPr>
                <w:rFonts w:ascii="Times New Roman" w:hAnsi="Times New Roman"/>
                <w:highlight w:val="yellow"/>
              </w:rPr>
            </w:pPr>
            <w:r w:rsidRPr="00A75F78">
              <w:rPr>
                <w:rFonts w:ascii="Times New Roman" w:hAnsi="Times New Roman"/>
              </w:rPr>
              <w:t>Экзамен</w:t>
            </w:r>
          </w:p>
        </w:tc>
        <w:tc>
          <w:tcPr>
            <w:tcW w:w="715" w:type="dxa"/>
            <w:shd w:val="clear" w:color="auto" w:fill="auto"/>
            <w:vAlign w:val="center"/>
          </w:tcPr>
          <w:p w14:paraId="72C218CB" w14:textId="03639B67" w:rsidR="00772049" w:rsidRPr="00A75F78" w:rsidRDefault="00772049" w:rsidP="00A75F78">
            <w:pPr>
              <w:tabs>
                <w:tab w:val="left" w:pos="814"/>
              </w:tabs>
              <w:spacing w:after="0" w:line="240" w:lineRule="auto"/>
              <w:contextualSpacing/>
              <w:jc w:val="center"/>
              <w:rPr>
                <w:rFonts w:ascii="Times New Roman" w:hAnsi="Times New Roman"/>
                <w:caps/>
              </w:rPr>
            </w:pPr>
            <w:r w:rsidRPr="00A75F78">
              <w:rPr>
                <w:rFonts w:ascii="Times New Roman" w:hAnsi="Times New Roman"/>
                <w:caps/>
              </w:rPr>
              <w:t>5</w:t>
            </w:r>
          </w:p>
        </w:tc>
        <w:tc>
          <w:tcPr>
            <w:tcW w:w="595" w:type="dxa"/>
            <w:shd w:val="clear" w:color="auto" w:fill="auto"/>
            <w:vAlign w:val="center"/>
          </w:tcPr>
          <w:p w14:paraId="1B3E0C80" w14:textId="4E7171F3" w:rsidR="00772049" w:rsidRPr="00A75F78" w:rsidRDefault="00772049" w:rsidP="00A75F78">
            <w:pPr>
              <w:tabs>
                <w:tab w:val="left" w:pos="814"/>
              </w:tabs>
              <w:spacing w:after="0" w:line="240" w:lineRule="auto"/>
              <w:contextualSpacing/>
              <w:jc w:val="center"/>
              <w:rPr>
                <w:rFonts w:ascii="Times New Roman" w:hAnsi="Times New Roman"/>
              </w:rPr>
            </w:pPr>
            <w:r w:rsidRPr="00A75F78">
              <w:rPr>
                <w:rFonts w:ascii="Times New Roman" w:hAnsi="Times New Roman"/>
              </w:rPr>
              <w:t>3</w:t>
            </w:r>
          </w:p>
        </w:tc>
        <w:tc>
          <w:tcPr>
            <w:tcW w:w="1009" w:type="dxa"/>
            <w:shd w:val="clear" w:color="auto" w:fill="auto"/>
            <w:vAlign w:val="center"/>
          </w:tcPr>
          <w:p w14:paraId="36723B94" w14:textId="2117D227" w:rsidR="00772049" w:rsidRPr="00A75F78" w:rsidRDefault="004B685E" w:rsidP="00A75F78">
            <w:pPr>
              <w:tabs>
                <w:tab w:val="left" w:pos="814"/>
              </w:tabs>
              <w:spacing w:after="0" w:line="240" w:lineRule="auto"/>
              <w:contextualSpacing/>
              <w:rPr>
                <w:rFonts w:ascii="Times New Roman" w:hAnsi="Times New Roman"/>
                <w:highlight w:val="yellow"/>
              </w:rPr>
            </w:pPr>
            <w:r w:rsidRPr="00A75F78">
              <w:rPr>
                <w:rFonts w:ascii="Times New Roman" w:hAnsi="Times New Roman"/>
              </w:rPr>
              <w:t>ОР.2</w:t>
            </w:r>
          </w:p>
        </w:tc>
      </w:tr>
      <w:bookmarkEnd w:id="5"/>
      <w:tr w:rsidR="00320B35" w:rsidRPr="00A75F78" w14:paraId="02955AF6" w14:textId="77777777" w:rsidTr="00A75F78">
        <w:trPr>
          <w:trHeight w:val="123"/>
        </w:trPr>
        <w:tc>
          <w:tcPr>
            <w:tcW w:w="9867" w:type="dxa"/>
            <w:gridSpan w:val="10"/>
            <w:shd w:val="clear" w:color="auto" w:fill="auto"/>
            <w:vAlign w:val="center"/>
          </w:tcPr>
          <w:p w14:paraId="57CD85DD" w14:textId="77777777" w:rsidR="00320B35" w:rsidRPr="00A75F78" w:rsidRDefault="00320B35" w:rsidP="00A75F78">
            <w:pPr>
              <w:tabs>
                <w:tab w:val="left" w:pos="814"/>
              </w:tabs>
              <w:spacing w:after="0" w:line="240" w:lineRule="auto"/>
              <w:ind w:firstLine="317"/>
              <w:contextualSpacing/>
              <w:rPr>
                <w:rFonts w:ascii="Times New Roman" w:hAnsi="Times New Roman"/>
                <w:caps/>
              </w:rPr>
            </w:pPr>
            <w:r w:rsidRPr="00A75F78">
              <w:rPr>
                <w:rFonts w:ascii="Times New Roman" w:hAnsi="Times New Roman"/>
                <w:caps/>
              </w:rPr>
              <w:t>2. Дисциплины по выбору (выбрать 1 из 4)</w:t>
            </w:r>
          </w:p>
        </w:tc>
      </w:tr>
      <w:tr w:rsidR="00A75F78" w:rsidRPr="00A75F78" w14:paraId="27C85661" w14:textId="77777777" w:rsidTr="00A75F78">
        <w:trPr>
          <w:trHeight w:val="589"/>
        </w:trPr>
        <w:tc>
          <w:tcPr>
            <w:tcW w:w="1110" w:type="dxa"/>
            <w:shd w:val="clear" w:color="auto" w:fill="auto"/>
            <w:vAlign w:val="center"/>
          </w:tcPr>
          <w:p w14:paraId="36CF4385" w14:textId="77777777" w:rsidR="00554593" w:rsidRPr="00A75F78" w:rsidRDefault="00554593" w:rsidP="00A75F78">
            <w:pPr>
              <w:spacing w:after="0" w:line="240" w:lineRule="auto"/>
              <w:contextualSpacing/>
              <w:jc w:val="center"/>
              <w:rPr>
                <w:rFonts w:ascii="Times New Roman" w:hAnsi="Times New Roman"/>
              </w:rPr>
            </w:pPr>
            <w:r w:rsidRPr="00A75F78">
              <w:rPr>
                <w:rFonts w:ascii="Times New Roman" w:hAnsi="Times New Roman"/>
              </w:rPr>
              <w:t>К.М.08.ДВ.01.01</w:t>
            </w:r>
          </w:p>
          <w:p w14:paraId="485E08FB" w14:textId="77777777" w:rsidR="00554593" w:rsidRPr="00A75F78" w:rsidRDefault="00554593" w:rsidP="00A75F78">
            <w:pPr>
              <w:tabs>
                <w:tab w:val="left" w:pos="814"/>
              </w:tabs>
              <w:spacing w:after="0" w:line="240" w:lineRule="auto"/>
              <w:contextualSpacing/>
              <w:jc w:val="center"/>
              <w:rPr>
                <w:rFonts w:ascii="Times New Roman" w:hAnsi="Times New Roman"/>
                <w:caps/>
              </w:rPr>
            </w:pPr>
          </w:p>
        </w:tc>
        <w:tc>
          <w:tcPr>
            <w:tcW w:w="2073" w:type="dxa"/>
            <w:shd w:val="clear" w:color="auto" w:fill="auto"/>
            <w:vAlign w:val="center"/>
          </w:tcPr>
          <w:p w14:paraId="5A8B507C" w14:textId="60DA5620" w:rsidR="00554593" w:rsidRPr="00A75F78" w:rsidRDefault="00554593" w:rsidP="00A75F78">
            <w:pPr>
              <w:spacing w:after="0" w:line="240" w:lineRule="auto"/>
              <w:contextualSpacing/>
              <w:rPr>
                <w:rFonts w:ascii="Times New Roman" w:hAnsi="Times New Roman"/>
              </w:rPr>
            </w:pPr>
            <w:r w:rsidRPr="00A75F78">
              <w:rPr>
                <w:rFonts w:ascii="Times New Roman" w:hAnsi="Times New Roman"/>
              </w:rPr>
              <w:t>Тренинг командообразования</w:t>
            </w:r>
          </w:p>
        </w:tc>
        <w:tc>
          <w:tcPr>
            <w:tcW w:w="745" w:type="dxa"/>
            <w:shd w:val="clear" w:color="auto" w:fill="auto"/>
            <w:vAlign w:val="center"/>
          </w:tcPr>
          <w:p w14:paraId="2D9B93F1" w14:textId="598BCEBA" w:rsidR="00554593" w:rsidRPr="00A75F78" w:rsidRDefault="00554593" w:rsidP="00A75F78">
            <w:pPr>
              <w:tabs>
                <w:tab w:val="left" w:pos="814"/>
              </w:tabs>
              <w:spacing w:after="0" w:line="240" w:lineRule="auto"/>
              <w:contextualSpacing/>
              <w:jc w:val="center"/>
              <w:rPr>
                <w:rFonts w:ascii="Times New Roman" w:hAnsi="Times New Roman"/>
              </w:rPr>
            </w:pPr>
            <w:r w:rsidRPr="00A75F78">
              <w:rPr>
                <w:rFonts w:ascii="Times New Roman" w:hAnsi="Times New Roman"/>
              </w:rPr>
              <w:t>180</w:t>
            </w:r>
          </w:p>
        </w:tc>
        <w:tc>
          <w:tcPr>
            <w:tcW w:w="775" w:type="dxa"/>
            <w:shd w:val="clear" w:color="auto" w:fill="auto"/>
            <w:vAlign w:val="center"/>
          </w:tcPr>
          <w:p w14:paraId="448757CC" w14:textId="7152990D" w:rsidR="00554593" w:rsidRPr="00A75F78" w:rsidRDefault="00C23217" w:rsidP="00A75F78">
            <w:pPr>
              <w:tabs>
                <w:tab w:val="left" w:pos="814"/>
              </w:tabs>
              <w:spacing w:after="0" w:line="240" w:lineRule="auto"/>
              <w:contextualSpacing/>
              <w:jc w:val="center"/>
              <w:rPr>
                <w:rFonts w:ascii="Times New Roman" w:hAnsi="Times New Roman"/>
              </w:rPr>
            </w:pPr>
            <w:r w:rsidRPr="00A75F78">
              <w:rPr>
                <w:rFonts w:ascii="Times New Roman" w:hAnsi="Times New Roman"/>
              </w:rPr>
              <w:t>40</w:t>
            </w:r>
          </w:p>
        </w:tc>
        <w:tc>
          <w:tcPr>
            <w:tcW w:w="1109" w:type="dxa"/>
            <w:shd w:val="clear" w:color="auto" w:fill="auto"/>
            <w:vAlign w:val="center"/>
          </w:tcPr>
          <w:p w14:paraId="173FFF62" w14:textId="4443B2BA" w:rsidR="00554593" w:rsidRPr="00A75F78" w:rsidRDefault="00C23217" w:rsidP="00A75F78">
            <w:pPr>
              <w:tabs>
                <w:tab w:val="left" w:pos="814"/>
              </w:tabs>
              <w:spacing w:after="0" w:line="240" w:lineRule="auto"/>
              <w:contextualSpacing/>
              <w:jc w:val="center"/>
              <w:rPr>
                <w:rFonts w:ascii="Times New Roman" w:hAnsi="Times New Roman"/>
              </w:rPr>
            </w:pPr>
            <w:r w:rsidRPr="00A75F78">
              <w:rPr>
                <w:rFonts w:ascii="Times New Roman" w:hAnsi="Times New Roman"/>
              </w:rPr>
              <w:t>8</w:t>
            </w:r>
          </w:p>
        </w:tc>
        <w:tc>
          <w:tcPr>
            <w:tcW w:w="683" w:type="dxa"/>
            <w:shd w:val="clear" w:color="auto" w:fill="auto"/>
            <w:vAlign w:val="center"/>
          </w:tcPr>
          <w:p w14:paraId="0D351704" w14:textId="6E12A0F6" w:rsidR="00554593" w:rsidRPr="00A75F78" w:rsidRDefault="00554593" w:rsidP="00A75F78">
            <w:pPr>
              <w:tabs>
                <w:tab w:val="left" w:pos="814"/>
              </w:tabs>
              <w:spacing w:after="0" w:line="240" w:lineRule="auto"/>
              <w:contextualSpacing/>
              <w:jc w:val="center"/>
              <w:rPr>
                <w:rFonts w:ascii="Times New Roman" w:hAnsi="Times New Roman"/>
              </w:rPr>
            </w:pPr>
            <w:r w:rsidRPr="00A75F78">
              <w:rPr>
                <w:rFonts w:ascii="Times New Roman" w:hAnsi="Times New Roman"/>
              </w:rPr>
              <w:t>132</w:t>
            </w:r>
          </w:p>
        </w:tc>
        <w:tc>
          <w:tcPr>
            <w:tcW w:w="1052" w:type="dxa"/>
            <w:shd w:val="clear" w:color="auto" w:fill="auto"/>
            <w:vAlign w:val="center"/>
          </w:tcPr>
          <w:p w14:paraId="32B2D9C1" w14:textId="77777777" w:rsidR="001B2DBF" w:rsidRPr="00A75F78" w:rsidRDefault="001B2DBF" w:rsidP="00A75F78">
            <w:pPr>
              <w:tabs>
                <w:tab w:val="left" w:pos="814"/>
              </w:tabs>
              <w:spacing w:after="0" w:line="240" w:lineRule="auto"/>
              <w:contextualSpacing/>
              <w:jc w:val="center"/>
              <w:rPr>
                <w:rFonts w:ascii="Times New Roman" w:hAnsi="Times New Roman"/>
              </w:rPr>
            </w:pPr>
            <w:r w:rsidRPr="00A75F78">
              <w:rPr>
                <w:rFonts w:ascii="Times New Roman" w:hAnsi="Times New Roman"/>
              </w:rPr>
              <w:t>Оценка/</w:t>
            </w:r>
          </w:p>
          <w:p w14:paraId="48C0A1B6" w14:textId="37D648C7" w:rsidR="00554593" w:rsidRPr="00A75F78" w:rsidRDefault="00554593" w:rsidP="00A75F78">
            <w:pPr>
              <w:tabs>
                <w:tab w:val="left" w:pos="814"/>
              </w:tabs>
              <w:spacing w:after="0" w:line="240" w:lineRule="auto"/>
              <w:contextualSpacing/>
              <w:jc w:val="center"/>
              <w:rPr>
                <w:rFonts w:ascii="Times New Roman" w:hAnsi="Times New Roman"/>
                <w:highlight w:val="yellow"/>
              </w:rPr>
            </w:pPr>
            <w:r w:rsidRPr="00A75F78">
              <w:rPr>
                <w:rFonts w:ascii="Times New Roman" w:hAnsi="Times New Roman"/>
              </w:rPr>
              <w:t>Зачет с оценкой</w:t>
            </w:r>
          </w:p>
        </w:tc>
        <w:tc>
          <w:tcPr>
            <w:tcW w:w="715" w:type="dxa"/>
            <w:shd w:val="clear" w:color="auto" w:fill="auto"/>
            <w:vAlign w:val="center"/>
          </w:tcPr>
          <w:p w14:paraId="210891DE" w14:textId="3AE6DCBE" w:rsidR="00554593" w:rsidRPr="00A75F78" w:rsidRDefault="00554593" w:rsidP="00A75F78">
            <w:pPr>
              <w:tabs>
                <w:tab w:val="left" w:pos="814"/>
              </w:tabs>
              <w:spacing w:after="0" w:line="240" w:lineRule="auto"/>
              <w:contextualSpacing/>
              <w:jc w:val="center"/>
              <w:rPr>
                <w:rFonts w:ascii="Times New Roman" w:hAnsi="Times New Roman"/>
                <w:caps/>
              </w:rPr>
            </w:pPr>
            <w:r w:rsidRPr="00A75F78">
              <w:rPr>
                <w:rFonts w:ascii="Times New Roman" w:hAnsi="Times New Roman"/>
                <w:caps/>
              </w:rPr>
              <w:t>3</w:t>
            </w:r>
          </w:p>
        </w:tc>
        <w:tc>
          <w:tcPr>
            <w:tcW w:w="595" w:type="dxa"/>
            <w:shd w:val="clear" w:color="auto" w:fill="auto"/>
            <w:vAlign w:val="center"/>
          </w:tcPr>
          <w:p w14:paraId="60D0C7D0" w14:textId="2BEEE516" w:rsidR="00554593" w:rsidRPr="00A75F78" w:rsidRDefault="00C23217" w:rsidP="00A75F78">
            <w:pPr>
              <w:tabs>
                <w:tab w:val="left" w:pos="814"/>
              </w:tabs>
              <w:spacing w:after="0" w:line="240" w:lineRule="auto"/>
              <w:contextualSpacing/>
              <w:jc w:val="center"/>
              <w:rPr>
                <w:rFonts w:ascii="Times New Roman" w:hAnsi="Times New Roman"/>
                <w:caps/>
              </w:rPr>
            </w:pPr>
            <w:r w:rsidRPr="00A75F78">
              <w:rPr>
                <w:rFonts w:ascii="Times New Roman" w:hAnsi="Times New Roman"/>
              </w:rPr>
              <w:t>1,</w:t>
            </w:r>
            <w:r w:rsidR="00554593" w:rsidRPr="00A75F78">
              <w:rPr>
                <w:rFonts w:ascii="Times New Roman" w:hAnsi="Times New Roman"/>
              </w:rPr>
              <w:t>2</w:t>
            </w:r>
          </w:p>
        </w:tc>
        <w:tc>
          <w:tcPr>
            <w:tcW w:w="1009" w:type="dxa"/>
            <w:shd w:val="clear" w:color="auto" w:fill="auto"/>
            <w:vAlign w:val="center"/>
          </w:tcPr>
          <w:p w14:paraId="448E726B" w14:textId="77777777" w:rsidR="00554593" w:rsidRPr="00A75F78" w:rsidRDefault="00554593" w:rsidP="00A75F78">
            <w:pPr>
              <w:pStyle w:val="af5"/>
              <w:contextualSpacing/>
              <w:rPr>
                <w:rFonts w:ascii="Times New Roman" w:hAnsi="Times New Roman"/>
                <w:bCs/>
              </w:rPr>
            </w:pPr>
            <w:r w:rsidRPr="00A75F78">
              <w:rPr>
                <w:rFonts w:ascii="Times New Roman" w:hAnsi="Times New Roman"/>
              </w:rPr>
              <w:t>ОР.2</w:t>
            </w:r>
          </w:p>
        </w:tc>
      </w:tr>
      <w:tr w:rsidR="00A75F78" w:rsidRPr="00A75F78" w14:paraId="2E719219" w14:textId="77777777" w:rsidTr="00A75F78">
        <w:trPr>
          <w:trHeight w:val="601"/>
        </w:trPr>
        <w:tc>
          <w:tcPr>
            <w:tcW w:w="1110" w:type="dxa"/>
            <w:shd w:val="clear" w:color="auto" w:fill="auto"/>
            <w:vAlign w:val="center"/>
          </w:tcPr>
          <w:p w14:paraId="4BA6831B" w14:textId="77777777" w:rsidR="00554593" w:rsidRPr="00A75F78" w:rsidRDefault="00554593" w:rsidP="00A75F78">
            <w:pPr>
              <w:spacing w:after="0" w:line="240" w:lineRule="auto"/>
              <w:contextualSpacing/>
              <w:jc w:val="center"/>
              <w:rPr>
                <w:rFonts w:ascii="Times New Roman" w:hAnsi="Times New Roman"/>
              </w:rPr>
            </w:pPr>
            <w:r w:rsidRPr="00A75F78">
              <w:rPr>
                <w:rFonts w:ascii="Times New Roman" w:hAnsi="Times New Roman"/>
              </w:rPr>
              <w:t>К.М.08.ДВ.01.02</w:t>
            </w:r>
          </w:p>
          <w:p w14:paraId="4E0081AB" w14:textId="77777777" w:rsidR="00554593" w:rsidRPr="00A75F78" w:rsidRDefault="00554593" w:rsidP="00A75F78">
            <w:pPr>
              <w:tabs>
                <w:tab w:val="left" w:pos="814"/>
              </w:tabs>
              <w:spacing w:after="0" w:line="240" w:lineRule="auto"/>
              <w:contextualSpacing/>
              <w:jc w:val="center"/>
              <w:rPr>
                <w:rFonts w:ascii="Times New Roman" w:hAnsi="Times New Roman"/>
                <w:caps/>
              </w:rPr>
            </w:pPr>
          </w:p>
        </w:tc>
        <w:tc>
          <w:tcPr>
            <w:tcW w:w="2073" w:type="dxa"/>
            <w:shd w:val="clear" w:color="auto" w:fill="auto"/>
            <w:vAlign w:val="center"/>
          </w:tcPr>
          <w:p w14:paraId="047B5551" w14:textId="3326EBEF" w:rsidR="00554593" w:rsidRPr="00A75F78" w:rsidRDefault="00554593" w:rsidP="00A75F78">
            <w:pPr>
              <w:spacing w:after="0" w:line="240" w:lineRule="auto"/>
              <w:contextualSpacing/>
              <w:rPr>
                <w:rFonts w:ascii="Times New Roman" w:hAnsi="Times New Roman"/>
              </w:rPr>
            </w:pPr>
            <w:r w:rsidRPr="00A75F78">
              <w:rPr>
                <w:rFonts w:ascii="Times New Roman" w:hAnsi="Times New Roman"/>
              </w:rPr>
              <w:t>Тренинг личного роста</w:t>
            </w:r>
          </w:p>
        </w:tc>
        <w:tc>
          <w:tcPr>
            <w:tcW w:w="745" w:type="dxa"/>
            <w:shd w:val="clear" w:color="auto" w:fill="auto"/>
            <w:vAlign w:val="center"/>
          </w:tcPr>
          <w:p w14:paraId="0A84AFE3" w14:textId="3ED9228E" w:rsidR="00554593" w:rsidRPr="00A75F78" w:rsidRDefault="00554593" w:rsidP="00A75F78">
            <w:pPr>
              <w:tabs>
                <w:tab w:val="left" w:pos="814"/>
              </w:tabs>
              <w:spacing w:after="0" w:line="240" w:lineRule="auto"/>
              <w:contextualSpacing/>
              <w:jc w:val="center"/>
              <w:rPr>
                <w:rFonts w:ascii="Times New Roman" w:hAnsi="Times New Roman"/>
              </w:rPr>
            </w:pPr>
            <w:r w:rsidRPr="00A75F78">
              <w:rPr>
                <w:rFonts w:ascii="Times New Roman" w:hAnsi="Times New Roman"/>
              </w:rPr>
              <w:t>180</w:t>
            </w:r>
          </w:p>
        </w:tc>
        <w:tc>
          <w:tcPr>
            <w:tcW w:w="775" w:type="dxa"/>
            <w:shd w:val="clear" w:color="auto" w:fill="auto"/>
            <w:vAlign w:val="center"/>
          </w:tcPr>
          <w:p w14:paraId="1F5C586E" w14:textId="70FDF1D6" w:rsidR="00554593" w:rsidRPr="00A75F78" w:rsidRDefault="00C23217" w:rsidP="00A75F78">
            <w:pPr>
              <w:tabs>
                <w:tab w:val="left" w:pos="814"/>
              </w:tabs>
              <w:spacing w:after="0" w:line="240" w:lineRule="auto"/>
              <w:contextualSpacing/>
              <w:jc w:val="center"/>
              <w:rPr>
                <w:rFonts w:ascii="Times New Roman" w:hAnsi="Times New Roman"/>
              </w:rPr>
            </w:pPr>
            <w:r w:rsidRPr="00A75F78">
              <w:rPr>
                <w:rFonts w:ascii="Times New Roman" w:hAnsi="Times New Roman"/>
              </w:rPr>
              <w:t>40</w:t>
            </w:r>
          </w:p>
        </w:tc>
        <w:tc>
          <w:tcPr>
            <w:tcW w:w="1109" w:type="dxa"/>
            <w:shd w:val="clear" w:color="auto" w:fill="auto"/>
            <w:vAlign w:val="center"/>
          </w:tcPr>
          <w:p w14:paraId="34B939F2" w14:textId="672AB697" w:rsidR="00554593" w:rsidRPr="00A75F78" w:rsidRDefault="00C23217" w:rsidP="00A75F78">
            <w:pPr>
              <w:tabs>
                <w:tab w:val="left" w:pos="814"/>
              </w:tabs>
              <w:spacing w:after="0" w:line="240" w:lineRule="auto"/>
              <w:contextualSpacing/>
              <w:jc w:val="center"/>
              <w:rPr>
                <w:rFonts w:ascii="Times New Roman" w:hAnsi="Times New Roman"/>
              </w:rPr>
            </w:pPr>
            <w:r w:rsidRPr="00A75F78">
              <w:rPr>
                <w:rFonts w:ascii="Times New Roman" w:hAnsi="Times New Roman"/>
              </w:rPr>
              <w:t>8</w:t>
            </w:r>
          </w:p>
        </w:tc>
        <w:tc>
          <w:tcPr>
            <w:tcW w:w="683" w:type="dxa"/>
            <w:shd w:val="clear" w:color="auto" w:fill="auto"/>
            <w:vAlign w:val="center"/>
          </w:tcPr>
          <w:p w14:paraId="40F0C56B" w14:textId="5BB5FC5F" w:rsidR="00554593" w:rsidRPr="00A75F78" w:rsidRDefault="00554593" w:rsidP="00A75F78">
            <w:pPr>
              <w:tabs>
                <w:tab w:val="left" w:pos="814"/>
              </w:tabs>
              <w:spacing w:after="0" w:line="240" w:lineRule="auto"/>
              <w:contextualSpacing/>
              <w:jc w:val="center"/>
              <w:rPr>
                <w:rFonts w:ascii="Times New Roman" w:hAnsi="Times New Roman"/>
              </w:rPr>
            </w:pPr>
            <w:r w:rsidRPr="00A75F78">
              <w:rPr>
                <w:rFonts w:ascii="Times New Roman" w:hAnsi="Times New Roman"/>
              </w:rPr>
              <w:t>132</w:t>
            </w:r>
          </w:p>
        </w:tc>
        <w:tc>
          <w:tcPr>
            <w:tcW w:w="1052" w:type="dxa"/>
            <w:shd w:val="clear" w:color="auto" w:fill="auto"/>
            <w:vAlign w:val="center"/>
          </w:tcPr>
          <w:p w14:paraId="08A18775" w14:textId="77777777" w:rsidR="001B2DBF" w:rsidRPr="00A75F78" w:rsidRDefault="001B2DBF" w:rsidP="00A75F78">
            <w:pPr>
              <w:tabs>
                <w:tab w:val="left" w:pos="814"/>
              </w:tabs>
              <w:spacing w:after="0" w:line="240" w:lineRule="auto"/>
              <w:contextualSpacing/>
              <w:jc w:val="center"/>
              <w:rPr>
                <w:rFonts w:ascii="Times New Roman" w:hAnsi="Times New Roman"/>
              </w:rPr>
            </w:pPr>
            <w:r w:rsidRPr="00A75F78">
              <w:rPr>
                <w:rFonts w:ascii="Times New Roman" w:hAnsi="Times New Roman"/>
              </w:rPr>
              <w:t>Оценка/</w:t>
            </w:r>
          </w:p>
          <w:p w14:paraId="6FD25ECD" w14:textId="7BF1DC68" w:rsidR="00554593" w:rsidRPr="00A75F78" w:rsidRDefault="00554593" w:rsidP="00A75F78">
            <w:pPr>
              <w:tabs>
                <w:tab w:val="left" w:pos="814"/>
              </w:tabs>
              <w:spacing w:after="0" w:line="240" w:lineRule="auto"/>
              <w:contextualSpacing/>
              <w:jc w:val="center"/>
              <w:rPr>
                <w:rFonts w:ascii="Times New Roman" w:hAnsi="Times New Roman"/>
                <w:highlight w:val="yellow"/>
              </w:rPr>
            </w:pPr>
            <w:r w:rsidRPr="00A75F78">
              <w:rPr>
                <w:rFonts w:ascii="Times New Roman" w:hAnsi="Times New Roman"/>
              </w:rPr>
              <w:t>Зачет с оценкой</w:t>
            </w:r>
          </w:p>
        </w:tc>
        <w:tc>
          <w:tcPr>
            <w:tcW w:w="715" w:type="dxa"/>
            <w:shd w:val="clear" w:color="auto" w:fill="auto"/>
            <w:vAlign w:val="center"/>
          </w:tcPr>
          <w:p w14:paraId="748BE2DE" w14:textId="45AF45C1" w:rsidR="00554593" w:rsidRPr="00A75F78" w:rsidRDefault="00554593" w:rsidP="00A75F78">
            <w:pPr>
              <w:tabs>
                <w:tab w:val="left" w:pos="814"/>
              </w:tabs>
              <w:spacing w:after="0" w:line="240" w:lineRule="auto"/>
              <w:contextualSpacing/>
              <w:jc w:val="center"/>
              <w:rPr>
                <w:rFonts w:ascii="Times New Roman" w:hAnsi="Times New Roman"/>
                <w:caps/>
              </w:rPr>
            </w:pPr>
            <w:r w:rsidRPr="00A75F78">
              <w:rPr>
                <w:rFonts w:ascii="Times New Roman" w:hAnsi="Times New Roman"/>
                <w:caps/>
              </w:rPr>
              <w:t>3</w:t>
            </w:r>
          </w:p>
        </w:tc>
        <w:tc>
          <w:tcPr>
            <w:tcW w:w="595" w:type="dxa"/>
            <w:shd w:val="clear" w:color="auto" w:fill="auto"/>
            <w:vAlign w:val="center"/>
          </w:tcPr>
          <w:p w14:paraId="358B5D5A" w14:textId="2F9455B0" w:rsidR="00554593" w:rsidRPr="00A75F78" w:rsidRDefault="00C23217" w:rsidP="00A75F78">
            <w:pPr>
              <w:tabs>
                <w:tab w:val="left" w:pos="814"/>
              </w:tabs>
              <w:spacing w:after="0" w:line="240" w:lineRule="auto"/>
              <w:contextualSpacing/>
              <w:jc w:val="center"/>
              <w:rPr>
                <w:rFonts w:ascii="Times New Roman" w:hAnsi="Times New Roman"/>
                <w:caps/>
              </w:rPr>
            </w:pPr>
            <w:r w:rsidRPr="00A75F78">
              <w:rPr>
                <w:rFonts w:ascii="Times New Roman" w:hAnsi="Times New Roman"/>
              </w:rPr>
              <w:t>1,</w:t>
            </w:r>
            <w:r w:rsidR="00554593" w:rsidRPr="00A75F78">
              <w:rPr>
                <w:rFonts w:ascii="Times New Roman" w:hAnsi="Times New Roman"/>
              </w:rPr>
              <w:t>2</w:t>
            </w:r>
          </w:p>
        </w:tc>
        <w:tc>
          <w:tcPr>
            <w:tcW w:w="1009" w:type="dxa"/>
            <w:shd w:val="clear" w:color="auto" w:fill="auto"/>
            <w:vAlign w:val="center"/>
          </w:tcPr>
          <w:p w14:paraId="3E892587" w14:textId="77777777" w:rsidR="00554593" w:rsidRPr="00A75F78" w:rsidRDefault="00554593" w:rsidP="00A75F78">
            <w:pPr>
              <w:tabs>
                <w:tab w:val="left" w:pos="814"/>
              </w:tabs>
              <w:spacing w:after="0" w:line="240" w:lineRule="auto"/>
              <w:contextualSpacing/>
              <w:rPr>
                <w:rFonts w:ascii="Times New Roman" w:hAnsi="Times New Roman"/>
                <w:caps/>
              </w:rPr>
            </w:pPr>
            <w:r w:rsidRPr="00A75F78">
              <w:rPr>
                <w:rFonts w:ascii="Times New Roman" w:hAnsi="Times New Roman"/>
              </w:rPr>
              <w:t>ОР.2</w:t>
            </w:r>
          </w:p>
        </w:tc>
      </w:tr>
      <w:tr w:rsidR="00A75F78" w:rsidRPr="00A75F78" w14:paraId="6507AC86" w14:textId="77777777" w:rsidTr="00A75F78">
        <w:tc>
          <w:tcPr>
            <w:tcW w:w="1110" w:type="dxa"/>
            <w:shd w:val="clear" w:color="auto" w:fill="auto"/>
            <w:vAlign w:val="center"/>
          </w:tcPr>
          <w:p w14:paraId="55FE8BB1" w14:textId="77777777" w:rsidR="00554593" w:rsidRPr="00A75F78" w:rsidRDefault="00554593" w:rsidP="00A75F78">
            <w:pPr>
              <w:spacing w:after="0" w:line="240" w:lineRule="auto"/>
              <w:contextualSpacing/>
              <w:jc w:val="center"/>
              <w:rPr>
                <w:rFonts w:ascii="Times New Roman" w:hAnsi="Times New Roman"/>
              </w:rPr>
            </w:pPr>
            <w:r w:rsidRPr="00A75F78">
              <w:rPr>
                <w:rFonts w:ascii="Times New Roman" w:hAnsi="Times New Roman"/>
              </w:rPr>
              <w:t>К.М.08.ДВ.01.03</w:t>
            </w:r>
          </w:p>
          <w:p w14:paraId="2141F180" w14:textId="77777777" w:rsidR="00554593" w:rsidRPr="00A75F78" w:rsidRDefault="00554593" w:rsidP="00A75F78">
            <w:pPr>
              <w:spacing w:after="0" w:line="240" w:lineRule="auto"/>
              <w:contextualSpacing/>
              <w:jc w:val="center"/>
              <w:rPr>
                <w:rFonts w:ascii="Times New Roman" w:hAnsi="Times New Roman"/>
              </w:rPr>
            </w:pPr>
          </w:p>
        </w:tc>
        <w:tc>
          <w:tcPr>
            <w:tcW w:w="2073" w:type="dxa"/>
            <w:shd w:val="clear" w:color="auto" w:fill="auto"/>
            <w:vAlign w:val="center"/>
          </w:tcPr>
          <w:p w14:paraId="79DA7A10" w14:textId="7735EF49" w:rsidR="00554593" w:rsidRPr="00A75F78" w:rsidRDefault="00554593" w:rsidP="00A75F78">
            <w:pPr>
              <w:spacing w:after="0" w:line="240" w:lineRule="auto"/>
              <w:contextualSpacing/>
              <w:rPr>
                <w:rFonts w:ascii="Times New Roman" w:hAnsi="Times New Roman"/>
              </w:rPr>
            </w:pPr>
            <w:r w:rsidRPr="00A75F78">
              <w:rPr>
                <w:rFonts w:ascii="Times New Roman" w:hAnsi="Times New Roman"/>
              </w:rPr>
              <w:t>Управление изменениями</w:t>
            </w:r>
          </w:p>
        </w:tc>
        <w:tc>
          <w:tcPr>
            <w:tcW w:w="745" w:type="dxa"/>
            <w:shd w:val="clear" w:color="auto" w:fill="auto"/>
            <w:vAlign w:val="center"/>
          </w:tcPr>
          <w:p w14:paraId="4D89AB5A" w14:textId="0B24601A" w:rsidR="00554593" w:rsidRPr="00A75F78" w:rsidRDefault="00554593" w:rsidP="00A75F78">
            <w:pPr>
              <w:tabs>
                <w:tab w:val="left" w:pos="814"/>
              </w:tabs>
              <w:spacing w:after="0" w:line="240" w:lineRule="auto"/>
              <w:contextualSpacing/>
              <w:jc w:val="center"/>
              <w:rPr>
                <w:rFonts w:ascii="Times New Roman" w:hAnsi="Times New Roman"/>
              </w:rPr>
            </w:pPr>
            <w:r w:rsidRPr="00A75F78">
              <w:rPr>
                <w:rFonts w:ascii="Times New Roman" w:hAnsi="Times New Roman"/>
              </w:rPr>
              <w:t>144</w:t>
            </w:r>
          </w:p>
        </w:tc>
        <w:tc>
          <w:tcPr>
            <w:tcW w:w="775" w:type="dxa"/>
            <w:shd w:val="clear" w:color="auto" w:fill="auto"/>
            <w:vAlign w:val="center"/>
          </w:tcPr>
          <w:p w14:paraId="357F7922" w14:textId="753A1F6F" w:rsidR="00554593" w:rsidRPr="00A75F78" w:rsidRDefault="0015736B" w:rsidP="00A75F78">
            <w:pPr>
              <w:tabs>
                <w:tab w:val="left" w:pos="814"/>
              </w:tabs>
              <w:spacing w:after="0" w:line="240" w:lineRule="auto"/>
              <w:contextualSpacing/>
              <w:jc w:val="center"/>
              <w:rPr>
                <w:rFonts w:ascii="Times New Roman" w:hAnsi="Times New Roman"/>
              </w:rPr>
            </w:pPr>
            <w:r w:rsidRPr="00A75F78">
              <w:rPr>
                <w:rFonts w:ascii="Times New Roman" w:hAnsi="Times New Roman"/>
              </w:rPr>
              <w:t>36</w:t>
            </w:r>
          </w:p>
        </w:tc>
        <w:tc>
          <w:tcPr>
            <w:tcW w:w="1109" w:type="dxa"/>
            <w:shd w:val="clear" w:color="auto" w:fill="auto"/>
            <w:vAlign w:val="center"/>
          </w:tcPr>
          <w:p w14:paraId="7656D43B" w14:textId="3306A302" w:rsidR="00554593" w:rsidRPr="00A75F78" w:rsidRDefault="0015736B" w:rsidP="00A75F78">
            <w:pPr>
              <w:tabs>
                <w:tab w:val="left" w:pos="814"/>
              </w:tabs>
              <w:spacing w:after="0" w:line="240" w:lineRule="auto"/>
              <w:contextualSpacing/>
              <w:jc w:val="center"/>
              <w:rPr>
                <w:rFonts w:ascii="Times New Roman" w:hAnsi="Times New Roman"/>
              </w:rPr>
            </w:pPr>
            <w:r w:rsidRPr="00A75F78">
              <w:rPr>
                <w:rFonts w:ascii="Times New Roman" w:hAnsi="Times New Roman"/>
              </w:rPr>
              <w:t>8</w:t>
            </w:r>
          </w:p>
        </w:tc>
        <w:tc>
          <w:tcPr>
            <w:tcW w:w="683" w:type="dxa"/>
            <w:shd w:val="clear" w:color="auto" w:fill="auto"/>
            <w:vAlign w:val="center"/>
          </w:tcPr>
          <w:p w14:paraId="7C18D530" w14:textId="6F9F9DDA" w:rsidR="00554593" w:rsidRPr="00A75F78" w:rsidRDefault="00554593" w:rsidP="00A75F78">
            <w:pPr>
              <w:tabs>
                <w:tab w:val="left" w:pos="814"/>
              </w:tabs>
              <w:spacing w:after="0" w:line="240" w:lineRule="auto"/>
              <w:contextualSpacing/>
              <w:jc w:val="center"/>
              <w:rPr>
                <w:rFonts w:ascii="Times New Roman" w:hAnsi="Times New Roman"/>
              </w:rPr>
            </w:pPr>
            <w:r w:rsidRPr="00A75F78">
              <w:rPr>
                <w:rFonts w:ascii="Times New Roman" w:hAnsi="Times New Roman"/>
              </w:rPr>
              <w:t>100</w:t>
            </w:r>
          </w:p>
        </w:tc>
        <w:tc>
          <w:tcPr>
            <w:tcW w:w="1052" w:type="dxa"/>
            <w:shd w:val="clear" w:color="auto" w:fill="auto"/>
            <w:vAlign w:val="center"/>
          </w:tcPr>
          <w:p w14:paraId="5FB79915" w14:textId="29739615" w:rsidR="00554593" w:rsidRPr="00A75F78" w:rsidRDefault="00554593" w:rsidP="00A75F78">
            <w:pPr>
              <w:tabs>
                <w:tab w:val="left" w:pos="814"/>
              </w:tabs>
              <w:spacing w:after="0" w:line="240" w:lineRule="auto"/>
              <w:contextualSpacing/>
              <w:jc w:val="center"/>
              <w:rPr>
                <w:rFonts w:ascii="Times New Roman" w:hAnsi="Times New Roman"/>
                <w:highlight w:val="yellow"/>
              </w:rPr>
            </w:pPr>
            <w:r w:rsidRPr="00A75F78">
              <w:rPr>
                <w:rFonts w:ascii="Times New Roman" w:hAnsi="Times New Roman"/>
              </w:rPr>
              <w:t>Зачет с оценкой</w:t>
            </w:r>
          </w:p>
        </w:tc>
        <w:tc>
          <w:tcPr>
            <w:tcW w:w="715" w:type="dxa"/>
            <w:shd w:val="clear" w:color="auto" w:fill="auto"/>
            <w:vAlign w:val="center"/>
          </w:tcPr>
          <w:p w14:paraId="2178A434" w14:textId="069D1796" w:rsidR="00554593" w:rsidRPr="00A75F78" w:rsidRDefault="0015736B" w:rsidP="00A75F78">
            <w:pPr>
              <w:tabs>
                <w:tab w:val="left" w:pos="814"/>
              </w:tabs>
              <w:spacing w:after="0" w:line="240" w:lineRule="auto"/>
              <w:contextualSpacing/>
              <w:jc w:val="center"/>
              <w:rPr>
                <w:rFonts w:ascii="Times New Roman" w:hAnsi="Times New Roman"/>
                <w:caps/>
              </w:rPr>
            </w:pPr>
            <w:r w:rsidRPr="00A75F78">
              <w:rPr>
                <w:rFonts w:ascii="Times New Roman" w:hAnsi="Times New Roman"/>
                <w:caps/>
              </w:rPr>
              <w:t>4</w:t>
            </w:r>
          </w:p>
        </w:tc>
        <w:tc>
          <w:tcPr>
            <w:tcW w:w="595" w:type="dxa"/>
            <w:shd w:val="clear" w:color="auto" w:fill="auto"/>
            <w:vAlign w:val="center"/>
          </w:tcPr>
          <w:p w14:paraId="2C40361C" w14:textId="0AFDA114" w:rsidR="00554593" w:rsidRPr="00A75F78" w:rsidRDefault="00554593" w:rsidP="00A75F78">
            <w:pPr>
              <w:tabs>
                <w:tab w:val="left" w:pos="814"/>
              </w:tabs>
              <w:spacing w:after="0" w:line="240" w:lineRule="auto"/>
              <w:contextualSpacing/>
              <w:jc w:val="center"/>
              <w:rPr>
                <w:rFonts w:ascii="Times New Roman" w:hAnsi="Times New Roman"/>
                <w:caps/>
              </w:rPr>
            </w:pPr>
            <w:r w:rsidRPr="00A75F78">
              <w:rPr>
                <w:rFonts w:ascii="Times New Roman" w:hAnsi="Times New Roman"/>
              </w:rPr>
              <w:t>3</w:t>
            </w:r>
          </w:p>
        </w:tc>
        <w:tc>
          <w:tcPr>
            <w:tcW w:w="1009" w:type="dxa"/>
            <w:shd w:val="clear" w:color="auto" w:fill="auto"/>
            <w:vAlign w:val="center"/>
          </w:tcPr>
          <w:p w14:paraId="36689422" w14:textId="77777777" w:rsidR="00554593" w:rsidRPr="00A75F78" w:rsidRDefault="00554593" w:rsidP="00A75F78">
            <w:pPr>
              <w:pStyle w:val="af5"/>
              <w:contextualSpacing/>
              <w:rPr>
                <w:rFonts w:ascii="Times New Roman" w:hAnsi="Times New Roman"/>
                <w:bCs/>
              </w:rPr>
            </w:pPr>
            <w:r w:rsidRPr="00A75F78">
              <w:rPr>
                <w:rFonts w:ascii="Times New Roman" w:hAnsi="Times New Roman"/>
              </w:rPr>
              <w:t>ОР.1</w:t>
            </w:r>
          </w:p>
        </w:tc>
      </w:tr>
      <w:tr w:rsidR="00A75F78" w:rsidRPr="00A75F78" w14:paraId="5870C278" w14:textId="77777777" w:rsidTr="00A75F78">
        <w:tc>
          <w:tcPr>
            <w:tcW w:w="1110" w:type="dxa"/>
            <w:shd w:val="clear" w:color="auto" w:fill="auto"/>
            <w:vAlign w:val="center"/>
          </w:tcPr>
          <w:p w14:paraId="72727827" w14:textId="77777777" w:rsidR="00554593" w:rsidRPr="00A75F78" w:rsidRDefault="00554593" w:rsidP="00A75F78">
            <w:pPr>
              <w:spacing w:after="0" w:line="240" w:lineRule="auto"/>
              <w:contextualSpacing/>
              <w:jc w:val="center"/>
              <w:rPr>
                <w:rFonts w:ascii="Times New Roman" w:hAnsi="Times New Roman"/>
              </w:rPr>
            </w:pPr>
            <w:r w:rsidRPr="00A75F78">
              <w:rPr>
                <w:rFonts w:ascii="Times New Roman" w:hAnsi="Times New Roman"/>
              </w:rPr>
              <w:t>К.М.08.ДВ.01.04</w:t>
            </w:r>
          </w:p>
          <w:p w14:paraId="2C786A74" w14:textId="77777777" w:rsidR="00554593" w:rsidRPr="00A75F78" w:rsidRDefault="00554593" w:rsidP="00A75F78">
            <w:pPr>
              <w:spacing w:after="0" w:line="240" w:lineRule="auto"/>
              <w:contextualSpacing/>
              <w:jc w:val="center"/>
              <w:rPr>
                <w:rFonts w:ascii="Times New Roman" w:hAnsi="Times New Roman"/>
              </w:rPr>
            </w:pPr>
          </w:p>
        </w:tc>
        <w:tc>
          <w:tcPr>
            <w:tcW w:w="2073" w:type="dxa"/>
            <w:shd w:val="clear" w:color="auto" w:fill="auto"/>
            <w:vAlign w:val="center"/>
          </w:tcPr>
          <w:p w14:paraId="2298A867" w14:textId="6B29BDF3" w:rsidR="00554593" w:rsidRPr="00A75F78" w:rsidRDefault="00554593" w:rsidP="00A75F78">
            <w:pPr>
              <w:spacing w:after="0" w:line="240" w:lineRule="auto"/>
              <w:contextualSpacing/>
              <w:rPr>
                <w:rFonts w:ascii="Times New Roman" w:hAnsi="Times New Roman"/>
              </w:rPr>
            </w:pPr>
            <w:r w:rsidRPr="00A75F78">
              <w:rPr>
                <w:rFonts w:ascii="Times New Roman" w:hAnsi="Times New Roman"/>
              </w:rPr>
              <w:t>Инновационный менеджмент</w:t>
            </w:r>
          </w:p>
        </w:tc>
        <w:tc>
          <w:tcPr>
            <w:tcW w:w="745" w:type="dxa"/>
            <w:shd w:val="clear" w:color="auto" w:fill="auto"/>
            <w:vAlign w:val="center"/>
          </w:tcPr>
          <w:p w14:paraId="55813D1A" w14:textId="2216FD52" w:rsidR="00554593" w:rsidRPr="00A75F78" w:rsidRDefault="00554593" w:rsidP="00A75F78">
            <w:pPr>
              <w:tabs>
                <w:tab w:val="left" w:pos="814"/>
              </w:tabs>
              <w:spacing w:after="0" w:line="240" w:lineRule="auto"/>
              <w:contextualSpacing/>
              <w:jc w:val="center"/>
              <w:rPr>
                <w:rFonts w:ascii="Times New Roman" w:hAnsi="Times New Roman"/>
              </w:rPr>
            </w:pPr>
            <w:r w:rsidRPr="00A75F78">
              <w:rPr>
                <w:rFonts w:ascii="Times New Roman" w:hAnsi="Times New Roman"/>
              </w:rPr>
              <w:t>108</w:t>
            </w:r>
          </w:p>
        </w:tc>
        <w:tc>
          <w:tcPr>
            <w:tcW w:w="775" w:type="dxa"/>
            <w:shd w:val="clear" w:color="auto" w:fill="auto"/>
            <w:vAlign w:val="center"/>
          </w:tcPr>
          <w:p w14:paraId="5A11E570" w14:textId="6BD2E7B0" w:rsidR="00554593" w:rsidRPr="00A75F78" w:rsidRDefault="0015736B" w:rsidP="00A75F78">
            <w:pPr>
              <w:tabs>
                <w:tab w:val="left" w:pos="814"/>
              </w:tabs>
              <w:spacing w:after="0" w:line="240" w:lineRule="auto"/>
              <w:contextualSpacing/>
              <w:jc w:val="center"/>
              <w:rPr>
                <w:rFonts w:ascii="Times New Roman" w:hAnsi="Times New Roman"/>
              </w:rPr>
            </w:pPr>
            <w:r w:rsidRPr="00A75F78">
              <w:rPr>
                <w:rFonts w:ascii="Times New Roman" w:hAnsi="Times New Roman"/>
              </w:rPr>
              <w:t>36</w:t>
            </w:r>
          </w:p>
        </w:tc>
        <w:tc>
          <w:tcPr>
            <w:tcW w:w="1109" w:type="dxa"/>
            <w:shd w:val="clear" w:color="auto" w:fill="auto"/>
            <w:vAlign w:val="center"/>
          </w:tcPr>
          <w:p w14:paraId="7B9BCF1A" w14:textId="150F4A2B" w:rsidR="00554593" w:rsidRPr="00A75F78" w:rsidRDefault="0015736B" w:rsidP="00A75F78">
            <w:pPr>
              <w:tabs>
                <w:tab w:val="left" w:pos="814"/>
              </w:tabs>
              <w:spacing w:after="0" w:line="240" w:lineRule="auto"/>
              <w:contextualSpacing/>
              <w:jc w:val="center"/>
              <w:rPr>
                <w:rFonts w:ascii="Times New Roman" w:hAnsi="Times New Roman"/>
              </w:rPr>
            </w:pPr>
            <w:r w:rsidRPr="00A75F78">
              <w:rPr>
                <w:rFonts w:ascii="Times New Roman" w:hAnsi="Times New Roman"/>
              </w:rPr>
              <w:t>8</w:t>
            </w:r>
          </w:p>
        </w:tc>
        <w:tc>
          <w:tcPr>
            <w:tcW w:w="683" w:type="dxa"/>
            <w:shd w:val="clear" w:color="auto" w:fill="auto"/>
            <w:vAlign w:val="center"/>
          </w:tcPr>
          <w:p w14:paraId="23651B59" w14:textId="5977B020" w:rsidR="00554593" w:rsidRPr="00A75F78" w:rsidRDefault="00554593" w:rsidP="00A75F78">
            <w:pPr>
              <w:tabs>
                <w:tab w:val="left" w:pos="814"/>
              </w:tabs>
              <w:spacing w:after="0" w:line="240" w:lineRule="auto"/>
              <w:contextualSpacing/>
              <w:jc w:val="center"/>
              <w:rPr>
                <w:rFonts w:ascii="Times New Roman" w:hAnsi="Times New Roman"/>
              </w:rPr>
            </w:pPr>
            <w:r w:rsidRPr="00A75F78">
              <w:rPr>
                <w:rFonts w:ascii="Times New Roman" w:hAnsi="Times New Roman"/>
              </w:rPr>
              <w:t>64</w:t>
            </w:r>
          </w:p>
        </w:tc>
        <w:tc>
          <w:tcPr>
            <w:tcW w:w="1052" w:type="dxa"/>
            <w:shd w:val="clear" w:color="auto" w:fill="auto"/>
            <w:vAlign w:val="center"/>
          </w:tcPr>
          <w:p w14:paraId="78D6E565" w14:textId="21FE9203" w:rsidR="00554593" w:rsidRPr="00A75F78" w:rsidRDefault="00554593" w:rsidP="00A75F78">
            <w:pPr>
              <w:tabs>
                <w:tab w:val="left" w:pos="814"/>
              </w:tabs>
              <w:spacing w:after="0" w:line="240" w:lineRule="auto"/>
              <w:contextualSpacing/>
              <w:jc w:val="center"/>
              <w:rPr>
                <w:rFonts w:ascii="Times New Roman" w:hAnsi="Times New Roman"/>
                <w:highlight w:val="yellow"/>
              </w:rPr>
            </w:pPr>
            <w:r w:rsidRPr="00A75F78">
              <w:rPr>
                <w:rFonts w:ascii="Times New Roman" w:hAnsi="Times New Roman"/>
              </w:rPr>
              <w:t>Зачет с оценкой</w:t>
            </w:r>
          </w:p>
        </w:tc>
        <w:tc>
          <w:tcPr>
            <w:tcW w:w="715" w:type="dxa"/>
            <w:shd w:val="clear" w:color="auto" w:fill="auto"/>
            <w:vAlign w:val="center"/>
          </w:tcPr>
          <w:p w14:paraId="672B3924" w14:textId="539E7F4D" w:rsidR="00554593" w:rsidRPr="00A75F78" w:rsidRDefault="0015736B" w:rsidP="00A75F78">
            <w:pPr>
              <w:tabs>
                <w:tab w:val="left" w:pos="814"/>
              </w:tabs>
              <w:spacing w:after="0" w:line="240" w:lineRule="auto"/>
              <w:contextualSpacing/>
              <w:jc w:val="center"/>
              <w:rPr>
                <w:rFonts w:ascii="Times New Roman" w:hAnsi="Times New Roman"/>
                <w:caps/>
              </w:rPr>
            </w:pPr>
            <w:r w:rsidRPr="00A75F78">
              <w:rPr>
                <w:rFonts w:ascii="Times New Roman" w:hAnsi="Times New Roman"/>
                <w:caps/>
              </w:rPr>
              <w:t>3</w:t>
            </w:r>
          </w:p>
        </w:tc>
        <w:tc>
          <w:tcPr>
            <w:tcW w:w="595" w:type="dxa"/>
            <w:shd w:val="clear" w:color="auto" w:fill="auto"/>
            <w:vAlign w:val="center"/>
          </w:tcPr>
          <w:p w14:paraId="003C1830" w14:textId="3F192879" w:rsidR="00554593" w:rsidRPr="00A75F78" w:rsidRDefault="00554593" w:rsidP="00A75F78">
            <w:pPr>
              <w:tabs>
                <w:tab w:val="left" w:pos="814"/>
              </w:tabs>
              <w:spacing w:after="0" w:line="240" w:lineRule="auto"/>
              <w:contextualSpacing/>
              <w:jc w:val="center"/>
              <w:rPr>
                <w:rFonts w:ascii="Times New Roman" w:hAnsi="Times New Roman"/>
                <w:caps/>
              </w:rPr>
            </w:pPr>
            <w:r w:rsidRPr="00A75F78">
              <w:rPr>
                <w:rFonts w:ascii="Times New Roman" w:hAnsi="Times New Roman"/>
              </w:rPr>
              <w:t>3</w:t>
            </w:r>
          </w:p>
        </w:tc>
        <w:tc>
          <w:tcPr>
            <w:tcW w:w="1009" w:type="dxa"/>
            <w:shd w:val="clear" w:color="auto" w:fill="auto"/>
            <w:vAlign w:val="center"/>
          </w:tcPr>
          <w:p w14:paraId="1C789174" w14:textId="77777777" w:rsidR="00554593" w:rsidRPr="00A75F78" w:rsidRDefault="00554593" w:rsidP="00A75F78">
            <w:pPr>
              <w:tabs>
                <w:tab w:val="left" w:pos="814"/>
              </w:tabs>
              <w:spacing w:after="0" w:line="240" w:lineRule="auto"/>
              <w:contextualSpacing/>
              <w:rPr>
                <w:rFonts w:ascii="Times New Roman" w:hAnsi="Times New Roman"/>
                <w:caps/>
              </w:rPr>
            </w:pPr>
            <w:r w:rsidRPr="00A75F78">
              <w:rPr>
                <w:rFonts w:ascii="Times New Roman" w:hAnsi="Times New Roman"/>
              </w:rPr>
              <w:t>ОР.1</w:t>
            </w:r>
          </w:p>
        </w:tc>
      </w:tr>
      <w:tr w:rsidR="00320B35" w:rsidRPr="00A75F78" w14:paraId="75891450" w14:textId="77777777" w:rsidTr="00A75F78">
        <w:tc>
          <w:tcPr>
            <w:tcW w:w="9867" w:type="dxa"/>
            <w:gridSpan w:val="10"/>
            <w:shd w:val="clear" w:color="auto" w:fill="auto"/>
            <w:vAlign w:val="center"/>
          </w:tcPr>
          <w:p w14:paraId="78E147B6" w14:textId="77777777" w:rsidR="00320B35" w:rsidRPr="00A75F78" w:rsidRDefault="00320B35" w:rsidP="00A75F78">
            <w:pPr>
              <w:tabs>
                <w:tab w:val="left" w:pos="814"/>
              </w:tabs>
              <w:spacing w:after="0" w:line="240" w:lineRule="auto"/>
              <w:ind w:firstLine="317"/>
              <w:contextualSpacing/>
              <w:rPr>
                <w:rFonts w:ascii="Times New Roman" w:hAnsi="Times New Roman"/>
                <w:caps/>
              </w:rPr>
            </w:pPr>
            <w:r w:rsidRPr="00A75F78">
              <w:rPr>
                <w:rFonts w:ascii="Times New Roman" w:hAnsi="Times New Roman"/>
                <w:caps/>
              </w:rPr>
              <w:t>3. Практика</w:t>
            </w:r>
          </w:p>
        </w:tc>
      </w:tr>
      <w:tr w:rsidR="00A75F78" w:rsidRPr="00A75F78" w14:paraId="1C302474" w14:textId="77777777" w:rsidTr="00A75F78">
        <w:tc>
          <w:tcPr>
            <w:tcW w:w="1110" w:type="dxa"/>
            <w:shd w:val="clear" w:color="auto" w:fill="auto"/>
            <w:vAlign w:val="center"/>
          </w:tcPr>
          <w:p w14:paraId="26DD435D" w14:textId="77777777" w:rsidR="00320B35" w:rsidRPr="00A75F78" w:rsidRDefault="00320B35" w:rsidP="00A75F78">
            <w:pPr>
              <w:tabs>
                <w:tab w:val="left" w:pos="814"/>
              </w:tabs>
              <w:spacing w:after="0" w:line="240" w:lineRule="auto"/>
              <w:contextualSpacing/>
              <w:jc w:val="center"/>
              <w:rPr>
                <w:rFonts w:ascii="Times New Roman" w:hAnsi="Times New Roman"/>
                <w:caps/>
              </w:rPr>
            </w:pPr>
          </w:p>
        </w:tc>
        <w:tc>
          <w:tcPr>
            <w:tcW w:w="2073" w:type="dxa"/>
            <w:shd w:val="clear" w:color="auto" w:fill="auto"/>
            <w:vAlign w:val="center"/>
          </w:tcPr>
          <w:p w14:paraId="116E1BD5" w14:textId="77777777" w:rsidR="00320B35" w:rsidRPr="00A75F78" w:rsidRDefault="00320B35" w:rsidP="00A75F78">
            <w:pPr>
              <w:spacing w:after="0" w:line="240" w:lineRule="auto"/>
              <w:contextualSpacing/>
              <w:textAlignment w:val="baseline"/>
              <w:rPr>
                <w:rFonts w:ascii="Times New Roman" w:hAnsi="Times New Roman"/>
              </w:rPr>
            </w:pPr>
            <w:r w:rsidRPr="00A75F78">
              <w:rPr>
                <w:rFonts w:ascii="Times New Roman" w:hAnsi="Times New Roman"/>
              </w:rPr>
              <w:t>Не предусмотрена</w:t>
            </w:r>
          </w:p>
        </w:tc>
        <w:tc>
          <w:tcPr>
            <w:tcW w:w="745" w:type="dxa"/>
            <w:shd w:val="clear" w:color="auto" w:fill="auto"/>
            <w:vAlign w:val="center"/>
          </w:tcPr>
          <w:p w14:paraId="482E7413" w14:textId="77777777" w:rsidR="00320B35" w:rsidRPr="00A75F78" w:rsidRDefault="00320B35" w:rsidP="00A75F78">
            <w:pPr>
              <w:tabs>
                <w:tab w:val="left" w:pos="814"/>
              </w:tabs>
              <w:spacing w:after="0" w:line="240" w:lineRule="auto"/>
              <w:contextualSpacing/>
              <w:jc w:val="center"/>
              <w:rPr>
                <w:rFonts w:ascii="Times New Roman" w:hAnsi="Times New Roman"/>
              </w:rPr>
            </w:pPr>
          </w:p>
        </w:tc>
        <w:tc>
          <w:tcPr>
            <w:tcW w:w="775" w:type="dxa"/>
            <w:shd w:val="clear" w:color="auto" w:fill="auto"/>
            <w:vAlign w:val="center"/>
          </w:tcPr>
          <w:p w14:paraId="3927D17F" w14:textId="77777777" w:rsidR="00320B35" w:rsidRPr="00A75F78" w:rsidRDefault="00320B35" w:rsidP="00A75F78">
            <w:pPr>
              <w:tabs>
                <w:tab w:val="left" w:pos="814"/>
              </w:tabs>
              <w:spacing w:after="0" w:line="240" w:lineRule="auto"/>
              <w:contextualSpacing/>
              <w:jc w:val="center"/>
              <w:rPr>
                <w:rFonts w:ascii="Times New Roman" w:hAnsi="Times New Roman"/>
              </w:rPr>
            </w:pPr>
          </w:p>
        </w:tc>
        <w:tc>
          <w:tcPr>
            <w:tcW w:w="1109" w:type="dxa"/>
            <w:shd w:val="clear" w:color="auto" w:fill="auto"/>
            <w:vAlign w:val="center"/>
          </w:tcPr>
          <w:p w14:paraId="479CD1BF" w14:textId="77777777" w:rsidR="00320B35" w:rsidRPr="00A75F78" w:rsidRDefault="00320B35" w:rsidP="00A75F78">
            <w:pPr>
              <w:tabs>
                <w:tab w:val="left" w:pos="814"/>
              </w:tabs>
              <w:spacing w:after="0" w:line="240" w:lineRule="auto"/>
              <w:contextualSpacing/>
              <w:jc w:val="center"/>
              <w:rPr>
                <w:rFonts w:ascii="Times New Roman" w:hAnsi="Times New Roman"/>
              </w:rPr>
            </w:pPr>
          </w:p>
        </w:tc>
        <w:tc>
          <w:tcPr>
            <w:tcW w:w="683" w:type="dxa"/>
            <w:shd w:val="clear" w:color="auto" w:fill="auto"/>
            <w:vAlign w:val="center"/>
          </w:tcPr>
          <w:p w14:paraId="662779B5" w14:textId="77777777" w:rsidR="00320B35" w:rsidRPr="00A75F78" w:rsidRDefault="00320B35" w:rsidP="00A75F78">
            <w:pPr>
              <w:tabs>
                <w:tab w:val="left" w:pos="814"/>
              </w:tabs>
              <w:spacing w:after="0" w:line="240" w:lineRule="auto"/>
              <w:contextualSpacing/>
              <w:jc w:val="center"/>
              <w:rPr>
                <w:rFonts w:ascii="Times New Roman" w:hAnsi="Times New Roman"/>
              </w:rPr>
            </w:pPr>
          </w:p>
        </w:tc>
        <w:tc>
          <w:tcPr>
            <w:tcW w:w="1052" w:type="dxa"/>
            <w:shd w:val="clear" w:color="auto" w:fill="auto"/>
            <w:vAlign w:val="center"/>
          </w:tcPr>
          <w:p w14:paraId="1374EF1F" w14:textId="77777777" w:rsidR="00320B35" w:rsidRPr="00A75F78" w:rsidRDefault="00320B35" w:rsidP="00A75F78">
            <w:pPr>
              <w:tabs>
                <w:tab w:val="left" w:pos="814"/>
              </w:tabs>
              <w:spacing w:after="0" w:line="240" w:lineRule="auto"/>
              <w:contextualSpacing/>
              <w:jc w:val="center"/>
              <w:rPr>
                <w:rFonts w:ascii="Times New Roman" w:hAnsi="Times New Roman"/>
              </w:rPr>
            </w:pPr>
          </w:p>
        </w:tc>
        <w:tc>
          <w:tcPr>
            <w:tcW w:w="715" w:type="dxa"/>
            <w:shd w:val="clear" w:color="auto" w:fill="auto"/>
            <w:vAlign w:val="center"/>
          </w:tcPr>
          <w:p w14:paraId="08062DFD" w14:textId="77777777" w:rsidR="00320B35" w:rsidRPr="00A75F78" w:rsidRDefault="00320B35" w:rsidP="00A75F78">
            <w:pPr>
              <w:tabs>
                <w:tab w:val="left" w:pos="814"/>
              </w:tabs>
              <w:spacing w:after="0" w:line="240" w:lineRule="auto"/>
              <w:contextualSpacing/>
              <w:jc w:val="center"/>
              <w:rPr>
                <w:rFonts w:ascii="Times New Roman" w:hAnsi="Times New Roman"/>
                <w:caps/>
              </w:rPr>
            </w:pPr>
          </w:p>
        </w:tc>
        <w:tc>
          <w:tcPr>
            <w:tcW w:w="595" w:type="dxa"/>
            <w:shd w:val="clear" w:color="auto" w:fill="auto"/>
            <w:vAlign w:val="center"/>
          </w:tcPr>
          <w:p w14:paraId="701EFF73" w14:textId="77777777" w:rsidR="00320B35" w:rsidRPr="00A75F78" w:rsidRDefault="00320B35" w:rsidP="00A75F78">
            <w:pPr>
              <w:tabs>
                <w:tab w:val="left" w:pos="814"/>
              </w:tabs>
              <w:spacing w:after="0" w:line="240" w:lineRule="auto"/>
              <w:contextualSpacing/>
              <w:jc w:val="center"/>
              <w:rPr>
                <w:rFonts w:ascii="Times New Roman" w:hAnsi="Times New Roman"/>
                <w:caps/>
              </w:rPr>
            </w:pPr>
          </w:p>
        </w:tc>
        <w:tc>
          <w:tcPr>
            <w:tcW w:w="1009" w:type="dxa"/>
            <w:shd w:val="clear" w:color="auto" w:fill="auto"/>
            <w:vAlign w:val="center"/>
          </w:tcPr>
          <w:p w14:paraId="703AD5FC" w14:textId="77777777" w:rsidR="00320B35" w:rsidRPr="00A75F78" w:rsidRDefault="00320B35" w:rsidP="00A75F78">
            <w:pPr>
              <w:pStyle w:val="af5"/>
              <w:contextualSpacing/>
              <w:jc w:val="both"/>
              <w:rPr>
                <w:rFonts w:ascii="Times New Roman" w:hAnsi="Times New Roman"/>
              </w:rPr>
            </w:pPr>
          </w:p>
        </w:tc>
      </w:tr>
      <w:tr w:rsidR="00320B35" w:rsidRPr="00A75F78" w14:paraId="74EC5FEE" w14:textId="77777777" w:rsidTr="00A75F78">
        <w:tc>
          <w:tcPr>
            <w:tcW w:w="9867" w:type="dxa"/>
            <w:gridSpan w:val="10"/>
            <w:shd w:val="clear" w:color="auto" w:fill="auto"/>
            <w:vAlign w:val="center"/>
          </w:tcPr>
          <w:p w14:paraId="7DF32C03" w14:textId="77777777" w:rsidR="00320B35" w:rsidRPr="00A75F78" w:rsidRDefault="00320B35" w:rsidP="00A75F78">
            <w:pPr>
              <w:tabs>
                <w:tab w:val="left" w:pos="814"/>
              </w:tabs>
              <w:spacing w:after="0" w:line="240" w:lineRule="auto"/>
              <w:contextualSpacing/>
              <w:rPr>
                <w:rFonts w:ascii="Times New Roman" w:hAnsi="Times New Roman"/>
                <w:caps/>
              </w:rPr>
            </w:pPr>
            <w:r w:rsidRPr="00A75F78">
              <w:rPr>
                <w:rFonts w:ascii="Times New Roman" w:hAnsi="Times New Roman"/>
                <w:caps/>
              </w:rPr>
              <w:t>4. аттестация</w:t>
            </w:r>
          </w:p>
        </w:tc>
      </w:tr>
      <w:tr w:rsidR="00A75F78" w:rsidRPr="00A75F78" w14:paraId="03EFEAA4" w14:textId="77777777" w:rsidTr="00A75F78">
        <w:trPr>
          <w:trHeight w:val="1224"/>
        </w:trPr>
        <w:tc>
          <w:tcPr>
            <w:tcW w:w="1110" w:type="dxa"/>
            <w:shd w:val="clear" w:color="auto" w:fill="auto"/>
            <w:vAlign w:val="center"/>
          </w:tcPr>
          <w:p w14:paraId="2B291C95" w14:textId="77777777" w:rsidR="00320B35" w:rsidRPr="00A75F78" w:rsidRDefault="00320B35" w:rsidP="00A75F78">
            <w:pPr>
              <w:tabs>
                <w:tab w:val="left" w:pos="814"/>
              </w:tabs>
              <w:spacing w:after="0" w:line="240" w:lineRule="auto"/>
              <w:contextualSpacing/>
              <w:jc w:val="center"/>
              <w:rPr>
                <w:rFonts w:ascii="Times New Roman" w:hAnsi="Times New Roman"/>
                <w:caps/>
              </w:rPr>
            </w:pPr>
          </w:p>
        </w:tc>
        <w:tc>
          <w:tcPr>
            <w:tcW w:w="2073" w:type="dxa"/>
            <w:shd w:val="clear" w:color="auto" w:fill="auto"/>
            <w:vAlign w:val="center"/>
          </w:tcPr>
          <w:p w14:paraId="633A41FD" w14:textId="649BC605" w:rsidR="00320B35" w:rsidRPr="00A75F78" w:rsidRDefault="00320B35" w:rsidP="00A75F78">
            <w:pPr>
              <w:shd w:val="clear" w:color="auto" w:fill="FFFFFF"/>
              <w:tabs>
                <w:tab w:val="left" w:pos="814"/>
              </w:tabs>
              <w:spacing w:after="0" w:line="240" w:lineRule="auto"/>
              <w:rPr>
                <w:rFonts w:ascii="Times New Roman" w:hAnsi="Times New Roman"/>
                <w:caps/>
              </w:rPr>
            </w:pPr>
            <w:r w:rsidRPr="00A75F78">
              <w:rPr>
                <w:rFonts w:ascii="Times New Roman" w:hAnsi="Times New Roman"/>
                <w:i/>
                <w:iCs/>
              </w:rPr>
              <w:t xml:space="preserve">Экзамены по модулю </w:t>
            </w:r>
            <w:r w:rsidR="00203808" w:rsidRPr="00A75F78">
              <w:rPr>
                <w:rFonts w:ascii="Times New Roman" w:hAnsi="Times New Roman"/>
                <w:i/>
                <w:iCs/>
              </w:rPr>
              <w:t>«</w:t>
            </w:r>
            <w:r w:rsidR="00203808" w:rsidRPr="00A75F78">
              <w:rPr>
                <w:rFonts w:ascii="Times New Roman" w:eastAsia="Times New Roman" w:hAnsi="Times New Roman"/>
                <w:i/>
                <w:iCs/>
                <w:lang w:eastAsia="ru-RU"/>
              </w:rPr>
              <w:t>Управление туристской деятельностью</w:t>
            </w:r>
            <w:r w:rsidR="00203808" w:rsidRPr="00A75F78">
              <w:rPr>
                <w:rFonts w:ascii="Times New Roman" w:hAnsi="Times New Roman"/>
                <w:i/>
                <w:iCs/>
              </w:rPr>
              <w:t>»</w:t>
            </w:r>
          </w:p>
        </w:tc>
        <w:tc>
          <w:tcPr>
            <w:tcW w:w="745" w:type="dxa"/>
            <w:shd w:val="clear" w:color="auto" w:fill="auto"/>
            <w:vAlign w:val="center"/>
          </w:tcPr>
          <w:p w14:paraId="4D027A26" w14:textId="77777777" w:rsidR="00320B35" w:rsidRPr="00A75F78" w:rsidRDefault="00320B35" w:rsidP="00A75F78">
            <w:pPr>
              <w:tabs>
                <w:tab w:val="left" w:pos="814"/>
              </w:tabs>
              <w:spacing w:after="0" w:line="240" w:lineRule="auto"/>
              <w:contextualSpacing/>
              <w:jc w:val="center"/>
              <w:rPr>
                <w:rFonts w:ascii="Times New Roman" w:hAnsi="Times New Roman"/>
              </w:rPr>
            </w:pPr>
          </w:p>
        </w:tc>
        <w:tc>
          <w:tcPr>
            <w:tcW w:w="775" w:type="dxa"/>
            <w:shd w:val="clear" w:color="auto" w:fill="auto"/>
            <w:vAlign w:val="center"/>
          </w:tcPr>
          <w:p w14:paraId="7314EB94" w14:textId="77777777" w:rsidR="00320B35" w:rsidRPr="00A75F78" w:rsidRDefault="00320B35" w:rsidP="00A75F78">
            <w:pPr>
              <w:tabs>
                <w:tab w:val="left" w:pos="814"/>
              </w:tabs>
              <w:spacing w:after="0" w:line="240" w:lineRule="auto"/>
              <w:contextualSpacing/>
              <w:jc w:val="center"/>
              <w:rPr>
                <w:rFonts w:ascii="Times New Roman" w:hAnsi="Times New Roman"/>
              </w:rPr>
            </w:pPr>
          </w:p>
        </w:tc>
        <w:tc>
          <w:tcPr>
            <w:tcW w:w="1109" w:type="dxa"/>
            <w:shd w:val="clear" w:color="auto" w:fill="auto"/>
            <w:vAlign w:val="center"/>
          </w:tcPr>
          <w:p w14:paraId="049E7C90" w14:textId="77777777" w:rsidR="00320B35" w:rsidRPr="00A75F78" w:rsidRDefault="00320B35" w:rsidP="00A75F78">
            <w:pPr>
              <w:tabs>
                <w:tab w:val="left" w:pos="814"/>
              </w:tabs>
              <w:spacing w:after="0" w:line="240" w:lineRule="auto"/>
              <w:contextualSpacing/>
              <w:jc w:val="center"/>
              <w:rPr>
                <w:rFonts w:ascii="Times New Roman" w:hAnsi="Times New Roman"/>
              </w:rPr>
            </w:pPr>
          </w:p>
        </w:tc>
        <w:tc>
          <w:tcPr>
            <w:tcW w:w="683" w:type="dxa"/>
            <w:shd w:val="clear" w:color="auto" w:fill="auto"/>
            <w:vAlign w:val="center"/>
          </w:tcPr>
          <w:p w14:paraId="4F1D5416" w14:textId="77777777" w:rsidR="00320B35" w:rsidRPr="00A75F78" w:rsidRDefault="00320B35" w:rsidP="00A75F78">
            <w:pPr>
              <w:tabs>
                <w:tab w:val="left" w:pos="814"/>
              </w:tabs>
              <w:spacing w:after="0" w:line="240" w:lineRule="auto"/>
              <w:contextualSpacing/>
              <w:jc w:val="center"/>
              <w:rPr>
                <w:rFonts w:ascii="Times New Roman" w:hAnsi="Times New Roman"/>
              </w:rPr>
            </w:pPr>
          </w:p>
        </w:tc>
        <w:tc>
          <w:tcPr>
            <w:tcW w:w="1052" w:type="dxa"/>
            <w:shd w:val="clear" w:color="auto" w:fill="auto"/>
            <w:vAlign w:val="center"/>
          </w:tcPr>
          <w:p w14:paraId="332FBD8A" w14:textId="77777777" w:rsidR="00320B35" w:rsidRPr="00A75F78" w:rsidRDefault="00320B35" w:rsidP="00A75F78">
            <w:pPr>
              <w:tabs>
                <w:tab w:val="left" w:pos="814"/>
              </w:tabs>
              <w:spacing w:after="0" w:line="240" w:lineRule="auto"/>
              <w:contextualSpacing/>
              <w:jc w:val="center"/>
              <w:rPr>
                <w:rFonts w:ascii="Times New Roman" w:hAnsi="Times New Roman"/>
              </w:rPr>
            </w:pPr>
            <w:r w:rsidRPr="00A75F78">
              <w:rPr>
                <w:rFonts w:ascii="Times New Roman" w:hAnsi="Times New Roman"/>
              </w:rPr>
              <w:t>Экзамен</w:t>
            </w:r>
          </w:p>
        </w:tc>
        <w:tc>
          <w:tcPr>
            <w:tcW w:w="715" w:type="dxa"/>
            <w:shd w:val="clear" w:color="auto" w:fill="auto"/>
            <w:vAlign w:val="center"/>
          </w:tcPr>
          <w:p w14:paraId="4987200A" w14:textId="77777777" w:rsidR="00320B35" w:rsidRPr="00A75F78" w:rsidRDefault="00320B35" w:rsidP="00A75F78">
            <w:pPr>
              <w:tabs>
                <w:tab w:val="left" w:pos="814"/>
              </w:tabs>
              <w:spacing w:after="0" w:line="240" w:lineRule="auto"/>
              <w:contextualSpacing/>
              <w:jc w:val="center"/>
              <w:rPr>
                <w:rFonts w:ascii="Times New Roman" w:hAnsi="Times New Roman"/>
                <w:caps/>
              </w:rPr>
            </w:pPr>
          </w:p>
        </w:tc>
        <w:tc>
          <w:tcPr>
            <w:tcW w:w="595" w:type="dxa"/>
            <w:shd w:val="clear" w:color="auto" w:fill="auto"/>
            <w:vAlign w:val="center"/>
          </w:tcPr>
          <w:p w14:paraId="5FE4EF5B" w14:textId="77777777" w:rsidR="00320B35" w:rsidRPr="00A75F78" w:rsidRDefault="00320B35" w:rsidP="00A75F78">
            <w:pPr>
              <w:tabs>
                <w:tab w:val="left" w:pos="814"/>
              </w:tabs>
              <w:spacing w:after="0" w:line="240" w:lineRule="auto"/>
              <w:contextualSpacing/>
              <w:jc w:val="center"/>
              <w:rPr>
                <w:rFonts w:ascii="Times New Roman" w:hAnsi="Times New Roman"/>
                <w:caps/>
              </w:rPr>
            </w:pPr>
          </w:p>
        </w:tc>
        <w:tc>
          <w:tcPr>
            <w:tcW w:w="1009" w:type="dxa"/>
            <w:shd w:val="clear" w:color="auto" w:fill="auto"/>
            <w:vAlign w:val="center"/>
          </w:tcPr>
          <w:p w14:paraId="6CBF5A16" w14:textId="77777777" w:rsidR="00320B35" w:rsidRPr="00A75F78" w:rsidRDefault="00320B35" w:rsidP="00A75F78">
            <w:pPr>
              <w:tabs>
                <w:tab w:val="left" w:pos="814"/>
              </w:tabs>
              <w:spacing w:after="0" w:line="240" w:lineRule="auto"/>
              <w:contextualSpacing/>
              <w:rPr>
                <w:rFonts w:ascii="Times New Roman" w:hAnsi="Times New Roman"/>
                <w:caps/>
              </w:rPr>
            </w:pPr>
            <w:r w:rsidRPr="00A75F78">
              <w:rPr>
                <w:rFonts w:ascii="Times New Roman" w:hAnsi="Times New Roman"/>
                <w:caps/>
              </w:rPr>
              <w:t>ОР.1, ор.2</w:t>
            </w:r>
          </w:p>
        </w:tc>
      </w:tr>
    </w:tbl>
    <w:p w14:paraId="5E8555D2" w14:textId="77777777" w:rsidR="00A75F78" w:rsidRDefault="00A75F78" w:rsidP="00DB597C">
      <w:pPr>
        <w:spacing w:after="0"/>
        <w:jc w:val="center"/>
        <w:rPr>
          <w:rFonts w:ascii="Times New Roman" w:eastAsia="Times New Roman" w:hAnsi="Times New Roman"/>
          <w:b/>
          <w:caps/>
          <w:sz w:val="24"/>
          <w:szCs w:val="24"/>
          <w:lang w:eastAsia="ru-RU"/>
        </w:rPr>
      </w:pPr>
    </w:p>
    <w:p w14:paraId="1F91AD1F" w14:textId="77777777" w:rsidR="00A75F78" w:rsidRDefault="00A75F78">
      <w:pP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br w:type="page"/>
      </w:r>
    </w:p>
    <w:p w14:paraId="0528C533" w14:textId="3C3A31B4" w:rsidR="00DB597C" w:rsidRPr="00DB597C" w:rsidRDefault="00DB597C" w:rsidP="00DB597C">
      <w:pPr>
        <w:spacing w:after="0"/>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 xml:space="preserve">4. Методические указания для обучающихся </w:t>
      </w:r>
    </w:p>
    <w:p w14:paraId="0821FB70" w14:textId="77777777" w:rsidR="00DB597C" w:rsidRPr="00DB597C" w:rsidRDefault="00DB597C" w:rsidP="00DB597C">
      <w:pPr>
        <w:spacing w:after="120"/>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по освоению Модуля</w:t>
      </w:r>
    </w:p>
    <w:p w14:paraId="54F112F8" w14:textId="7DC00689" w:rsidR="004B69B7" w:rsidRPr="00587B28" w:rsidRDefault="004B69B7" w:rsidP="00E01ACE">
      <w:pPr>
        <w:pStyle w:val="21"/>
        <w:spacing w:after="0" w:line="360" w:lineRule="auto"/>
        <w:ind w:left="0" w:firstLine="709"/>
        <w:jc w:val="both"/>
      </w:pPr>
      <w:r>
        <w:t xml:space="preserve">Изучение модуля «Управление </w:t>
      </w:r>
      <w:r w:rsidR="004747EE">
        <w:t>туристской деятельностью</w:t>
      </w:r>
      <w:r>
        <w:t xml:space="preserve">» необходимо начинать с базовой </w:t>
      </w:r>
      <w:r w:rsidRPr="006A5257">
        <w:t>дисциплины «Управление персоналом»,</w:t>
      </w:r>
      <w:r w:rsidRPr="00587B28">
        <w:t xml:space="preserve"> которая дает основные представления обучающимся о системах, принципах и методах управления коллективом организаций различных сфер деятельности. </w:t>
      </w:r>
    </w:p>
    <w:p w14:paraId="3F718F35" w14:textId="77777777" w:rsidR="004B69B7" w:rsidRDefault="004B69B7" w:rsidP="00E01ACE">
      <w:pPr>
        <w:pStyle w:val="21"/>
        <w:spacing w:after="0" w:line="360" w:lineRule="auto"/>
        <w:ind w:left="0" w:firstLine="709"/>
        <w:jc w:val="both"/>
      </w:pPr>
      <w:r>
        <w:t xml:space="preserve">Такие дисциплины организационно-управленческого характера как «Организационное поведение» и «Персональный менеджмент», предлагают обучающимся основы теоретических и практических навыков по современным формам и методам воздействия на поведения личности и группы для повышения эффективности работы организации. </w:t>
      </w:r>
    </w:p>
    <w:p w14:paraId="028FB94D" w14:textId="77777777" w:rsidR="004B69B7" w:rsidRDefault="004B69B7" w:rsidP="00E01ACE">
      <w:pPr>
        <w:pStyle w:val="21"/>
        <w:spacing w:after="0" w:line="360" w:lineRule="auto"/>
        <w:ind w:left="0" w:firstLine="709"/>
        <w:jc w:val="both"/>
      </w:pPr>
      <w:r>
        <w:t xml:space="preserve">Далее обучающийся выбирает один из четырех тренингов: </w:t>
      </w:r>
    </w:p>
    <w:p w14:paraId="5EC478AA" w14:textId="56364A1A" w:rsidR="004B69B7" w:rsidRPr="006A5257" w:rsidRDefault="004B69B7" w:rsidP="00DC6408">
      <w:pPr>
        <w:pStyle w:val="21"/>
        <w:numPr>
          <w:ilvl w:val="0"/>
          <w:numId w:val="4"/>
        </w:numPr>
        <w:tabs>
          <w:tab w:val="left" w:pos="993"/>
        </w:tabs>
        <w:spacing w:after="0" w:line="360" w:lineRule="auto"/>
        <w:ind w:left="0" w:firstLine="709"/>
        <w:jc w:val="both"/>
      </w:pPr>
      <w:r w:rsidRPr="006A5257">
        <w:t>«Тренинг  командообразовани</w:t>
      </w:r>
      <w:r w:rsidR="004747EE">
        <w:t>я</w:t>
      </w:r>
      <w:r w:rsidRPr="006A5257">
        <w:t>» (концентрируется на</w:t>
      </w:r>
      <w:r>
        <w:t xml:space="preserve"> </w:t>
      </w:r>
      <w:r w:rsidRPr="006A5257">
        <w:rPr>
          <w:shd w:val="clear" w:color="auto" w:fill="FFFFFF"/>
        </w:rPr>
        <w:t>способност</w:t>
      </w:r>
      <w:r>
        <w:rPr>
          <w:shd w:val="clear" w:color="auto" w:fill="FFFFFF"/>
        </w:rPr>
        <w:t>и</w:t>
      </w:r>
      <w:r w:rsidRPr="006A5257">
        <w:rPr>
          <w:shd w:val="clear" w:color="auto" w:fill="FFFFFF"/>
        </w:rPr>
        <w:t xml:space="preserve"> действовать в команде, </w:t>
      </w:r>
      <w:r>
        <w:rPr>
          <w:shd w:val="clear" w:color="auto" w:fill="FFFFFF"/>
        </w:rPr>
        <w:t>как</w:t>
      </w:r>
      <w:r w:rsidRPr="006A5257">
        <w:rPr>
          <w:shd w:val="clear" w:color="auto" w:fill="FFFFFF"/>
        </w:rPr>
        <w:t xml:space="preserve"> одним из наиболее востребованных личных качеств </w:t>
      </w:r>
      <w:r>
        <w:rPr>
          <w:shd w:val="clear" w:color="auto" w:fill="FFFFFF"/>
        </w:rPr>
        <w:t xml:space="preserve">менеджера </w:t>
      </w:r>
      <w:r w:rsidRPr="006A5257">
        <w:rPr>
          <w:shd w:val="clear" w:color="auto" w:fill="FFFFFF"/>
        </w:rPr>
        <w:t>наряду с надежностью, готовностью помочь, чуткостью, широтой взглядов, терпением и самоуважением</w:t>
      </w:r>
      <w:r>
        <w:rPr>
          <w:shd w:val="clear" w:color="auto" w:fill="FFFFFF"/>
        </w:rPr>
        <w:t>, построенные на</w:t>
      </w:r>
      <w:r w:rsidRPr="006A5257">
        <w:rPr>
          <w:shd w:val="clear" w:color="auto" w:fill="FFFFFF"/>
        </w:rPr>
        <w:t xml:space="preserve"> отношения</w:t>
      </w:r>
      <w:r>
        <w:rPr>
          <w:shd w:val="clear" w:color="auto" w:fill="FFFFFF"/>
        </w:rPr>
        <w:t>х</w:t>
      </w:r>
      <w:r w:rsidRPr="006A5257">
        <w:rPr>
          <w:shd w:val="clear" w:color="auto" w:fill="FFFFFF"/>
        </w:rPr>
        <w:t xml:space="preserve"> с другими на основе взаимного уважения, коммуникации и сотрудничества</w:t>
      </w:r>
      <w:r w:rsidRPr="006A5257">
        <w:t xml:space="preserve">). </w:t>
      </w:r>
    </w:p>
    <w:p w14:paraId="32560CB8" w14:textId="6FD6A731" w:rsidR="004B69B7" w:rsidRDefault="004747EE" w:rsidP="00DC6408">
      <w:pPr>
        <w:pStyle w:val="21"/>
        <w:numPr>
          <w:ilvl w:val="0"/>
          <w:numId w:val="4"/>
        </w:numPr>
        <w:tabs>
          <w:tab w:val="left" w:pos="993"/>
        </w:tabs>
        <w:spacing w:after="0" w:line="360" w:lineRule="auto"/>
        <w:ind w:left="0" w:firstLine="709"/>
        <w:jc w:val="both"/>
      </w:pPr>
      <w:r>
        <w:t>«</w:t>
      </w:r>
      <w:r w:rsidRPr="00554593">
        <w:t>Тренинг личного роста</w:t>
      </w:r>
      <w:r>
        <w:t>»</w:t>
      </w:r>
      <w:r w:rsidR="004B69B7" w:rsidRPr="006A5257">
        <w:t xml:space="preserve"> (</w:t>
      </w:r>
      <w:r w:rsidR="004B69B7">
        <w:t xml:space="preserve">концентрируется на </w:t>
      </w:r>
      <w:r w:rsidR="004B69B7" w:rsidRPr="006A5257">
        <w:rPr>
          <w:bCs/>
        </w:rPr>
        <w:t>создание и поддержание позитивных и продуктивных личных отношений с коллегами и подчиненными</w:t>
      </w:r>
      <w:r w:rsidR="004B69B7">
        <w:rPr>
          <w:bCs/>
        </w:rPr>
        <w:t xml:space="preserve"> по достижению</w:t>
      </w:r>
      <w:r w:rsidR="004B69B7" w:rsidRPr="006A5257">
        <w:rPr>
          <w:bCs/>
        </w:rPr>
        <w:t xml:space="preserve"> как личного успеха, так и успеха своей команды или организации</w:t>
      </w:r>
      <w:r>
        <w:rPr>
          <w:bCs/>
        </w:rPr>
        <w:t>,</w:t>
      </w:r>
      <w:r w:rsidR="004B69B7" w:rsidRPr="006A5257">
        <w:rPr>
          <w:bCs/>
        </w:rPr>
        <w:t xml:space="preserve"> в которой они работают</w:t>
      </w:r>
      <w:r w:rsidR="004B69B7" w:rsidRPr="006A5257">
        <w:t>).</w:t>
      </w:r>
    </w:p>
    <w:p w14:paraId="2FA3FE30" w14:textId="10D1B0DC" w:rsidR="004747EE" w:rsidRDefault="004747EE" w:rsidP="00E01ACE">
      <w:pPr>
        <w:pStyle w:val="21"/>
        <w:tabs>
          <w:tab w:val="left" w:pos="993"/>
        </w:tabs>
        <w:spacing w:after="0" w:line="360" w:lineRule="auto"/>
        <w:ind w:left="709"/>
        <w:jc w:val="both"/>
      </w:pPr>
      <w:r>
        <w:t>В качестве дисциплин по выбору предлагается дисциплины:</w:t>
      </w:r>
    </w:p>
    <w:p w14:paraId="6B4E72FE" w14:textId="20B7CACD" w:rsidR="004747EE" w:rsidRDefault="004747EE" w:rsidP="00DC6408">
      <w:pPr>
        <w:pStyle w:val="21"/>
        <w:numPr>
          <w:ilvl w:val="0"/>
          <w:numId w:val="5"/>
        </w:numPr>
        <w:spacing w:after="0" w:line="360" w:lineRule="auto"/>
        <w:ind w:left="0" w:firstLine="0"/>
        <w:jc w:val="both"/>
      </w:pPr>
      <w:r w:rsidRPr="00554593">
        <w:t>Управление изменениями</w:t>
      </w:r>
      <w:r>
        <w:t xml:space="preserve">, которая ориентируется на </w:t>
      </w:r>
      <w:r>
        <w:rPr>
          <w:iCs/>
        </w:rPr>
        <w:t>разработку стартовых мероприятий управленческой поддержки организационных изменений</w:t>
      </w:r>
      <w:r>
        <w:t>.</w:t>
      </w:r>
    </w:p>
    <w:p w14:paraId="0638C368" w14:textId="0E07540A" w:rsidR="004747EE" w:rsidRDefault="004747EE" w:rsidP="00DC6408">
      <w:pPr>
        <w:pStyle w:val="21"/>
        <w:numPr>
          <w:ilvl w:val="0"/>
          <w:numId w:val="5"/>
        </w:numPr>
        <w:spacing w:after="0" w:line="360" w:lineRule="auto"/>
        <w:ind w:left="0" w:firstLine="0"/>
        <w:jc w:val="both"/>
      </w:pPr>
      <w:r w:rsidRPr="00554593">
        <w:t>Инновационный менеджмент</w:t>
      </w:r>
      <w:r>
        <w:t xml:space="preserve"> -</w:t>
      </w:r>
      <w:r w:rsidRPr="004747EE">
        <w:t xml:space="preserve"> </w:t>
      </w:r>
      <w:r>
        <w:t>дающей максимально широкие образовательные результаты, связанные с представлением об основных закономерностях, принципах и методах управления  и развития в современном обществе.</w:t>
      </w:r>
    </w:p>
    <w:p w14:paraId="3D38D3A5" w14:textId="1821FF5E" w:rsidR="004B69B7" w:rsidRDefault="004B69B7" w:rsidP="00E01ACE">
      <w:pPr>
        <w:pStyle w:val="21"/>
        <w:spacing w:after="0" w:line="360" w:lineRule="auto"/>
        <w:ind w:left="0" w:firstLine="709"/>
        <w:jc w:val="both"/>
      </w:pPr>
      <w:r>
        <w:t>Указанные дисциплины формируют образовательные результаты более узкого профиля, направленные на ту или иную сферу организационно-управленческого механизма управления личностью и коллективом в различных сферах деятельности, что поможет обучающемуся углубить полученные компетенции в соответствии с личными интересами и образовательными потребностями.</w:t>
      </w:r>
    </w:p>
    <w:p w14:paraId="481C3D07" w14:textId="2C825FE1" w:rsidR="004B69B7" w:rsidRPr="00E446B7" w:rsidRDefault="004B69B7" w:rsidP="00E01ACE">
      <w:pPr>
        <w:pStyle w:val="21"/>
        <w:spacing w:after="0" w:line="360" w:lineRule="auto"/>
        <w:ind w:left="0" w:firstLine="709"/>
        <w:jc w:val="both"/>
        <w:rPr>
          <w:rFonts w:eastAsiaTheme="minorEastAsia"/>
          <w:color w:val="000000" w:themeColor="text1"/>
          <w:kern w:val="24"/>
        </w:rPr>
      </w:pPr>
      <w:r>
        <w:t xml:space="preserve">Обучение по модулю </w:t>
      </w:r>
      <w:r w:rsidR="004747EE">
        <w:t>«Управление туристской деятельностью»</w:t>
      </w:r>
      <w:r>
        <w:t xml:space="preserve"> основано на использовании передовых педагогических технологий, таких как: </w:t>
      </w:r>
      <w:r w:rsidRPr="006A5257">
        <w:rPr>
          <w:rFonts w:eastAsiaTheme="minorEastAsia"/>
          <w:color w:val="000000" w:themeColor="text1"/>
          <w:kern w:val="24"/>
        </w:rPr>
        <w:t>комплексные исследовательские проекты; смешанное обучение; проектное обучение; проблемное обучение, игровые технологии, интерактивные технологии</w:t>
      </w:r>
      <w:r w:rsidRPr="006A5257">
        <w:rPr>
          <w:rFonts w:ascii="Arial" w:eastAsiaTheme="minorEastAsia" w:hAnsi="Arial" w:cstheme="minorBidi"/>
          <w:color w:val="000000" w:themeColor="text1"/>
          <w:kern w:val="24"/>
          <w:sz w:val="40"/>
          <w:szCs w:val="40"/>
        </w:rPr>
        <w:t xml:space="preserve"> </w:t>
      </w:r>
      <w:r w:rsidRPr="006A5257">
        <w:rPr>
          <w:rFonts w:eastAsiaTheme="minorEastAsia"/>
          <w:color w:val="000000" w:themeColor="text1"/>
          <w:kern w:val="24"/>
        </w:rPr>
        <w:t>и т.п.</w:t>
      </w:r>
      <w:r w:rsidRPr="00E446B7">
        <w:rPr>
          <w:rFonts w:eastAsiaTheme="minorEastAsia"/>
          <w:color w:val="000000" w:themeColor="text1"/>
          <w:kern w:val="24"/>
        </w:rPr>
        <w:t xml:space="preserve"> </w:t>
      </w:r>
    </w:p>
    <w:p w14:paraId="7E5E1872" w14:textId="77777777" w:rsidR="004B69B7" w:rsidRPr="00BF223B" w:rsidRDefault="004B69B7" w:rsidP="00E01ACE">
      <w:pPr>
        <w:pStyle w:val="21"/>
        <w:spacing w:after="0" w:line="360" w:lineRule="auto"/>
        <w:ind w:left="0" w:firstLine="709"/>
        <w:jc w:val="both"/>
      </w:pPr>
      <w:r w:rsidRPr="00E446B7">
        <w:lastRenderedPageBreak/>
        <w:t>Вследствие относительно небольшого количества аудиторных часов</w:t>
      </w:r>
      <w:r>
        <w:t xml:space="preserve">, организация учебного процесса по модулю должна проходить преимущественно через активные и интерактивные формы обучения. По дисциплинам модуля используются следующие методы </w:t>
      </w:r>
      <w:r w:rsidRPr="00BF223B">
        <w:t>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14:paraId="7ADCC49F" w14:textId="1787B56C" w:rsidR="004B69B7" w:rsidRPr="00BF223B" w:rsidRDefault="004B69B7" w:rsidP="00E01ACE">
      <w:pPr>
        <w:pStyle w:val="21"/>
        <w:spacing w:after="0" w:line="360" w:lineRule="auto"/>
        <w:ind w:left="0" w:firstLine="709"/>
        <w:jc w:val="both"/>
        <w:rPr>
          <w:caps/>
        </w:rPr>
      </w:pPr>
      <w:r w:rsidRPr="00BF223B">
        <w:t xml:space="preserve">Средства оценивания образовательных результатов модуля </w:t>
      </w:r>
      <w:r w:rsidR="004747EE">
        <w:t xml:space="preserve">«Управление туристской деятельностью» </w:t>
      </w:r>
      <w:r w:rsidRPr="00BF223B">
        <w:t>должны соответствовать специфике предмета и применяемым методам обучения. Среди</w:t>
      </w:r>
      <w:r w:rsidR="00FD4751">
        <w:t xml:space="preserve"> основных</w:t>
      </w:r>
      <w:r w:rsidRPr="00BF223B">
        <w:t xml:space="preserve"> средств оценивания по модулю могут быть: </w:t>
      </w:r>
      <w:r w:rsidR="00FD4751">
        <w:t>комплект тестовых заданий, кейс- метод.</w:t>
      </w:r>
    </w:p>
    <w:p w14:paraId="1BE1BA39" w14:textId="77777777" w:rsidR="00A75F78" w:rsidRDefault="00A75F78">
      <w:pP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br w:type="page"/>
      </w:r>
    </w:p>
    <w:p w14:paraId="15E2FCC4" w14:textId="4047C1C7" w:rsidR="00DB597C" w:rsidRPr="00DB597C" w:rsidRDefault="00DB597C" w:rsidP="00484E2D">
      <w:pPr>
        <w:spacing w:after="12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5. ПРОГРАММЫ ДИСЦИПЛИН МОДУЛЯ</w:t>
      </w:r>
    </w:p>
    <w:p w14:paraId="4007A280" w14:textId="2F186AD7" w:rsidR="00DB597C" w:rsidRDefault="00DB597C" w:rsidP="00484E2D">
      <w:pPr>
        <w:spacing w:after="0" w:line="36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5.1. ПРОГРАММА ДИСЦИПЛИНЫ</w:t>
      </w:r>
    </w:p>
    <w:p w14:paraId="3DFA0553" w14:textId="77777777" w:rsidR="004B5E0A" w:rsidRDefault="004B5E0A" w:rsidP="004B5E0A">
      <w:pPr>
        <w:autoSpaceDE w:val="0"/>
        <w:autoSpaceDN w:val="0"/>
        <w:adjustRightInd w:val="0"/>
        <w:spacing w:after="0" w:line="360" w:lineRule="auto"/>
        <w:ind w:firstLine="709"/>
        <w:jc w:val="center"/>
        <w:rPr>
          <w:rFonts w:ascii="Times New Roman CYR" w:eastAsia="Times New Roman" w:hAnsi="Times New Roman CYR" w:cs="Times New Roman CYR"/>
          <w:b/>
          <w:bCs/>
          <w:sz w:val="24"/>
          <w:szCs w:val="24"/>
          <w:lang w:eastAsia="ru-RU"/>
        </w:rPr>
      </w:pPr>
      <w:r w:rsidRPr="00DB597C">
        <w:rPr>
          <w:rFonts w:ascii="Times New Roman CYR" w:eastAsia="Times New Roman" w:hAnsi="Times New Roman CYR" w:cs="Times New Roman CYR"/>
          <w:b/>
          <w:bCs/>
          <w:sz w:val="24"/>
          <w:szCs w:val="24"/>
          <w:lang w:eastAsia="ru-RU"/>
        </w:rPr>
        <w:t>«</w:t>
      </w:r>
      <w:r>
        <w:rPr>
          <w:rFonts w:ascii="Times New Roman CYR" w:eastAsia="Times New Roman" w:hAnsi="Times New Roman CYR" w:cs="Times New Roman CYR"/>
          <w:b/>
          <w:bCs/>
          <w:sz w:val="24"/>
          <w:szCs w:val="24"/>
          <w:lang w:eastAsia="ru-RU"/>
        </w:rPr>
        <w:t>Персональный менеджмент»</w:t>
      </w:r>
    </w:p>
    <w:p w14:paraId="3BAB1453" w14:textId="77777777" w:rsidR="004B5E0A" w:rsidRPr="00DB597C" w:rsidRDefault="004B5E0A" w:rsidP="004B5E0A">
      <w:pPr>
        <w:tabs>
          <w:tab w:val="left" w:pos="720"/>
        </w:tab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1. Пояснительная записка</w:t>
      </w:r>
    </w:p>
    <w:p w14:paraId="2D377F75" w14:textId="77777777" w:rsidR="004B5E0A" w:rsidRPr="00E01ACE" w:rsidRDefault="004B5E0A" w:rsidP="004B5E0A">
      <w:pPr>
        <w:spacing w:after="0" w:line="360" w:lineRule="auto"/>
        <w:ind w:firstLine="709"/>
        <w:jc w:val="both"/>
        <w:rPr>
          <w:rFonts w:ascii="Times New Roman" w:hAnsi="Times New Roman"/>
          <w:sz w:val="24"/>
          <w:szCs w:val="24"/>
        </w:rPr>
      </w:pPr>
      <w:r w:rsidRPr="00E01ACE">
        <w:rPr>
          <w:rFonts w:ascii="Times New Roman" w:hAnsi="Times New Roman"/>
          <w:sz w:val="24"/>
          <w:szCs w:val="24"/>
        </w:rPr>
        <w:t>Персональный менеджмент – область знаний, изучающая организацию личного труда работника с точки зрения используемых методов, принципов и приемов работы. Персональный менеджмент позволяет наилучшим образом установить взаимодействие между работником и используемыми техническими средствами в процессе выполнения должностных обязанностей. Ключевая задача персонального менеджмента - рациональная организация труда сотрудников и руководителей организации. Одним из основных направлений решения данной проблемы является формирование целостной системы самоорганизации личного труда руководителя и сотрудника. Это очень важно, ибо любому менеджеру полезно и важно будет знать, как управлять своей деловой карьерой, как планировать дела, как принимать правильные решения, как организовать свое рабочее, место и собственный труд, как создавать и повышать в глазах окружения собственный имидж. На эти и другие вопросы отвечает наука о самоорганизации и самоуправлении человека — персональный менеджмент</w:t>
      </w:r>
    </w:p>
    <w:p w14:paraId="45217409" w14:textId="77777777" w:rsidR="004B5E0A" w:rsidRPr="00E01ACE" w:rsidRDefault="004B5E0A" w:rsidP="004B5E0A">
      <w:pPr>
        <w:spacing w:after="0" w:line="360" w:lineRule="auto"/>
        <w:ind w:firstLine="709"/>
        <w:jc w:val="both"/>
        <w:rPr>
          <w:rFonts w:ascii="Times New Roman" w:hAnsi="Times New Roman"/>
          <w:sz w:val="24"/>
          <w:szCs w:val="24"/>
        </w:rPr>
      </w:pPr>
      <w:r w:rsidRPr="00E01ACE">
        <w:rPr>
          <w:rFonts w:ascii="Times New Roman" w:hAnsi="Times New Roman"/>
          <w:sz w:val="24"/>
          <w:szCs w:val="24"/>
        </w:rPr>
        <w:t xml:space="preserve">Персональный менеджмент - это последовательное и целенаправленное использование испытанных методов работы в повседневной практике, для того, чтобы оптимально и со смыслом использовать свое время, выстраивать и реализовывать траекторию саморазвития на основе принципов образования в течение всей жизни. Дисциплина «Персональный менеджмент»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2F6D5084" w14:textId="77777777" w:rsidR="004B5E0A" w:rsidRPr="00E01ACE" w:rsidRDefault="004B5E0A" w:rsidP="004B5E0A">
      <w:pPr>
        <w:spacing w:after="0" w:line="360" w:lineRule="auto"/>
        <w:ind w:firstLine="708"/>
        <w:jc w:val="both"/>
        <w:rPr>
          <w:rFonts w:ascii="Times New Roman" w:hAnsi="Times New Roman"/>
          <w:sz w:val="24"/>
          <w:szCs w:val="24"/>
        </w:rPr>
      </w:pPr>
      <w:r w:rsidRPr="00E01ACE">
        <w:rPr>
          <w:rFonts w:ascii="Times New Roman" w:hAnsi="Times New Roman"/>
          <w:sz w:val="24"/>
          <w:szCs w:val="24"/>
        </w:rPr>
        <w:t>В процессе обучения используются лекционно-практические занятия, разбор конкретных ситуаций, проводятся дискуссии по проблемам персонального менеджмента в сфере туризма, работа с методическими и справочными материалами, применяются технические средства обучения. Для развития творческой активности обучающихся, рекомендуется выполнение самостоятельных творческих работ по проблемам персонального менеджмента.</w:t>
      </w:r>
    </w:p>
    <w:p w14:paraId="0FB6AA3A" w14:textId="77777777" w:rsidR="004B5E0A" w:rsidRPr="00E01ACE" w:rsidRDefault="004B5E0A" w:rsidP="004B5E0A">
      <w:pPr>
        <w:spacing w:after="0" w:line="360" w:lineRule="auto"/>
        <w:ind w:firstLine="708"/>
        <w:jc w:val="both"/>
        <w:rPr>
          <w:rFonts w:ascii="Times New Roman" w:hAnsi="Times New Roman"/>
          <w:sz w:val="24"/>
          <w:szCs w:val="24"/>
        </w:rPr>
      </w:pPr>
      <w:r w:rsidRPr="00E01ACE">
        <w:rPr>
          <w:sz w:val="24"/>
          <w:szCs w:val="24"/>
        </w:rPr>
        <w:t xml:space="preserve"> </w:t>
      </w:r>
      <w:r w:rsidRPr="00E01ACE">
        <w:rPr>
          <w:rFonts w:ascii="Times New Roman" w:hAnsi="Times New Roman"/>
          <w:sz w:val="24"/>
          <w:szCs w:val="24"/>
        </w:rPr>
        <w:t xml:space="preserve">Процесс изучения дисциплины направлен на формирование следующих компетенций или их составляющих: </w:t>
      </w:r>
    </w:p>
    <w:p w14:paraId="6DAD377A" w14:textId="77777777" w:rsidR="004B5E0A" w:rsidRPr="00E01ACE" w:rsidRDefault="004B5E0A" w:rsidP="004B5E0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24"/>
          <w:szCs w:val="24"/>
        </w:rPr>
      </w:pPr>
      <w:r w:rsidRPr="00E01ACE">
        <w:rPr>
          <w:rFonts w:ascii="Times New Roman" w:hAnsi="Times New Roman"/>
          <w:sz w:val="24"/>
          <w:szCs w:val="24"/>
        </w:rPr>
        <w:lastRenderedPageBreak/>
        <w:t>УК-6. 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29363D4E" w14:textId="77777777" w:rsidR="004B5E0A" w:rsidRDefault="004B5E0A" w:rsidP="004B5E0A">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2. Место в структуре модуля</w:t>
      </w:r>
    </w:p>
    <w:p w14:paraId="20DAA816" w14:textId="77777777" w:rsidR="004B5E0A" w:rsidRPr="00C9350E" w:rsidRDefault="004B5E0A" w:rsidP="004B5E0A">
      <w:pPr>
        <w:autoSpaceDE w:val="0"/>
        <w:autoSpaceDN w:val="0"/>
        <w:adjustRightInd w:val="0"/>
        <w:spacing w:after="0" w:line="360" w:lineRule="auto"/>
        <w:ind w:firstLine="709"/>
        <w:jc w:val="both"/>
        <w:rPr>
          <w:rFonts w:ascii="Times New Roman" w:hAnsi="Times New Roman"/>
          <w:bCs/>
          <w:iCs/>
          <w:sz w:val="24"/>
          <w:szCs w:val="24"/>
        </w:rPr>
      </w:pPr>
      <w:r w:rsidRPr="00C9350E">
        <w:rPr>
          <w:rFonts w:ascii="Times New Roman" w:hAnsi="Times New Roman"/>
          <w:sz w:val="24"/>
          <w:szCs w:val="24"/>
        </w:rPr>
        <w:t>Учебная дисциплина «Персональный менеджмент» входит в м</w:t>
      </w:r>
      <w:r w:rsidRPr="00C9350E">
        <w:rPr>
          <w:rFonts w:ascii="Times New Roman" w:hAnsi="Times New Roman"/>
          <w:bCs/>
          <w:iCs/>
          <w:sz w:val="24"/>
          <w:szCs w:val="24"/>
        </w:rPr>
        <w:t xml:space="preserve">одуль «Управление туристской деятельностью» и </w:t>
      </w:r>
      <w:r w:rsidRPr="00C9350E">
        <w:rPr>
          <w:rFonts w:ascii="Times New Roman" w:hAnsi="Times New Roman"/>
          <w:sz w:val="24"/>
          <w:szCs w:val="24"/>
        </w:rPr>
        <w:t>относится к циклу д</w:t>
      </w:r>
      <w:r w:rsidRPr="00C9350E">
        <w:rPr>
          <w:rFonts w:ascii="Times New Roman" w:hAnsi="Times New Roman"/>
          <w:bCs/>
          <w:iCs/>
          <w:sz w:val="24"/>
          <w:szCs w:val="24"/>
        </w:rPr>
        <w:t>исциплин, обязательных для изучения.</w:t>
      </w:r>
      <w:r w:rsidRPr="00C9350E">
        <w:rPr>
          <w:rFonts w:ascii="Times New Roman" w:hAnsi="Times New Roman"/>
          <w:sz w:val="24"/>
          <w:szCs w:val="24"/>
        </w:rPr>
        <w:t xml:space="preserve"> «Входными» являются знания, умения и навыки, полученные обучающимися в процессе изучения предшеству</w:t>
      </w:r>
      <w:r w:rsidRPr="00C9350E">
        <w:rPr>
          <w:rFonts w:ascii="Times New Roman" w:hAnsi="Times New Roman"/>
          <w:bCs/>
          <w:iCs/>
          <w:sz w:val="24"/>
          <w:szCs w:val="24"/>
        </w:rPr>
        <w:t>ющих модулей: «Человек, общество, культура», «Основы научных знаний» и «Основы управленческой культуры».</w:t>
      </w:r>
    </w:p>
    <w:p w14:paraId="7F6F2A28" w14:textId="77777777" w:rsidR="004B5E0A" w:rsidRPr="00C9350E" w:rsidRDefault="004B5E0A" w:rsidP="004B5E0A">
      <w:pPr>
        <w:autoSpaceDE w:val="0"/>
        <w:autoSpaceDN w:val="0"/>
        <w:adjustRightInd w:val="0"/>
        <w:spacing w:after="0" w:line="360" w:lineRule="auto"/>
        <w:ind w:firstLine="709"/>
        <w:jc w:val="both"/>
        <w:rPr>
          <w:rFonts w:ascii="Times New Roman" w:hAnsi="Times New Roman"/>
          <w:sz w:val="24"/>
          <w:szCs w:val="24"/>
        </w:rPr>
      </w:pPr>
      <w:r w:rsidRPr="00C9350E">
        <w:rPr>
          <w:rFonts w:ascii="Times New Roman" w:hAnsi="Times New Roman"/>
          <w:sz w:val="24"/>
          <w:szCs w:val="24"/>
        </w:rPr>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«Коммерческая деятельность в сфере туризма», «Основы туристской деятельности»,</w:t>
      </w:r>
      <w:r w:rsidRPr="00C9350E">
        <w:rPr>
          <w:sz w:val="24"/>
          <w:szCs w:val="24"/>
        </w:rPr>
        <w:t xml:space="preserve"> «</w:t>
      </w:r>
      <w:r w:rsidRPr="00C9350E">
        <w:rPr>
          <w:rFonts w:ascii="Times New Roman" w:hAnsi="Times New Roman"/>
          <w:sz w:val="24"/>
          <w:szCs w:val="24"/>
        </w:rPr>
        <w:t>Управление инфраструктурой туристской деятельности».</w:t>
      </w:r>
    </w:p>
    <w:p w14:paraId="66B13C63" w14:textId="77777777" w:rsidR="004B5E0A" w:rsidRPr="00DB597C" w:rsidRDefault="004B5E0A" w:rsidP="004B5E0A">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3. Цели и задачи</w:t>
      </w:r>
    </w:p>
    <w:p w14:paraId="3866858C" w14:textId="77777777" w:rsidR="004B5E0A" w:rsidRPr="00C9350E" w:rsidRDefault="004B5E0A" w:rsidP="004B5E0A">
      <w:pPr>
        <w:spacing w:after="0" w:line="360" w:lineRule="auto"/>
        <w:ind w:firstLine="709"/>
        <w:jc w:val="both"/>
        <w:rPr>
          <w:rFonts w:ascii="Times New Roman" w:hAnsi="Times New Roman"/>
          <w:sz w:val="24"/>
          <w:szCs w:val="24"/>
        </w:rPr>
      </w:pPr>
      <w:r w:rsidRPr="00C9350E">
        <w:rPr>
          <w:rFonts w:ascii="Times New Roman" w:eastAsia="Times New Roman" w:hAnsi="Times New Roman"/>
          <w:i/>
          <w:iCs/>
          <w:sz w:val="24"/>
          <w:szCs w:val="24"/>
          <w:lang w:eastAsia="ru-RU"/>
        </w:rPr>
        <w:t>Цель</w:t>
      </w:r>
      <w:r w:rsidRPr="00C9350E">
        <w:rPr>
          <w:rFonts w:ascii="Times New Roman" w:eastAsia="Times New Roman" w:hAnsi="Times New Roman"/>
          <w:b/>
          <w:bCs/>
          <w:i/>
          <w:iCs/>
          <w:sz w:val="24"/>
          <w:szCs w:val="24"/>
          <w:lang w:eastAsia="ru-RU"/>
        </w:rPr>
        <w:t xml:space="preserve"> </w:t>
      </w:r>
      <w:r w:rsidRPr="00C9350E">
        <w:rPr>
          <w:rFonts w:ascii="Times New Roman" w:eastAsia="Times New Roman" w:hAnsi="Times New Roman"/>
          <w:i/>
          <w:iCs/>
          <w:sz w:val="24"/>
          <w:szCs w:val="24"/>
          <w:lang w:eastAsia="ru-RU"/>
        </w:rPr>
        <w:t>дисциплины</w:t>
      </w:r>
      <w:r w:rsidRPr="00C9350E">
        <w:rPr>
          <w:rFonts w:ascii="Times New Roman" w:eastAsia="Times New Roman" w:hAnsi="Times New Roman"/>
          <w:sz w:val="24"/>
          <w:szCs w:val="24"/>
          <w:lang w:eastAsia="ru-RU"/>
        </w:rPr>
        <w:t xml:space="preserve"> </w:t>
      </w:r>
      <w:r w:rsidRPr="00C9350E">
        <w:rPr>
          <w:rFonts w:ascii="Times New Roman" w:eastAsia="Times New Roman" w:hAnsi="Times New Roman"/>
          <w:spacing w:val="3"/>
          <w:sz w:val="24"/>
          <w:szCs w:val="24"/>
          <w:lang w:eastAsia="ru-RU"/>
        </w:rPr>
        <w:t xml:space="preserve">- </w:t>
      </w:r>
      <w:r w:rsidRPr="00C9350E">
        <w:rPr>
          <w:rFonts w:ascii="Times New Roman" w:hAnsi="Times New Roman"/>
          <w:sz w:val="24"/>
          <w:szCs w:val="24"/>
        </w:rPr>
        <w:t>формирование условий для реализации обучающимися умений самоорганизации труда на основе законов и принципов научной организации управленческой деятельности, обеспечивающих реализацию собственной траектории саморазвития в течении всей жизни.</w:t>
      </w:r>
    </w:p>
    <w:p w14:paraId="501E0EB2" w14:textId="77777777" w:rsidR="004B5E0A" w:rsidRDefault="004B5E0A" w:rsidP="004B5E0A">
      <w:pPr>
        <w:spacing w:after="0" w:line="360" w:lineRule="auto"/>
        <w:ind w:firstLine="709"/>
        <w:jc w:val="both"/>
        <w:rPr>
          <w:rFonts w:ascii="Times New Roman" w:eastAsia="Times New Roman" w:hAnsi="Times New Roman"/>
          <w:i/>
          <w:iCs/>
          <w:sz w:val="24"/>
          <w:szCs w:val="24"/>
          <w:lang w:eastAsia="ru-RU"/>
        </w:rPr>
      </w:pPr>
      <w:r w:rsidRPr="00C9350E">
        <w:rPr>
          <w:rFonts w:ascii="Times New Roman" w:eastAsia="Times New Roman" w:hAnsi="Times New Roman"/>
          <w:i/>
          <w:iCs/>
          <w:sz w:val="24"/>
          <w:szCs w:val="24"/>
          <w:lang w:eastAsia="ru-RU"/>
        </w:rPr>
        <w:t>Задачи дисциплины:</w:t>
      </w:r>
    </w:p>
    <w:p w14:paraId="2C269D67" w14:textId="77777777" w:rsidR="004B5E0A" w:rsidRPr="00C9350E" w:rsidRDefault="004B5E0A" w:rsidP="004B5E0A">
      <w:pPr>
        <w:pStyle w:val="a4"/>
        <w:numPr>
          <w:ilvl w:val="0"/>
          <w:numId w:val="7"/>
        </w:numPr>
        <w:tabs>
          <w:tab w:val="left" w:pos="709"/>
          <w:tab w:val="left" w:pos="1134"/>
        </w:tabs>
        <w:spacing w:after="0" w:line="360" w:lineRule="auto"/>
        <w:ind w:left="0" w:firstLine="709"/>
        <w:jc w:val="both"/>
        <w:rPr>
          <w:rFonts w:ascii="Times New Roman" w:hAnsi="Times New Roman"/>
          <w:sz w:val="24"/>
          <w:szCs w:val="24"/>
        </w:rPr>
      </w:pPr>
      <w:r w:rsidRPr="00C9350E">
        <w:rPr>
          <w:rFonts w:ascii="Times New Roman" w:hAnsi="Times New Roman"/>
          <w:sz w:val="24"/>
          <w:szCs w:val="24"/>
        </w:rPr>
        <w:t xml:space="preserve">способствовать формированию у обучающихся профессиональных-значимых качеств </w:t>
      </w:r>
      <w:r>
        <w:rPr>
          <w:rFonts w:ascii="Times New Roman" w:hAnsi="Times New Roman"/>
          <w:sz w:val="24"/>
          <w:szCs w:val="24"/>
        </w:rPr>
        <w:t>менеджера</w:t>
      </w:r>
      <w:r w:rsidRPr="00C9350E">
        <w:rPr>
          <w:rFonts w:ascii="Times New Roman" w:hAnsi="Times New Roman"/>
          <w:sz w:val="24"/>
          <w:szCs w:val="24"/>
        </w:rPr>
        <w:t>, умеющего управлять самим собой;</w:t>
      </w:r>
    </w:p>
    <w:p w14:paraId="607150FB" w14:textId="77777777" w:rsidR="004B5E0A" w:rsidRPr="00C9350E" w:rsidRDefault="004B5E0A" w:rsidP="004B5E0A">
      <w:pPr>
        <w:pStyle w:val="a4"/>
        <w:numPr>
          <w:ilvl w:val="0"/>
          <w:numId w:val="7"/>
        </w:numPr>
        <w:tabs>
          <w:tab w:val="left" w:pos="709"/>
          <w:tab w:val="left" w:pos="1134"/>
        </w:tabs>
        <w:spacing w:after="0" w:line="360" w:lineRule="auto"/>
        <w:ind w:left="0" w:firstLine="709"/>
        <w:jc w:val="both"/>
        <w:rPr>
          <w:rFonts w:ascii="Times New Roman" w:hAnsi="Times New Roman"/>
          <w:sz w:val="24"/>
          <w:szCs w:val="24"/>
        </w:rPr>
      </w:pPr>
      <w:r w:rsidRPr="00C9350E">
        <w:rPr>
          <w:rFonts w:ascii="Times New Roman" w:hAnsi="Times New Roman"/>
          <w:sz w:val="24"/>
          <w:szCs w:val="24"/>
        </w:rPr>
        <w:t>обеспечить формирование у обучающихся способностей осуществлять управление собственным временем и осуществлять все другие виды коммуникаций в организации;</w:t>
      </w:r>
    </w:p>
    <w:p w14:paraId="763CA1D8" w14:textId="77777777" w:rsidR="004B5E0A" w:rsidRPr="00C9350E" w:rsidRDefault="004B5E0A" w:rsidP="004B5E0A">
      <w:pPr>
        <w:pStyle w:val="a4"/>
        <w:numPr>
          <w:ilvl w:val="0"/>
          <w:numId w:val="7"/>
        </w:numPr>
        <w:tabs>
          <w:tab w:val="left" w:pos="709"/>
          <w:tab w:val="left" w:pos="1134"/>
        </w:tabs>
        <w:spacing w:after="0" w:line="360" w:lineRule="auto"/>
        <w:ind w:left="0" w:firstLine="709"/>
        <w:jc w:val="both"/>
        <w:rPr>
          <w:rFonts w:ascii="Times New Roman" w:eastAsia="Times New Roman" w:hAnsi="Times New Roman"/>
          <w:i/>
          <w:iCs/>
          <w:sz w:val="24"/>
          <w:szCs w:val="24"/>
          <w:lang w:eastAsia="ru-RU"/>
        </w:rPr>
      </w:pPr>
      <w:r w:rsidRPr="00C9350E">
        <w:rPr>
          <w:rFonts w:ascii="Times New Roman" w:hAnsi="Times New Roman"/>
          <w:sz w:val="24"/>
          <w:szCs w:val="24"/>
        </w:rPr>
        <w:t>способствовать формированию у обучающихся умений самостоятельно выстраивать траекторию своего саморазвития в течении всей жизни;</w:t>
      </w:r>
    </w:p>
    <w:p w14:paraId="0F19D48E" w14:textId="77777777" w:rsidR="004B5E0A" w:rsidRDefault="004B5E0A" w:rsidP="004B5E0A">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p>
    <w:p w14:paraId="6CFC1371" w14:textId="77777777" w:rsidR="004B5E0A" w:rsidRPr="00DB597C" w:rsidRDefault="004B5E0A" w:rsidP="004B5E0A">
      <w:pPr>
        <w:autoSpaceDE w:val="0"/>
        <w:autoSpaceDN w:val="0"/>
        <w:adjustRightInd w:val="0"/>
        <w:spacing w:after="0" w:line="240" w:lineRule="auto"/>
        <w:jc w:val="both"/>
        <w:rPr>
          <w:rFonts w:ascii="Times New Roman" w:eastAsia="Times New Roman" w:hAnsi="Times New Roman"/>
          <w:b/>
          <w:sz w:val="24"/>
          <w:szCs w:val="24"/>
          <w:lang w:eastAsia="ru-RU"/>
        </w:rPr>
      </w:pPr>
      <w:r w:rsidRPr="00471917">
        <w:rPr>
          <w:rFonts w:ascii="Times New Roman" w:eastAsia="Times New Roman" w:hAnsi="Times New Roman"/>
          <w:bCs/>
          <w:i/>
          <w:sz w:val="24"/>
          <w:szCs w:val="24"/>
          <w:lang w:eastAsia="ru-RU"/>
        </w:rPr>
        <w:t xml:space="preserve"> </w:t>
      </w:r>
    </w:p>
    <w:tbl>
      <w:tblPr>
        <w:tblW w:w="5000" w:type="pct"/>
        <w:tblLayout w:type="fixed"/>
        <w:tblLook w:val="0000" w:firstRow="0" w:lastRow="0" w:firstColumn="0" w:lastColumn="0" w:noHBand="0" w:noVBand="0"/>
      </w:tblPr>
      <w:tblGrid>
        <w:gridCol w:w="904"/>
        <w:gridCol w:w="2290"/>
        <w:gridCol w:w="1437"/>
        <w:gridCol w:w="1809"/>
        <w:gridCol w:w="1454"/>
        <w:gridCol w:w="1454"/>
      </w:tblGrid>
      <w:tr w:rsidR="004B5E0A" w:rsidRPr="006C2D47" w14:paraId="0D2956CF" w14:textId="77777777" w:rsidTr="004B5E0A">
        <w:trPr>
          <w:trHeight w:val="385"/>
        </w:trPr>
        <w:tc>
          <w:tcPr>
            <w:tcW w:w="904" w:type="dxa"/>
            <w:tcBorders>
              <w:top w:val="single" w:sz="2" w:space="0" w:color="000000"/>
              <w:left w:val="single" w:sz="2" w:space="0" w:color="000000"/>
              <w:bottom w:val="single" w:sz="2" w:space="0" w:color="000000"/>
              <w:right w:val="single" w:sz="2" w:space="0" w:color="000000"/>
            </w:tcBorders>
          </w:tcPr>
          <w:p w14:paraId="1D82B74F" w14:textId="77777777" w:rsidR="004B5E0A" w:rsidRPr="006C2D47" w:rsidRDefault="004B5E0A" w:rsidP="004B5E0A">
            <w:pPr>
              <w:autoSpaceDE w:val="0"/>
              <w:autoSpaceDN w:val="0"/>
              <w:adjustRightInd w:val="0"/>
              <w:jc w:val="center"/>
              <w:rPr>
                <w:rFonts w:ascii="Times New Roman" w:hAnsi="Times New Roman"/>
                <w:sz w:val="24"/>
                <w:szCs w:val="24"/>
              </w:rPr>
            </w:pPr>
            <w:r w:rsidRPr="006C2D47">
              <w:rPr>
                <w:rFonts w:ascii="Times New Roman" w:hAnsi="Times New Roman"/>
                <w:sz w:val="24"/>
                <w:szCs w:val="24"/>
              </w:rPr>
              <w:t>Код ОР модуля</w:t>
            </w:r>
          </w:p>
        </w:tc>
        <w:tc>
          <w:tcPr>
            <w:tcW w:w="2290" w:type="dxa"/>
            <w:tcBorders>
              <w:top w:val="single" w:sz="2" w:space="0" w:color="000000"/>
              <w:left w:val="single" w:sz="2" w:space="0" w:color="000000"/>
              <w:bottom w:val="single" w:sz="2" w:space="0" w:color="000000"/>
              <w:right w:val="single" w:sz="2" w:space="0" w:color="000000"/>
            </w:tcBorders>
          </w:tcPr>
          <w:p w14:paraId="3ABF22D9" w14:textId="77777777" w:rsidR="004B5E0A" w:rsidRPr="006C2D47" w:rsidRDefault="004B5E0A" w:rsidP="004B5E0A">
            <w:pPr>
              <w:suppressAutoHyphens/>
              <w:autoSpaceDE w:val="0"/>
              <w:autoSpaceDN w:val="0"/>
              <w:adjustRightInd w:val="0"/>
              <w:jc w:val="center"/>
              <w:rPr>
                <w:rFonts w:ascii="Times New Roman" w:hAnsi="Times New Roman"/>
                <w:sz w:val="24"/>
                <w:szCs w:val="24"/>
              </w:rPr>
            </w:pPr>
            <w:r w:rsidRPr="006C2D47">
              <w:rPr>
                <w:rFonts w:ascii="Times New Roman" w:hAnsi="Times New Roman"/>
                <w:sz w:val="24"/>
                <w:szCs w:val="24"/>
              </w:rPr>
              <w:t>Образовательные результаты модуля</w:t>
            </w:r>
          </w:p>
        </w:tc>
        <w:tc>
          <w:tcPr>
            <w:tcW w:w="1437" w:type="dxa"/>
            <w:tcBorders>
              <w:top w:val="single" w:sz="2" w:space="0" w:color="000000"/>
              <w:left w:val="single" w:sz="2" w:space="0" w:color="000000"/>
              <w:bottom w:val="single" w:sz="2" w:space="0" w:color="000000"/>
              <w:right w:val="single" w:sz="2" w:space="0" w:color="000000"/>
            </w:tcBorders>
          </w:tcPr>
          <w:p w14:paraId="51A8ADCE" w14:textId="77777777" w:rsidR="004B5E0A" w:rsidRPr="006C2D47" w:rsidRDefault="004B5E0A" w:rsidP="004B5E0A">
            <w:pPr>
              <w:autoSpaceDE w:val="0"/>
              <w:autoSpaceDN w:val="0"/>
              <w:adjustRightInd w:val="0"/>
              <w:jc w:val="center"/>
              <w:rPr>
                <w:rFonts w:ascii="Times New Roman" w:hAnsi="Times New Roman"/>
                <w:sz w:val="24"/>
                <w:szCs w:val="24"/>
              </w:rPr>
            </w:pPr>
            <w:r w:rsidRPr="006C2D47">
              <w:rPr>
                <w:rFonts w:ascii="Times New Roman" w:hAnsi="Times New Roman"/>
                <w:sz w:val="24"/>
                <w:szCs w:val="24"/>
              </w:rPr>
              <w:t>Код ОР дисциплины</w:t>
            </w:r>
          </w:p>
        </w:tc>
        <w:tc>
          <w:tcPr>
            <w:tcW w:w="1809" w:type="dxa"/>
            <w:tcBorders>
              <w:top w:val="single" w:sz="2" w:space="0" w:color="000000"/>
              <w:left w:val="single" w:sz="2" w:space="0" w:color="000000"/>
              <w:bottom w:val="single" w:sz="2" w:space="0" w:color="000000"/>
              <w:right w:val="single" w:sz="2" w:space="0" w:color="000000"/>
            </w:tcBorders>
          </w:tcPr>
          <w:p w14:paraId="4F20A2E8" w14:textId="77777777" w:rsidR="004B5E0A" w:rsidRPr="006C2D47" w:rsidRDefault="004B5E0A" w:rsidP="004B5E0A">
            <w:pPr>
              <w:autoSpaceDE w:val="0"/>
              <w:autoSpaceDN w:val="0"/>
              <w:adjustRightInd w:val="0"/>
              <w:jc w:val="center"/>
              <w:rPr>
                <w:rFonts w:ascii="Times New Roman" w:hAnsi="Times New Roman"/>
                <w:sz w:val="24"/>
                <w:szCs w:val="24"/>
              </w:rPr>
            </w:pPr>
            <w:r w:rsidRPr="006C2D47">
              <w:rPr>
                <w:rFonts w:ascii="Times New Roman" w:hAnsi="Times New Roman"/>
                <w:sz w:val="24"/>
                <w:szCs w:val="24"/>
              </w:rPr>
              <w:t>Образовательные результаты дисциплины</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32168DC7" w14:textId="77777777" w:rsidR="004B5E0A" w:rsidRPr="006C2D47" w:rsidRDefault="004B5E0A" w:rsidP="004B5E0A">
            <w:pPr>
              <w:autoSpaceDE w:val="0"/>
              <w:autoSpaceDN w:val="0"/>
              <w:adjustRightInd w:val="0"/>
              <w:jc w:val="center"/>
              <w:rPr>
                <w:rFonts w:ascii="Times New Roman" w:hAnsi="Times New Roman"/>
                <w:sz w:val="24"/>
                <w:szCs w:val="24"/>
              </w:rPr>
            </w:pPr>
            <w:r w:rsidRPr="006C2D47">
              <w:rPr>
                <w:rFonts w:ascii="Times New Roman" w:hAnsi="Times New Roman"/>
                <w:sz w:val="24"/>
                <w:szCs w:val="24"/>
              </w:rPr>
              <w:t xml:space="preserve">Код </w:t>
            </w:r>
          </w:p>
          <w:p w14:paraId="2649C98F" w14:textId="77777777" w:rsidR="004B5E0A" w:rsidRPr="006C2D47" w:rsidRDefault="004B5E0A" w:rsidP="004B5E0A">
            <w:pPr>
              <w:autoSpaceDE w:val="0"/>
              <w:autoSpaceDN w:val="0"/>
              <w:adjustRightInd w:val="0"/>
              <w:jc w:val="center"/>
              <w:rPr>
                <w:rFonts w:ascii="Times New Roman" w:hAnsi="Times New Roman"/>
                <w:sz w:val="24"/>
                <w:szCs w:val="24"/>
              </w:rPr>
            </w:pPr>
            <w:r w:rsidRPr="006C2D47">
              <w:rPr>
                <w:rFonts w:ascii="Times New Roman" w:hAnsi="Times New Roman"/>
                <w:sz w:val="24"/>
                <w:szCs w:val="24"/>
              </w:rPr>
              <w:t xml:space="preserve">ИДК </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77C64A9D" w14:textId="77777777" w:rsidR="004B5E0A" w:rsidRPr="006C2D47" w:rsidRDefault="004B5E0A" w:rsidP="004B5E0A">
            <w:pPr>
              <w:autoSpaceDE w:val="0"/>
              <w:autoSpaceDN w:val="0"/>
              <w:adjustRightInd w:val="0"/>
              <w:jc w:val="center"/>
              <w:rPr>
                <w:rFonts w:ascii="Times New Roman" w:hAnsi="Times New Roman"/>
                <w:sz w:val="24"/>
                <w:szCs w:val="24"/>
              </w:rPr>
            </w:pPr>
            <w:r w:rsidRPr="006C2D47">
              <w:rPr>
                <w:rFonts w:ascii="Times New Roman" w:hAnsi="Times New Roman"/>
                <w:sz w:val="24"/>
                <w:szCs w:val="24"/>
              </w:rPr>
              <w:t>Средства оценивания ОР</w:t>
            </w:r>
          </w:p>
        </w:tc>
      </w:tr>
      <w:tr w:rsidR="004B5E0A" w:rsidRPr="006C2D47" w14:paraId="1405051C" w14:textId="77777777" w:rsidTr="004B5E0A">
        <w:trPr>
          <w:trHeight w:val="331"/>
        </w:trPr>
        <w:tc>
          <w:tcPr>
            <w:tcW w:w="904" w:type="dxa"/>
            <w:tcBorders>
              <w:top w:val="single" w:sz="2" w:space="0" w:color="000000"/>
              <w:left w:val="single" w:sz="2" w:space="0" w:color="000000"/>
              <w:bottom w:val="single" w:sz="2" w:space="0" w:color="000000"/>
              <w:right w:val="single" w:sz="2" w:space="0" w:color="000000"/>
            </w:tcBorders>
            <w:vAlign w:val="center"/>
          </w:tcPr>
          <w:p w14:paraId="05F3FABA" w14:textId="77777777" w:rsidR="004B5E0A" w:rsidRPr="006C2D47" w:rsidRDefault="004B5E0A" w:rsidP="004B5E0A">
            <w:pPr>
              <w:autoSpaceDE w:val="0"/>
              <w:autoSpaceDN w:val="0"/>
              <w:adjustRightInd w:val="0"/>
              <w:rPr>
                <w:rFonts w:ascii="Times New Roman" w:hAnsi="Times New Roman"/>
                <w:sz w:val="24"/>
                <w:szCs w:val="24"/>
              </w:rPr>
            </w:pPr>
            <w:r w:rsidRPr="006C2D47">
              <w:rPr>
                <w:rFonts w:ascii="Times New Roman" w:hAnsi="Times New Roman"/>
                <w:sz w:val="24"/>
                <w:szCs w:val="24"/>
              </w:rPr>
              <w:t>ОР. 2</w:t>
            </w:r>
          </w:p>
        </w:tc>
        <w:tc>
          <w:tcPr>
            <w:tcW w:w="2290" w:type="dxa"/>
            <w:tcBorders>
              <w:top w:val="single" w:sz="2" w:space="0" w:color="000000"/>
              <w:left w:val="single" w:sz="2" w:space="0" w:color="000000"/>
              <w:bottom w:val="single" w:sz="2" w:space="0" w:color="000000"/>
              <w:right w:val="single" w:sz="2" w:space="0" w:color="000000"/>
            </w:tcBorders>
            <w:vAlign w:val="center"/>
          </w:tcPr>
          <w:p w14:paraId="7BE65588" w14:textId="77777777" w:rsidR="004B5E0A" w:rsidRPr="006C2D47" w:rsidRDefault="004B5E0A" w:rsidP="004B5E0A">
            <w:pPr>
              <w:rPr>
                <w:rFonts w:ascii="Times New Roman" w:hAnsi="Times New Roman"/>
                <w:sz w:val="24"/>
                <w:szCs w:val="24"/>
              </w:rPr>
            </w:pPr>
            <w:r w:rsidRPr="006C2D47">
              <w:rPr>
                <w:rFonts w:ascii="Times New Roman" w:hAnsi="Times New Roman"/>
                <w:sz w:val="24"/>
                <w:szCs w:val="24"/>
              </w:rPr>
              <w:t xml:space="preserve">Демонстрирует умения осуществлять отбор и социальное развитие персонала с учетом индивидуальных </w:t>
            </w:r>
            <w:r w:rsidRPr="006C2D47">
              <w:rPr>
                <w:rFonts w:ascii="Times New Roman" w:hAnsi="Times New Roman"/>
                <w:sz w:val="24"/>
                <w:szCs w:val="24"/>
              </w:rPr>
              <w:lastRenderedPageBreak/>
              <w:t>траекторий его развития в организации</w:t>
            </w:r>
          </w:p>
        </w:tc>
        <w:tc>
          <w:tcPr>
            <w:tcW w:w="1437" w:type="dxa"/>
            <w:tcBorders>
              <w:top w:val="single" w:sz="2" w:space="0" w:color="000000"/>
              <w:left w:val="single" w:sz="2" w:space="0" w:color="000000"/>
              <w:bottom w:val="single" w:sz="2" w:space="0" w:color="000000"/>
              <w:right w:val="single" w:sz="2" w:space="0" w:color="000000"/>
            </w:tcBorders>
          </w:tcPr>
          <w:p w14:paraId="4E6C49CD" w14:textId="747CE1FC" w:rsidR="004B5E0A" w:rsidRPr="006C2D47" w:rsidRDefault="004B5E0A" w:rsidP="004B5E0A">
            <w:pPr>
              <w:autoSpaceDE w:val="0"/>
              <w:autoSpaceDN w:val="0"/>
              <w:adjustRightInd w:val="0"/>
              <w:rPr>
                <w:rFonts w:ascii="Times New Roman" w:hAnsi="Times New Roman"/>
                <w:sz w:val="24"/>
                <w:szCs w:val="24"/>
                <w:highlight w:val="red"/>
              </w:rPr>
            </w:pPr>
            <w:r w:rsidRPr="006C2D47">
              <w:rPr>
                <w:rFonts w:ascii="Times New Roman" w:hAnsi="Times New Roman"/>
                <w:sz w:val="24"/>
                <w:szCs w:val="24"/>
              </w:rPr>
              <w:lastRenderedPageBreak/>
              <w:t>ОР 2.</w:t>
            </w:r>
            <w:r w:rsidR="00FD4751">
              <w:rPr>
                <w:rFonts w:ascii="Times New Roman" w:hAnsi="Times New Roman"/>
                <w:sz w:val="24"/>
                <w:szCs w:val="24"/>
              </w:rPr>
              <w:t>1</w:t>
            </w:r>
            <w:r w:rsidRPr="006C2D47">
              <w:rPr>
                <w:rFonts w:ascii="Times New Roman" w:hAnsi="Times New Roman"/>
                <w:sz w:val="24"/>
                <w:szCs w:val="24"/>
              </w:rPr>
              <w:t>.1</w:t>
            </w:r>
          </w:p>
        </w:tc>
        <w:tc>
          <w:tcPr>
            <w:tcW w:w="1809" w:type="dxa"/>
            <w:tcBorders>
              <w:top w:val="single" w:sz="2" w:space="0" w:color="000000"/>
              <w:left w:val="single" w:sz="2" w:space="0" w:color="000000"/>
              <w:bottom w:val="single" w:sz="2" w:space="0" w:color="000000"/>
              <w:right w:val="single" w:sz="2" w:space="0" w:color="000000"/>
            </w:tcBorders>
            <w:vAlign w:val="center"/>
          </w:tcPr>
          <w:p w14:paraId="2B582001" w14:textId="77777777" w:rsidR="004B5E0A" w:rsidRPr="006C2D47" w:rsidRDefault="004B5E0A" w:rsidP="004B5E0A">
            <w:pPr>
              <w:autoSpaceDE w:val="0"/>
              <w:autoSpaceDN w:val="0"/>
              <w:adjustRightInd w:val="0"/>
              <w:jc w:val="both"/>
              <w:rPr>
                <w:rFonts w:ascii="Times New Roman" w:hAnsi="Times New Roman"/>
                <w:bCs/>
                <w:color w:val="000000"/>
                <w:sz w:val="24"/>
                <w:szCs w:val="24"/>
              </w:rPr>
            </w:pPr>
            <w:r w:rsidRPr="006C2D47">
              <w:rPr>
                <w:rFonts w:ascii="Times New Roman" w:hAnsi="Times New Roman"/>
                <w:bCs/>
                <w:color w:val="000000"/>
                <w:sz w:val="24"/>
                <w:szCs w:val="24"/>
              </w:rPr>
              <w:t xml:space="preserve">Демонстрирует умение рационально управлять внутренними ресурсами с учетом </w:t>
            </w:r>
            <w:r w:rsidRPr="006C2D47">
              <w:rPr>
                <w:rFonts w:ascii="Times New Roman" w:hAnsi="Times New Roman"/>
                <w:bCs/>
                <w:color w:val="000000"/>
                <w:sz w:val="24"/>
                <w:szCs w:val="24"/>
              </w:rPr>
              <w:lastRenderedPageBreak/>
              <w:t>выбора индивидуальной траектории своего развития</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6ED09ABB" w14:textId="77777777" w:rsidR="004B5E0A" w:rsidRPr="006C2D47" w:rsidRDefault="004B5E0A" w:rsidP="004B5E0A">
            <w:pPr>
              <w:tabs>
                <w:tab w:val="left" w:pos="318"/>
              </w:tabs>
              <w:spacing w:after="0" w:line="240" w:lineRule="auto"/>
              <w:ind w:left="34"/>
              <w:rPr>
                <w:rFonts w:ascii="Times New Roman" w:hAnsi="Times New Roman"/>
                <w:sz w:val="24"/>
                <w:szCs w:val="24"/>
              </w:rPr>
            </w:pPr>
            <w:r w:rsidRPr="006C2D47">
              <w:rPr>
                <w:rFonts w:ascii="Times New Roman" w:hAnsi="Times New Roman"/>
                <w:sz w:val="24"/>
                <w:szCs w:val="24"/>
              </w:rPr>
              <w:lastRenderedPageBreak/>
              <w:t xml:space="preserve">УК.6.2. Создает и достраивает индивидуальную траекторию саморазвития </w:t>
            </w:r>
            <w:r w:rsidRPr="006C2D47">
              <w:rPr>
                <w:rFonts w:ascii="Times New Roman" w:hAnsi="Times New Roman"/>
                <w:sz w:val="24"/>
                <w:szCs w:val="24"/>
              </w:rPr>
              <w:lastRenderedPageBreak/>
              <w:t>при получении основного и дополнительного образования</w:t>
            </w:r>
          </w:p>
          <w:p w14:paraId="53CCE601" w14:textId="13AE6535" w:rsidR="004B5E0A" w:rsidRPr="006C2D47" w:rsidRDefault="00C06957" w:rsidP="004B5E0A">
            <w:pPr>
              <w:rPr>
                <w:rFonts w:ascii="Times New Roman" w:hAnsi="Times New Roman"/>
                <w:sz w:val="24"/>
                <w:szCs w:val="24"/>
              </w:rPr>
            </w:pPr>
            <w:r w:rsidRPr="00C06957">
              <w:rPr>
                <w:rFonts w:ascii="Times New Roman" w:hAnsi="Times New Roman"/>
                <w:sz w:val="24"/>
                <w:szCs w:val="24"/>
              </w:rPr>
              <w:t>УК.6.3. Владеет умением рационального распределения временных и информационных ресурсов</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76A087C1" w14:textId="77777777" w:rsidR="004B5E0A" w:rsidRPr="006C2D47" w:rsidRDefault="004B5E0A" w:rsidP="004B5E0A">
            <w:pPr>
              <w:autoSpaceDE w:val="0"/>
              <w:autoSpaceDN w:val="0"/>
              <w:adjustRightInd w:val="0"/>
              <w:rPr>
                <w:rFonts w:ascii="Times New Roman" w:hAnsi="Times New Roman"/>
                <w:sz w:val="24"/>
                <w:szCs w:val="24"/>
              </w:rPr>
            </w:pPr>
            <w:r w:rsidRPr="006C2D47">
              <w:rPr>
                <w:rFonts w:ascii="Times New Roman" w:hAnsi="Times New Roman"/>
                <w:sz w:val="24"/>
                <w:szCs w:val="24"/>
              </w:rPr>
              <w:lastRenderedPageBreak/>
              <w:t>Кейс-задание</w:t>
            </w:r>
          </w:p>
          <w:p w14:paraId="0784FDB0" w14:textId="77777777" w:rsidR="004B5E0A" w:rsidRPr="006C2D47" w:rsidRDefault="004B5E0A" w:rsidP="004B5E0A">
            <w:pPr>
              <w:autoSpaceDE w:val="0"/>
              <w:autoSpaceDN w:val="0"/>
              <w:adjustRightInd w:val="0"/>
              <w:rPr>
                <w:rFonts w:ascii="Times New Roman" w:hAnsi="Times New Roman"/>
                <w:sz w:val="24"/>
                <w:szCs w:val="24"/>
              </w:rPr>
            </w:pPr>
            <w:r w:rsidRPr="006C2D47">
              <w:rPr>
                <w:rFonts w:ascii="Times New Roman" w:hAnsi="Times New Roman"/>
                <w:sz w:val="24"/>
                <w:szCs w:val="24"/>
              </w:rPr>
              <w:t>Комплект тестовых заданий</w:t>
            </w:r>
          </w:p>
        </w:tc>
      </w:tr>
    </w:tbl>
    <w:p w14:paraId="1FA1B12E" w14:textId="77777777" w:rsidR="004B5E0A" w:rsidRDefault="004B5E0A" w:rsidP="004B5E0A">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031A3F01" w14:textId="77777777" w:rsidR="004B5E0A" w:rsidRPr="00DB597C" w:rsidRDefault="004B5E0A" w:rsidP="004B5E0A">
      <w:pPr>
        <w:autoSpaceDE w:val="0"/>
        <w:autoSpaceDN w:val="0"/>
        <w:adjustRightInd w:val="0"/>
        <w:spacing w:after="0" w:line="36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14:paraId="20EFAC0F" w14:textId="77777777" w:rsidR="004B5E0A" w:rsidRPr="00DB597C" w:rsidRDefault="004B5E0A" w:rsidP="004B5E0A">
      <w:pPr>
        <w:autoSpaceDE w:val="0"/>
        <w:autoSpaceDN w:val="0"/>
        <w:adjustRightInd w:val="0"/>
        <w:spacing w:after="0" w:line="36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5158" w:type="pct"/>
        <w:tblLayout w:type="fixed"/>
        <w:tblLook w:val="0000" w:firstRow="0" w:lastRow="0" w:firstColumn="0" w:lastColumn="0" w:noHBand="0" w:noVBand="0"/>
      </w:tblPr>
      <w:tblGrid>
        <w:gridCol w:w="2998"/>
        <w:gridCol w:w="543"/>
        <w:gridCol w:w="694"/>
        <w:gridCol w:w="581"/>
        <w:gridCol w:w="694"/>
        <w:gridCol w:w="557"/>
        <w:gridCol w:w="694"/>
        <w:gridCol w:w="10"/>
        <w:gridCol w:w="959"/>
        <w:gridCol w:w="10"/>
        <w:gridCol w:w="822"/>
        <w:gridCol w:w="10"/>
        <w:gridCol w:w="1061"/>
        <w:gridCol w:w="10"/>
      </w:tblGrid>
      <w:tr w:rsidR="004B5E0A" w:rsidRPr="006C2D47" w14:paraId="76274F40" w14:textId="77777777" w:rsidTr="004B5E0A">
        <w:trPr>
          <w:trHeight w:val="203"/>
        </w:trPr>
        <w:tc>
          <w:tcPr>
            <w:tcW w:w="2999" w:type="dxa"/>
            <w:vMerge w:val="restart"/>
            <w:tcBorders>
              <w:top w:val="single" w:sz="2" w:space="0" w:color="000000"/>
              <w:left w:val="single" w:sz="2" w:space="0" w:color="000000"/>
              <w:right w:val="single" w:sz="2" w:space="0" w:color="000000"/>
            </w:tcBorders>
          </w:tcPr>
          <w:p w14:paraId="25A872C0"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Наименование темы</w:t>
            </w:r>
          </w:p>
        </w:tc>
        <w:tc>
          <w:tcPr>
            <w:tcW w:w="4742" w:type="dxa"/>
            <w:gridSpan w:val="9"/>
            <w:tcBorders>
              <w:top w:val="single" w:sz="2" w:space="0" w:color="000000"/>
              <w:left w:val="single" w:sz="2" w:space="0" w:color="000000"/>
              <w:bottom w:val="single" w:sz="4" w:space="0" w:color="auto"/>
              <w:right w:val="single" w:sz="2" w:space="0" w:color="000000"/>
            </w:tcBorders>
          </w:tcPr>
          <w:p w14:paraId="4A46FC2D"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Контактная работа</w:t>
            </w:r>
          </w:p>
        </w:tc>
        <w:tc>
          <w:tcPr>
            <w:tcW w:w="832" w:type="dxa"/>
            <w:gridSpan w:val="2"/>
            <w:vMerge w:val="restart"/>
            <w:tcBorders>
              <w:top w:val="single" w:sz="2" w:space="0" w:color="000000"/>
              <w:left w:val="single" w:sz="2" w:space="0" w:color="000000"/>
              <w:right w:val="single" w:sz="2" w:space="0" w:color="000000"/>
            </w:tcBorders>
          </w:tcPr>
          <w:p w14:paraId="20452EAE"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Самостоятельная работа</w:t>
            </w:r>
          </w:p>
        </w:tc>
        <w:tc>
          <w:tcPr>
            <w:tcW w:w="1071" w:type="dxa"/>
            <w:gridSpan w:val="2"/>
            <w:vMerge w:val="restart"/>
            <w:tcBorders>
              <w:top w:val="single" w:sz="2" w:space="0" w:color="000000"/>
              <w:left w:val="single" w:sz="2" w:space="0" w:color="000000"/>
              <w:right w:val="single" w:sz="2" w:space="0" w:color="000000"/>
            </w:tcBorders>
            <w:shd w:val="clear" w:color="000000" w:fill="FFFFFF"/>
          </w:tcPr>
          <w:p w14:paraId="191C8502"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Всего часов по дисциплине</w:t>
            </w:r>
          </w:p>
        </w:tc>
      </w:tr>
      <w:tr w:rsidR="004B5E0A" w:rsidRPr="006C2D47" w14:paraId="76ED5F61" w14:textId="77777777" w:rsidTr="004B5E0A">
        <w:trPr>
          <w:trHeight w:val="160"/>
        </w:trPr>
        <w:tc>
          <w:tcPr>
            <w:tcW w:w="2999" w:type="dxa"/>
            <w:vMerge/>
            <w:tcBorders>
              <w:left w:val="single" w:sz="2" w:space="0" w:color="000000"/>
              <w:right w:val="single" w:sz="2" w:space="0" w:color="000000"/>
            </w:tcBorders>
          </w:tcPr>
          <w:p w14:paraId="5D184CEC"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3773" w:type="dxa"/>
            <w:gridSpan w:val="7"/>
            <w:tcBorders>
              <w:top w:val="single" w:sz="4" w:space="0" w:color="auto"/>
              <w:left w:val="single" w:sz="2" w:space="0" w:color="000000"/>
              <w:right w:val="single" w:sz="2" w:space="0" w:color="000000"/>
            </w:tcBorders>
          </w:tcPr>
          <w:p w14:paraId="084BF18C"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Аудиторная работа</w:t>
            </w:r>
          </w:p>
        </w:tc>
        <w:tc>
          <w:tcPr>
            <w:tcW w:w="969"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647E4C58" w14:textId="77777777" w:rsidR="004B5E0A" w:rsidRPr="006C2D47" w:rsidRDefault="004B5E0A" w:rsidP="004B5E0A">
            <w:pPr>
              <w:tabs>
                <w:tab w:val="left" w:pos="814"/>
              </w:tabs>
              <w:spacing w:after="0" w:line="240" w:lineRule="auto"/>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 xml:space="preserve">Контактная СР </w:t>
            </w:r>
          </w:p>
          <w:p w14:paraId="5C43A68E" w14:textId="77777777" w:rsidR="004B5E0A" w:rsidRPr="006C2D47" w:rsidRDefault="004B5E0A" w:rsidP="004B5E0A">
            <w:pPr>
              <w:tabs>
                <w:tab w:val="left" w:pos="814"/>
              </w:tabs>
              <w:spacing w:after="0" w:line="240" w:lineRule="auto"/>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 xml:space="preserve">(в т.ч. </w:t>
            </w:r>
          </w:p>
          <w:p w14:paraId="2A598694"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в ЭИОС)</w:t>
            </w:r>
          </w:p>
        </w:tc>
        <w:tc>
          <w:tcPr>
            <w:tcW w:w="832" w:type="dxa"/>
            <w:gridSpan w:val="2"/>
            <w:vMerge/>
            <w:tcBorders>
              <w:left w:val="single" w:sz="2" w:space="0" w:color="000000"/>
              <w:right w:val="single" w:sz="2" w:space="0" w:color="000000"/>
            </w:tcBorders>
          </w:tcPr>
          <w:p w14:paraId="478CB24F"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71" w:type="dxa"/>
            <w:gridSpan w:val="2"/>
            <w:vMerge/>
            <w:tcBorders>
              <w:left w:val="single" w:sz="2" w:space="0" w:color="000000"/>
              <w:right w:val="single" w:sz="2" w:space="0" w:color="000000"/>
            </w:tcBorders>
            <w:shd w:val="clear" w:color="000000" w:fill="FFFFFF"/>
          </w:tcPr>
          <w:p w14:paraId="7BA152AB"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4B5E0A" w:rsidRPr="006C2D47" w14:paraId="4C782F53" w14:textId="77777777" w:rsidTr="004B5E0A">
        <w:trPr>
          <w:gridAfter w:val="1"/>
          <w:wAfter w:w="10" w:type="dxa"/>
          <w:cantSplit/>
          <w:trHeight w:val="1856"/>
        </w:trPr>
        <w:tc>
          <w:tcPr>
            <w:tcW w:w="2999" w:type="dxa"/>
            <w:vMerge/>
            <w:tcBorders>
              <w:left w:val="single" w:sz="2" w:space="0" w:color="000000"/>
              <w:bottom w:val="single" w:sz="2" w:space="0" w:color="000000"/>
              <w:right w:val="single" w:sz="2" w:space="0" w:color="000000"/>
            </w:tcBorders>
            <w:vAlign w:val="center"/>
          </w:tcPr>
          <w:p w14:paraId="0B7116C9" w14:textId="77777777" w:rsidR="004B5E0A" w:rsidRPr="006C2D47" w:rsidRDefault="004B5E0A" w:rsidP="004B5E0A">
            <w:pPr>
              <w:autoSpaceDE w:val="0"/>
              <w:autoSpaceDN w:val="0"/>
              <w:adjustRightInd w:val="0"/>
              <w:rPr>
                <w:rFonts w:ascii="Times New Roman" w:eastAsia="Times New Roman" w:hAnsi="Times New Roman"/>
                <w:sz w:val="24"/>
                <w:szCs w:val="24"/>
                <w:lang w:eastAsia="ru-RU"/>
              </w:rPr>
            </w:pPr>
          </w:p>
        </w:tc>
        <w:tc>
          <w:tcPr>
            <w:tcW w:w="543" w:type="dxa"/>
            <w:tcBorders>
              <w:top w:val="single" w:sz="2" w:space="0" w:color="000000"/>
              <w:left w:val="single" w:sz="2" w:space="0" w:color="000000"/>
              <w:bottom w:val="single" w:sz="2" w:space="0" w:color="000000"/>
              <w:right w:val="single" w:sz="2" w:space="0" w:color="000000"/>
            </w:tcBorders>
            <w:textDirection w:val="btLr"/>
          </w:tcPr>
          <w:p w14:paraId="0C83CAF4" w14:textId="77777777" w:rsidR="004B5E0A" w:rsidRPr="006C2D47" w:rsidRDefault="004B5E0A" w:rsidP="004B5E0A">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Лекции</w:t>
            </w:r>
          </w:p>
        </w:tc>
        <w:tc>
          <w:tcPr>
            <w:tcW w:w="694" w:type="dxa"/>
            <w:tcBorders>
              <w:top w:val="single" w:sz="2" w:space="0" w:color="000000"/>
              <w:left w:val="single" w:sz="2" w:space="0" w:color="000000"/>
              <w:bottom w:val="single" w:sz="2" w:space="0" w:color="000000"/>
              <w:right w:val="single" w:sz="2" w:space="0" w:color="000000"/>
            </w:tcBorders>
            <w:textDirection w:val="btLr"/>
          </w:tcPr>
          <w:p w14:paraId="370DB361" w14:textId="77777777" w:rsidR="004B5E0A" w:rsidRPr="006C2D47" w:rsidRDefault="004B5E0A" w:rsidP="004B5E0A">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Практическая подготовка</w:t>
            </w:r>
          </w:p>
        </w:tc>
        <w:tc>
          <w:tcPr>
            <w:tcW w:w="581" w:type="dxa"/>
            <w:tcBorders>
              <w:top w:val="single" w:sz="2" w:space="0" w:color="000000"/>
              <w:left w:val="single" w:sz="2" w:space="0" w:color="000000"/>
              <w:bottom w:val="single" w:sz="2" w:space="0" w:color="000000"/>
              <w:right w:val="single" w:sz="2" w:space="0" w:color="000000"/>
            </w:tcBorders>
            <w:textDirection w:val="btLr"/>
          </w:tcPr>
          <w:p w14:paraId="23A767AF" w14:textId="77777777" w:rsidR="004B5E0A" w:rsidRPr="006C2D47" w:rsidRDefault="004B5E0A" w:rsidP="004B5E0A">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Семинары</w:t>
            </w:r>
          </w:p>
        </w:tc>
        <w:tc>
          <w:tcPr>
            <w:tcW w:w="694" w:type="dxa"/>
            <w:tcBorders>
              <w:top w:val="single" w:sz="2" w:space="0" w:color="000000"/>
              <w:left w:val="single" w:sz="2" w:space="0" w:color="000000"/>
              <w:bottom w:val="single" w:sz="2" w:space="0" w:color="000000"/>
              <w:right w:val="single" w:sz="2" w:space="0" w:color="000000"/>
            </w:tcBorders>
            <w:textDirection w:val="btLr"/>
          </w:tcPr>
          <w:p w14:paraId="68415713" w14:textId="77777777" w:rsidR="004B5E0A" w:rsidRPr="006C2D47" w:rsidRDefault="004B5E0A" w:rsidP="004B5E0A">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Практическая подготовка</w:t>
            </w:r>
          </w:p>
        </w:tc>
        <w:tc>
          <w:tcPr>
            <w:tcW w:w="557" w:type="dxa"/>
            <w:tcBorders>
              <w:top w:val="single" w:sz="2" w:space="0" w:color="000000"/>
              <w:left w:val="single" w:sz="2" w:space="0" w:color="000000"/>
              <w:bottom w:val="single" w:sz="2" w:space="0" w:color="000000"/>
              <w:right w:val="single" w:sz="2" w:space="0" w:color="000000"/>
            </w:tcBorders>
            <w:textDirection w:val="btLr"/>
          </w:tcPr>
          <w:p w14:paraId="2DB65E14" w14:textId="77777777" w:rsidR="004B5E0A" w:rsidRPr="006C2D47" w:rsidRDefault="004B5E0A" w:rsidP="004B5E0A">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Лабораторные</w:t>
            </w:r>
          </w:p>
        </w:tc>
        <w:tc>
          <w:tcPr>
            <w:tcW w:w="694" w:type="dxa"/>
            <w:tcBorders>
              <w:top w:val="single" w:sz="2" w:space="0" w:color="000000"/>
              <w:left w:val="single" w:sz="2" w:space="0" w:color="000000"/>
              <w:bottom w:val="single" w:sz="2" w:space="0" w:color="000000"/>
              <w:right w:val="single" w:sz="2" w:space="0" w:color="000000"/>
            </w:tcBorders>
            <w:textDirection w:val="btLr"/>
          </w:tcPr>
          <w:p w14:paraId="4843E781" w14:textId="77777777" w:rsidR="004B5E0A" w:rsidRPr="006C2D47" w:rsidRDefault="004B5E0A" w:rsidP="004B5E0A">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Практическая подготовка</w:t>
            </w:r>
          </w:p>
        </w:tc>
        <w:tc>
          <w:tcPr>
            <w:tcW w:w="969"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0150937" w14:textId="77777777" w:rsidR="004B5E0A" w:rsidRPr="006C2D47" w:rsidRDefault="004B5E0A" w:rsidP="004B5E0A">
            <w:pPr>
              <w:autoSpaceDE w:val="0"/>
              <w:autoSpaceDN w:val="0"/>
              <w:adjustRightInd w:val="0"/>
              <w:rPr>
                <w:rFonts w:ascii="Times New Roman" w:eastAsia="Times New Roman" w:hAnsi="Times New Roman"/>
                <w:sz w:val="24"/>
                <w:szCs w:val="24"/>
                <w:lang w:eastAsia="ru-RU"/>
              </w:rPr>
            </w:pPr>
          </w:p>
        </w:tc>
        <w:tc>
          <w:tcPr>
            <w:tcW w:w="832" w:type="dxa"/>
            <w:gridSpan w:val="2"/>
            <w:tcBorders>
              <w:left w:val="single" w:sz="2" w:space="0" w:color="000000"/>
              <w:bottom w:val="single" w:sz="2" w:space="0" w:color="000000"/>
              <w:right w:val="single" w:sz="2" w:space="0" w:color="000000"/>
            </w:tcBorders>
            <w:shd w:val="clear" w:color="000000" w:fill="FFFFFF"/>
            <w:vAlign w:val="center"/>
          </w:tcPr>
          <w:p w14:paraId="720F7C83" w14:textId="77777777" w:rsidR="004B5E0A" w:rsidRPr="006C2D47" w:rsidRDefault="004B5E0A" w:rsidP="004B5E0A">
            <w:pPr>
              <w:autoSpaceDE w:val="0"/>
              <w:autoSpaceDN w:val="0"/>
              <w:adjustRightInd w:val="0"/>
              <w:rPr>
                <w:rFonts w:ascii="Times New Roman" w:eastAsia="Times New Roman" w:hAnsi="Times New Roman"/>
                <w:sz w:val="24"/>
                <w:szCs w:val="24"/>
                <w:lang w:eastAsia="ru-RU"/>
              </w:rPr>
            </w:pPr>
          </w:p>
        </w:tc>
        <w:tc>
          <w:tcPr>
            <w:tcW w:w="1071" w:type="dxa"/>
            <w:gridSpan w:val="2"/>
            <w:tcBorders>
              <w:left w:val="single" w:sz="2" w:space="0" w:color="000000"/>
              <w:bottom w:val="single" w:sz="2" w:space="0" w:color="000000"/>
              <w:right w:val="single" w:sz="2" w:space="0" w:color="000000"/>
            </w:tcBorders>
            <w:shd w:val="clear" w:color="000000" w:fill="FFFFFF"/>
            <w:vAlign w:val="center"/>
          </w:tcPr>
          <w:p w14:paraId="57289F68" w14:textId="77777777" w:rsidR="004B5E0A" w:rsidRPr="006C2D47" w:rsidRDefault="004B5E0A" w:rsidP="004B5E0A">
            <w:pPr>
              <w:autoSpaceDE w:val="0"/>
              <w:autoSpaceDN w:val="0"/>
              <w:adjustRightInd w:val="0"/>
              <w:rPr>
                <w:rFonts w:ascii="Times New Roman" w:eastAsia="Times New Roman" w:hAnsi="Times New Roman"/>
                <w:sz w:val="24"/>
                <w:szCs w:val="24"/>
                <w:lang w:eastAsia="ru-RU"/>
              </w:rPr>
            </w:pPr>
          </w:p>
        </w:tc>
      </w:tr>
      <w:tr w:rsidR="004B5E0A" w:rsidRPr="006C2D47" w14:paraId="5286A3BF" w14:textId="77777777" w:rsidTr="004B5E0A">
        <w:trPr>
          <w:gridAfter w:val="1"/>
          <w:wAfter w:w="10" w:type="dxa"/>
          <w:trHeight w:val="1"/>
        </w:trPr>
        <w:tc>
          <w:tcPr>
            <w:tcW w:w="2999" w:type="dxa"/>
            <w:tcBorders>
              <w:top w:val="single" w:sz="2" w:space="0" w:color="000000"/>
              <w:left w:val="single" w:sz="2" w:space="0" w:color="000000"/>
              <w:bottom w:val="single" w:sz="2" w:space="0" w:color="000000"/>
              <w:right w:val="single" w:sz="2" w:space="0" w:color="000000"/>
            </w:tcBorders>
          </w:tcPr>
          <w:p w14:paraId="39BC5520" w14:textId="77777777" w:rsidR="004B5E0A" w:rsidRPr="006C2D47" w:rsidRDefault="004B5E0A" w:rsidP="004B5E0A">
            <w:pPr>
              <w:autoSpaceDE w:val="0"/>
              <w:autoSpaceDN w:val="0"/>
              <w:adjustRightInd w:val="0"/>
              <w:spacing w:after="0" w:line="240" w:lineRule="auto"/>
              <w:jc w:val="both"/>
              <w:rPr>
                <w:rFonts w:ascii="Times New Roman" w:eastAsia="Times New Roman" w:hAnsi="Times New Roman"/>
                <w:sz w:val="24"/>
                <w:szCs w:val="24"/>
                <w:lang w:eastAsia="ru-RU"/>
              </w:rPr>
            </w:pPr>
            <w:r w:rsidRPr="006C2D47">
              <w:rPr>
                <w:rFonts w:ascii="Times New Roman" w:hAnsi="Times New Roman"/>
                <w:b/>
                <w:sz w:val="24"/>
                <w:szCs w:val="24"/>
              </w:rPr>
              <w:t>Раздел 1. Сущность и содержание персонального менеджмента</w:t>
            </w:r>
          </w:p>
        </w:tc>
        <w:tc>
          <w:tcPr>
            <w:tcW w:w="543" w:type="dxa"/>
            <w:tcBorders>
              <w:top w:val="single" w:sz="2" w:space="0" w:color="000000"/>
              <w:left w:val="single" w:sz="2" w:space="0" w:color="000000"/>
              <w:bottom w:val="single" w:sz="2" w:space="0" w:color="000000"/>
              <w:right w:val="single" w:sz="2" w:space="0" w:color="000000"/>
            </w:tcBorders>
            <w:vAlign w:val="center"/>
          </w:tcPr>
          <w:p w14:paraId="091A7B87" w14:textId="77777777" w:rsidR="004B5E0A" w:rsidRPr="00F273C9" w:rsidRDefault="004B5E0A" w:rsidP="004B5E0A">
            <w:pPr>
              <w:autoSpaceDE w:val="0"/>
              <w:autoSpaceDN w:val="0"/>
              <w:adjustRightInd w:val="0"/>
              <w:spacing w:after="0" w:line="240" w:lineRule="auto"/>
              <w:jc w:val="center"/>
              <w:rPr>
                <w:rFonts w:ascii="Times New Roman" w:eastAsia="Times New Roman" w:hAnsi="Times New Roman"/>
                <w:b/>
                <w:bCs/>
                <w:sz w:val="24"/>
                <w:szCs w:val="24"/>
                <w:lang w:eastAsia="ru-RU"/>
              </w:rPr>
            </w:pPr>
            <w:r w:rsidRPr="00F273C9">
              <w:rPr>
                <w:rFonts w:ascii="Times New Roman" w:eastAsia="Times New Roman" w:hAnsi="Times New Roman"/>
                <w:b/>
                <w:bCs/>
                <w:sz w:val="24"/>
                <w:szCs w:val="24"/>
                <w:lang w:eastAsia="ru-RU"/>
              </w:rPr>
              <w:t>9</w:t>
            </w:r>
          </w:p>
        </w:tc>
        <w:tc>
          <w:tcPr>
            <w:tcW w:w="694" w:type="dxa"/>
            <w:tcBorders>
              <w:top w:val="single" w:sz="2" w:space="0" w:color="000000"/>
              <w:left w:val="single" w:sz="2" w:space="0" w:color="000000"/>
              <w:bottom w:val="single" w:sz="2" w:space="0" w:color="000000"/>
              <w:right w:val="single" w:sz="2" w:space="0" w:color="000000"/>
            </w:tcBorders>
          </w:tcPr>
          <w:p w14:paraId="5801A7C8"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81" w:type="dxa"/>
            <w:tcBorders>
              <w:top w:val="single" w:sz="2" w:space="0" w:color="000000"/>
              <w:left w:val="single" w:sz="2" w:space="0" w:color="000000"/>
              <w:bottom w:val="single" w:sz="2" w:space="0" w:color="000000"/>
              <w:right w:val="single" w:sz="2" w:space="0" w:color="000000"/>
            </w:tcBorders>
          </w:tcPr>
          <w:p w14:paraId="528E9745" w14:textId="77777777" w:rsidR="004B5E0A" w:rsidRDefault="004B5E0A" w:rsidP="004B5E0A">
            <w:pPr>
              <w:autoSpaceDE w:val="0"/>
              <w:autoSpaceDN w:val="0"/>
              <w:adjustRightInd w:val="0"/>
              <w:spacing w:after="0" w:line="240" w:lineRule="auto"/>
              <w:jc w:val="center"/>
              <w:rPr>
                <w:rFonts w:ascii="Times New Roman" w:eastAsia="Times New Roman" w:hAnsi="Times New Roman"/>
                <w:b/>
                <w:bCs/>
                <w:sz w:val="24"/>
                <w:szCs w:val="24"/>
                <w:lang w:eastAsia="ru-RU"/>
              </w:rPr>
            </w:pPr>
          </w:p>
          <w:p w14:paraId="434E1652" w14:textId="77777777" w:rsidR="004B5E0A" w:rsidRPr="00F273C9" w:rsidRDefault="004B5E0A" w:rsidP="004B5E0A">
            <w:pPr>
              <w:autoSpaceDE w:val="0"/>
              <w:autoSpaceDN w:val="0"/>
              <w:adjustRightInd w:val="0"/>
              <w:spacing w:after="0" w:line="240" w:lineRule="auto"/>
              <w:jc w:val="center"/>
              <w:rPr>
                <w:rFonts w:ascii="Times New Roman" w:eastAsia="Times New Roman" w:hAnsi="Times New Roman"/>
                <w:b/>
                <w:bCs/>
                <w:sz w:val="24"/>
                <w:szCs w:val="24"/>
                <w:lang w:eastAsia="ru-RU"/>
              </w:rPr>
            </w:pPr>
            <w:r w:rsidRPr="00F273C9">
              <w:rPr>
                <w:rFonts w:ascii="Times New Roman" w:eastAsia="Times New Roman" w:hAnsi="Times New Roman"/>
                <w:b/>
                <w:bCs/>
                <w:sz w:val="24"/>
                <w:szCs w:val="24"/>
                <w:lang w:eastAsia="ru-RU"/>
              </w:rPr>
              <w:t>18</w:t>
            </w:r>
          </w:p>
        </w:tc>
        <w:tc>
          <w:tcPr>
            <w:tcW w:w="694" w:type="dxa"/>
            <w:tcBorders>
              <w:top w:val="single" w:sz="2" w:space="0" w:color="000000"/>
              <w:left w:val="single" w:sz="2" w:space="0" w:color="000000"/>
              <w:bottom w:val="single" w:sz="2" w:space="0" w:color="000000"/>
              <w:right w:val="single" w:sz="2" w:space="0" w:color="000000"/>
            </w:tcBorders>
          </w:tcPr>
          <w:p w14:paraId="25BB22FB"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tcPr>
          <w:p w14:paraId="1739ACD6"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1AA84352"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442B4F65" w14:textId="77777777" w:rsidR="004B5E0A" w:rsidRPr="00F273C9" w:rsidRDefault="004B5E0A" w:rsidP="004B5E0A">
            <w:pPr>
              <w:autoSpaceDE w:val="0"/>
              <w:autoSpaceDN w:val="0"/>
              <w:adjustRightInd w:val="0"/>
              <w:spacing w:after="0" w:line="240" w:lineRule="auto"/>
              <w:jc w:val="center"/>
              <w:rPr>
                <w:rFonts w:ascii="Times New Roman" w:eastAsia="Times New Roman" w:hAnsi="Times New Roman"/>
                <w:b/>
                <w:bCs/>
                <w:sz w:val="24"/>
                <w:szCs w:val="24"/>
                <w:lang w:eastAsia="ru-RU"/>
              </w:rPr>
            </w:pPr>
            <w:r w:rsidRPr="00F273C9">
              <w:rPr>
                <w:rFonts w:ascii="Times New Roman" w:eastAsia="Times New Roman" w:hAnsi="Times New Roman"/>
                <w:b/>
                <w:bCs/>
                <w:sz w:val="24"/>
                <w:szCs w:val="24"/>
                <w:lang w:eastAsia="ru-RU"/>
              </w:rPr>
              <w:t>4</w:t>
            </w:r>
          </w:p>
        </w:tc>
        <w:tc>
          <w:tcPr>
            <w:tcW w:w="83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4C91AEC8" w14:textId="77777777" w:rsidR="004B5E0A" w:rsidRPr="00F273C9" w:rsidRDefault="004B5E0A" w:rsidP="004B5E0A">
            <w:pPr>
              <w:autoSpaceDE w:val="0"/>
              <w:autoSpaceDN w:val="0"/>
              <w:adjustRightInd w:val="0"/>
              <w:spacing w:after="0" w:line="240" w:lineRule="auto"/>
              <w:jc w:val="center"/>
              <w:rPr>
                <w:rFonts w:ascii="Times New Roman" w:eastAsia="Times New Roman" w:hAnsi="Times New Roman"/>
                <w:b/>
                <w:bCs/>
                <w:sz w:val="24"/>
                <w:szCs w:val="24"/>
                <w:lang w:eastAsia="ru-RU"/>
              </w:rPr>
            </w:pPr>
            <w:r w:rsidRPr="00F273C9">
              <w:rPr>
                <w:rFonts w:ascii="Times New Roman" w:eastAsia="Times New Roman" w:hAnsi="Times New Roman"/>
                <w:b/>
                <w:bCs/>
                <w:sz w:val="24"/>
                <w:szCs w:val="24"/>
                <w:lang w:eastAsia="ru-RU"/>
              </w:rPr>
              <w:t>50</w:t>
            </w:r>
          </w:p>
        </w:tc>
        <w:tc>
          <w:tcPr>
            <w:tcW w:w="107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BEB0760" w14:textId="77777777" w:rsidR="004B5E0A" w:rsidRPr="00F273C9" w:rsidRDefault="004B5E0A" w:rsidP="004B5E0A">
            <w:pPr>
              <w:autoSpaceDE w:val="0"/>
              <w:autoSpaceDN w:val="0"/>
              <w:adjustRightInd w:val="0"/>
              <w:spacing w:after="0" w:line="240" w:lineRule="auto"/>
              <w:jc w:val="center"/>
              <w:rPr>
                <w:rFonts w:ascii="Times New Roman" w:eastAsia="Times New Roman" w:hAnsi="Times New Roman"/>
                <w:b/>
                <w:bCs/>
                <w:sz w:val="24"/>
                <w:szCs w:val="24"/>
                <w:lang w:eastAsia="ru-RU"/>
              </w:rPr>
            </w:pPr>
            <w:r w:rsidRPr="00F273C9">
              <w:rPr>
                <w:rFonts w:ascii="Times New Roman" w:eastAsia="Times New Roman" w:hAnsi="Times New Roman"/>
                <w:b/>
                <w:bCs/>
                <w:sz w:val="24"/>
                <w:szCs w:val="24"/>
                <w:lang w:eastAsia="ru-RU"/>
              </w:rPr>
              <w:t>81</w:t>
            </w:r>
          </w:p>
        </w:tc>
      </w:tr>
      <w:tr w:rsidR="004B5E0A" w:rsidRPr="006C2D47" w14:paraId="6D2F2CE6" w14:textId="77777777" w:rsidTr="004B5E0A">
        <w:trPr>
          <w:gridAfter w:val="1"/>
          <w:wAfter w:w="10" w:type="dxa"/>
          <w:trHeight w:val="1"/>
        </w:trPr>
        <w:tc>
          <w:tcPr>
            <w:tcW w:w="2999" w:type="dxa"/>
            <w:tcBorders>
              <w:top w:val="single" w:sz="2" w:space="0" w:color="000000"/>
              <w:left w:val="single" w:sz="2" w:space="0" w:color="000000"/>
              <w:bottom w:val="single" w:sz="2" w:space="0" w:color="000000"/>
              <w:right w:val="single" w:sz="2" w:space="0" w:color="000000"/>
            </w:tcBorders>
          </w:tcPr>
          <w:p w14:paraId="1244C73B" w14:textId="77777777" w:rsidR="004B5E0A" w:rsidRPr="006C2D47" w:rsidRDefault="004B5E0A" w:rsidP="004B5E0A">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sz w:val="24"/>
                <w:szCs w:val="24"/>
              </w:rPr>
              <w:t xml:space="preserve"> Тема</w:t>
            </w:r>
            <w:r w:rsidRPr="006C2D47">
              <w:rPr>
                <w:rFonts w:ascii="Times New Roman" w:hAnsi="Times New Roman"/>
                <w:sz w:val="24"/>
                <w:szCs w:val="24"/>
              </w:rPr>
              <w:t>1.1. Моделирование системы персонального менеджмента с учетом международной этики</w:t>
            </w:r>
          </w:p>
        </w:tc>
        <w:tc>
          <w:tcPr>
            <w:tcW w:w="543" w:type="dxa"/>
            <w:tcBorders>
              <w:top w:val="single" w:sz="2" w:space="0" w:color="000000"/>
              <w:left w:val="single" w:sz="2" w:space="0" w:color="000000"/>
              <w:bottom w:val="single" w:sz="2" w:space="0" w:color="000000"/>
              <w:right w:val="single" w:sz="2" w:space="0" w:color="000000"/>
            </w:tcBorders>
            <w:vAlign w:val="center"/>
          </w:tcPr>
          <w:p w14:paraId="739BEB09"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694" w:type="dxa"/>
            <w:tcBorders>
              <w:top w:val="single" w:sz="2" w:space="0" w:color="000000"/>
              <w:left w:val="single" w:sz="2" w:space="0" w:color="000000"/>
              <w:bottom w:val="single" w:sz="2" w:space="0" w:color="000000"/>
              <w:right w:val="single" w:sz="2" w:space="0" w:color="000000"/>
            </w:tcBorders>
          </w:tcPr>
          <w:p w14:paraId="3F94B8D9"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81" w:type="dxa"/>
            <w:tcBorders>
              <w:top w:val="single" w:sz="2" w:space="0" w:color="000000"/>
              <w:left w:val="single" w:sz="2" w:space="0" w:color="000000"/>
              <w:bottom w:val="single" w:sz="2" w:space="0" w:color="000000"/>
              <w:right w:val="single" w:sz="2" w:space="0" w:color="000000"/>
            </w:tcBorders>
          </w:tcPr>
          <w:p w14:paraId="47842AFB" w14:textId="77777777" w:rsidR="004B5E0A"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p w14:paraId="3471CA55" w14:textId="77777777" w:rsidR="004B5E0A"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p w14:paraId="0C6BEEFB"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694" w:type="dxa"/>
            <w:tcBorders>
              <w:top w:val="single" w:sz="2" w:space="0" w:color="000000"/>
              <w:left w:val="single" w:sz="2" w:space="0" w:color="000000"/>
              <w:bottom w:val="single" w:sz="2" w:space="0" w:color="000000"/>
              <w:right w:val="single" w:sz="2" w:space="0" w:color="000000"/>
            </w:tcBorders>
          </w:tcPr>
          <w:p w14:paraId="23BBCD54"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tcPr>
          <w:p w14:paraId="76C0E78E"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61801CD5"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ADF071A"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3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29201D41"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c>
          <w:tcPr>
            <w:tcW w:w="107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500F11EA"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w:t>
            </w:r>
          </w:p>
        </w:tc>
      </w:tr>
      <w:tr w:rsidR="004B5E0A" w:rsidRPr="006C2D47" w14:paraId="2B56397A" w14:textId="77777777" w:rsidTr="004B5E0A">
        <w:trPr>
          <w:gridAfter w:val="1"/>
          <w:wAfter w:w="10" w:type="dxa"/>
          <w:trHeight w:val="1"/>
        </w:trPr>
        <w:tc>
          <w:tcPr>
            <w:tcW w:w="2999" w:type="dxa"/>
            <w:tcBorders>
              <w:top w:val="single" w:sz="2" w:space="0" w:color="000000"/>
              <w:left w:val="single" w:sz="2" w:space="0" w:color="000000"/>
              <w:bottom w:val="single" w:sz="2" w:space="0" w:color="000000"/>
              <w:right w:val="single" w:sz="2" w:space="0" w:color="000000"/>
            </w:tcBorders>
          </w:tcPr>
          <w:p w14:paraId="45DA6D2A" w14:textId="77777777" w:rsidR="004B5E0A" w:rsidRPr="006C2D47" w:rsidRDefault="004B5E0A" w:rsidP="004B5E0A">
            <w:pPr>
              <w:autoSpaceDE w:val="0"/>
              <w:autoSpaceDN w:val="0"/>
              <w:adjustRightInd w:val="0"/>
              <w:spacing w:after="0" w:line="240" w:lineRule="auto"/>
              <w:rPr>
                <w:rFonts w:ascii="Times New Roman" w:eastAsia="Times New Roman" w:hAnsi="Times New Roman"/>
                <w:bCs/>
                <w:sz w:val="24"/>
                <w:szCs w:val="24"/>
                <w:lang w:eastAsia="ru-RU"/>
              </w:rPr>
            </w:pPr>
            <w:r>
              <w:rPr>
                <w:rFonts w:ascii="Times New Roman" w:hAnsi="Times New Roman"/>
                <w:sz w:val="24"/>
                <w:szCs w:val="24"/>
              </w:rPr>
              <w:t xml:space="preserve"> Тема</w:t>
            </w:r>
            <w:r w:rsidRPr="006C2D47">
              <w:rPr>
                <w:rFonts w:ascii="Times New Roman" w:hAnsi="Times New Roman"/>
                <w:sz w:val="24"/>
                <w:szCs w:val="24"/>
              </w:rPr>
              <w:t>1.2. Время руководителя и принципы его эффективного использования. Делегирование полномочий</w:t>
            </w:r>
          </w:p>
        </w:tc>
        <w:tc>
          <w:tcPr>
            <w:tcW w:w="543" w:type="dxa"/>
            <w:tcBorders>
              <w:top w:val="single" w:sz="2" w:space="0" w:color="000000"/>
              <w:left w:val="single" w:sz="2" w:space="0" w:color="000000"/>
              <w:bottom w:val="single" w:sz="2" w:space="0" w:color="000000"/>
              <w:right w:val="single" w:sz="2" w:space="0" w:color="000000"/>
            </w:tcBorders>
            <w:vAlign w:val="center"/>
          </w:tcPr>
          <w:p w14:paraId="679AB69A"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694" w:type="dxa"/>
            <w:tcBorders>
              <w:top w:val="single" w:sz="2" w:space="0" w:color="000000"/>
              <w:left w:val="single" w:sz="2" w:space="0" w:color="000000"/>
              <w:bottom w:val="single" w:sz="2" w:space="0" w:color="000000"/>
              <w:right w:val="single" w:sz="2" w:space="0" w:color="000000"/>
            </w:tcBorders>
          </w:tcPr>
          <w:p w14:paraId="355C23B0"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81" w:type="dxa"/>
            <w:tcBorders>
              <w:top w:val="single" w:sz="2" w:space="0" w:color="000000"/>
              <w:left w:val="single" w:sz="2" w:space="0" w:color="000000"/>
              <w:bottom w:val="single" w:sz="2" w:space="0" w:color="000000"/>
              <w:right w:val="single" w:sz="2" w:space="0" w:color="000000"/>
            </w:tcBorders>
          </w:tcPr>
          <w:p w14:paraId="2AD1E670" w14:textId="77777777" w:rsidR="004B5E0A"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p w14:paraId="518225D0"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694" w:type="dxa"/>
            <w:tcBorders>
              <w:top w:val="single" w:sz="2" w:space="0" w:color="000000"/>
              <w:left w:val="single" w:sz="2" w:space="0" w:color="000000"/>
              <w:bottom w:val="single" w:sz="2" w:space="0" w:color="000000"/>
              <w:right w:val="single" w:sz="2" w:space="0" w:color="000000"/>
            </w:tcBorders>
          </w:tcPr>
          <w:p w14:paraId="08F16F36"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tcPr>
          <w:p w14:paraId="31442B82"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1F45D93E"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55ABF025"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3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4028A65D"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c>
          <w:tcPr>
            <w:tcW w:w="107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72831F57"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37</w:t>
            </w:r>
          </w:p>
        </w:tc>
      </w:tr>
      <w:tr w:rsidR="004B5E0A" w:rsidRPr="006C2D47" w14:paraId="45C84F78" w14:textId="77777777" w:rsidTr="004B5E0A">
        <w:trPr>
          <w:gridAfter w:val="1"/>
          <w:wAfter w:w="10" w:type="dxa"/>
          <w:trHeight w:val="1"/>
        </w:trPr>
        <w:tc>
          <w:tcPr>
            <w:tcW w:w="2999" w:type="dxa"/>
            <w:tcBorders>
              <w:top w:val="single" w:sz="2" w:space="0" w:color="000000"/>
              <w:left w:val="single" w:sz="2" w:space="0" w:color="000000"/>
              <w:bottom w:val="single" w:sz="2" w:space="0" w:color="000000"/>
              <w:right w:val="single" w:sz="2" w:space="0" w:color="000000"/>
            </w:tcBorders>
          </w:tcPr>
          <w:p w14:paraId="25E7D450" w14:textId="77777777" w:rsidR="004B5E0A" w:rsidRPr="006C2D47" w:rsidRDefault="004B5E0A" w:rsidP="004B5E0A">
            <w:pPr>
              <w:autoSpaceDE w:val="0"/>
              <w:autoSpaceDN w:val="0"/>
              <w:adjustRightInd w:val="0"/>
              <w:spacing w:after="0" w:line="240" w:lineRule="auto"/>
              <w:rPr>
                <w:rFonts w:ascii="Times New Roman" w:eastAsia="Times New Roman" w:hAnsi="Times New Roman"/>
                <w:sz w:val="24"/>
                <w:szCs w:val="24"/>
                <w:lang w:eastAsia="ru-RU"/>
              </w:rPr>
            </w:pPr>
            <w:r w:rsidRPr="006C2D47">
              <w:rPr>
                <w:rFonts w:ascii="Times New Roman" w:hAnsi="Times New Roman"/>
                <w:b/>
                <w:sz w:val="24"/>
                <w:szCs w:val="24"/>
              </w:rPr>
              <w:t xml:space="preserve">Раздел 2. </w:t>
            </w:r>
            <w:r>
              <w:rPr>
                <w:rFonts w:ascii="Times New Roman" w:hAnsi="Times New Roman"/>
                <w:b/>
                <w:sz w:val="24"/>
                <w:szCs w:val="24"/>
              </w:rPr>
              <w:t xml:space="preserve">Карьерные предпочтения в процессе </w:t>
            </w:r>
            <w:r>
              <w:rPr>
                <w:rFonts w:ascii="Times New Roman" w:hAnsi="Times New Roman"/>
                <w:b/>
                <w:sz w:val="24"/>
                <w:szCs w:val="24"/>
              </w:rPr>
              <w:lastRenderedPageBreak/>
              <w:t>выбора индивидуальных траекторий развития</w:t>
            </w:r>
          </w:p>
        </w:tc>
        <w:tc>
          <w:tcPr>
            <w:tcW w:w="543" w:type="dxa"/>
            <w:tcBorders>
              <w:top w:val="single" w:sz="2" w:space="0" w:color="000000"/>
              <w:left w:val="single" w:sz="2" w:space="0" w:color="000000"/>
              <w:bottom w:val="single" w:sz="2" w:space="0" w:color="000000"/>
              <w:right w:val="single" w:sz="2" w:space="0" w:color="000000"/>
            </w:tcBorders>
            <w:vAlign w:val="center"/>
          </w:tcPr>
          <w:p w14:paraId="49C8D67B" w14:textId="77777777" w:rsidR="004B5E0A" w:rsidRPr="00F273C9" w:rsidRDefault="004B5E0A" w:rsidP="004B5E0A">
            <w:pPr>
              <w:autoSpaceDE w:val="0"/>
              <w:autoSpaceDN w:val="0"/>
              <w:adjustRightInd w:val="0"/>
              <w:spacing w:after="0" w:line="240" w:lineRule="auto"/>
              <w:jc w:val="center"/>
              <w:rPr>
                <w:rFonts w:ascii="Times New Roman" w:eastAsia="Times New Roman" w:hAnsi="Times New Roman"/>
                <w:b/>
                <w:bCs/>
                <w:sz w:val="24"/>
                <w:szCs w:val="24"/>
                <w:lang w:eastAsia="ru-RU"/>
              </w:rPr>
            </w:pPr>
            <w:r w:rsidRPr="00F273C9">
              <w:rPr>
                <w:rFonts w:ascii="Times New Roman" w:eastAsia="Times New Roman" w:hAnsi="Times New Roman"/>
                <w:b/>
                <w:bCs/>
                <w:sz w:val="24"/>
                <w:szCs w:val="24"/>
                <w:lang w:eastAsia="ru-RU"/>
              </w:rPr>
              <w:lastRenderedPageBreak/>
              <w:t>9</w:t>
            </w:r>
          </w:p>
        </w:tc>
        <w:tc>
          <w:tcPr>
            <w:tcW w:w="694" w:type="dxa"/>
            <w:tcBorders>
              <w:top w:val="single" w:sz="2" w:space="0" w:color="000000"/>
              <w:left w:val="single" w:sz="2" w:space="0" w:color="000000"/>
              <w:bottom w:val="single" w:sz="2" w:space="0" w:color="000000"/>
              <w:right w:val="single" w:sz="2" w:space="0" w:color="000000"/>
            </w:tcBorders>
          </w:tcPr>
          <w:p w14:paraId="38D90939"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81" w:type="dxa"/>
            <w:tcBorders>
              <w:top w:val="single" w:sz="2" w:space="0" w:color="000000"/>
              <w:left w:val="single" w:sz="2" w:space="0" w:color="000000"/>
              <w:bottom w:val="single" w:sz="2" w:space="0" w:color="000000"/>
              <w:right w:val="single" w:sz="2" w:space="0" w:color="000000"/>
            </w:tcBorders>
          </w:tcPr>
          <w:p w14:paraId="79438FB1" w14:textId="77777777" w:rsidR="004B5E0A" w:rsidRDefault="004B5E0A" w:rsidP="004B5E0A">
            <w:pPr>
              <w:autoSpaceDE w:val="0"/>
              <w:autoSpaceDN w:val="0"/>
              <w:adjustRightInd w:val="0"/>
              <w:spacing w:after="0" w:line="240" w:lineRule="auto"/>
              <w:jc w:val="center"/>
              <w:rPr>
                <w:rFonts w:ascii="Times New Roman" w:eastAsia="Times New Roman" w:hAnsi="Times New Roman"/>
                <w:b/>
                <w:bCs/>
                <w:sz w:val="24"/>
                <w:szCs w:val="24"/>
                <w:lang w:eastAsia="ru-RU"/>
              </w:rPr>
            </w:pPr>
          </w:p>
          <w:p w14:paraId="2FEC7E26" w14:textId="77777777" w:rsidR="004B5E0A" w:rsidRPr="00F273C9" w:rsidRDefault="004B5E0A" w:rsidP="004B5E0A">
            <w:pPr>
              <w:autoSpaceDE w:val="0"/>
              <w:autoSpaceDN w:val="0"/>
              <w:adjustRightInd w:val="0"/>
              <w:spacing w:after="0" w:line="240" w:lineRule="auto"/>
              <w:jc w:val="center"/>
              <w:rPr>
                <w:rFonts w:ascii="Times New Roman" w:eastAsia="Times New Roman" w:hAnsi="Times New Roman"/>
                <w:b/>
                <w:bCs/>
                <w:sz w:val="24"/>
                <w:szCs w:val="24"/>
                <w:lang w:eastAsia="ru-RU"/>
              </w:rPr>
            </w:pPr>
            <w:r w:rsidRPr="00F273C9">
              <w:rPr>
                <w:rFonts w:ascii="Times New Roman" w:eastAsia="Times New Roman" w:hAnsi="Times New Roman"/>
                <w:b/>
                <w:bCs/>
                <w:sz w:val="24"/>
                <w:szCs w:val="24"/>
                <w:lang w:eastAsia="ru-RU"/>
              </w:rPr>
              <w:t>18</w:t>
            </w:r>
          </w:p>
        </w:tc>
        <w:tc>
          <w:tcPr>
            <w:tcW w:w="694" w:type="dxa"/>
            <w:tcBorders>
              <w:top w:val="single" w:sz="2" w:space="0" w:color="000000"/>
              <w:left w:val="single" w:sz="2" w:space="0" w:color="000000"/>
              <w:bottom w:val="single" w:sz="2" w:space="0" w:color="000000"/>
              <w:right w:val="single" w:sz="2" w:space="0" w:color="000000"/>
            </w:tcBorders>
          </w:tcPr>
          <w:p w14:paraId="1EB05398"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tcPr>
          <w:p w14:paraId="6D83B540"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70CD3994"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C26E12C" w14:textId="77777777" w:rsidR="004B5E0A" w:rsidRPr="00F273C9" w:rsidRDefault="004B5E0A" w:rsidP="004B5E0A">
            <w:pPr>
              <w:autoSpaceDE w:val="0"/>
              <w:autoSpaceDN w:val="0"/>
              <w:adjustRightInd w:val="0"/>
              <w:spacing w:after="0" w:line="240" w:lineRule="auto"/>
              <w:jc w:val="center"/>
              <w:rPr>
                <w:rFonts w:ascii="Times New Roman" w:eastAsia="Times New Roman" w:hAnsi="Times New Roman"/>
                <w:b/>
                <w:bCs/>
                <w:sz w:val="24"/>
                <w:szCs w:val="24"/>
                <w:lang w:eastAsia="ru-RU"/>
              </w:rPr>
            </w:pPr>
            <w:r w:rsidRPr="00F273C9">
              <w:rPr>
                <w:rFonts w:ascii="Times New Roman" w:eastAsia="Times New Roman" w:hAnsi="Times New Roman"/>
                <w:b/>
                <w:bCs/>
                <w:sz w:val="24"/>
                <w:szCs w:val="24"/>
                <w:lang w:eastAsia="ru-RU"/>
              </w:rPr>
              <w:t>4</w:t>
            </w:r>
          </w:p>
        </w:tc>
        <w:tc>
          <w:tcPr>
            <w:tcW w:w="83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4A9918F2" w14:textId="77777777" w:rsidR="004B5E0A" w:rsidRPr="00F273C9" w:rsidRDefault="004B5E0A" w:rsidP="004B5E0A">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68</w:t>
            </w:r>
          </w:p>
        </w:tc>
        <w:tc>
          <w:tcPr>
            <w:tcW w:w="107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6E5ECC16" w14:textId="77777777" w:rsidR="004B5E0A" w:rsidRPr="00F273C9" w:rsidRDefault="004B5E0A" w:rsidP="004B5E0A">
            <w:pPr>
              <w:autoSpaceDE w:val="0"/>
              <w:autoSpaceDN w:val="0"/>
              <w:adjustRightInd w:val="0"/>
              <w:spacing w:after="0" w:line="240" w:lineRule="auto"/>
              <w:jc w:val="center"/>
              <w:rPr>
                <w:rFonts w:ascii="Times New Roman" w:eastAsia="Times New Roman" w:hAnsi="Times New Roman"/>
                <w:b/>
                <w:bCs/>
                <w:sz w:val="24"/>
                <w:szCs w:val="24"/>
                <w:lang w:eastAsia="ru-RU"/>
              </w:rPr>
            </w:pPr>
            <w:r w:rsidRPr="00F273C9">
              <w:rPr>
                <w:rFonts w:ascii="Times New Roman" w:eastAsia="Times New Roman" w:hAnsi="Times New Roman"/>
                <w:b/>
                <w:bCs/>
                <w:sz w:val="24"/>
                <w:szCs w:val="24"/>
                <w:lang w:eastAsia="ru-RU"/>
              </w:rPr>
              <w:t>99</w:t>
            </w:r>
          </w:p>
        </w:tc>
      </w:tr>
      <w:tr w:rsidR="004B5E0A" w:rsidRPr="006C2D47" w14:paraId="7D26CDEC" w14:textId="77777777" w:rsidTr="004B5E0A">
        <w:trPr>
          <w:gridAfter w:val="1"/>
          <w:wAfter w:w="10" w:type="dxa"/>
          <w:trHeight w:val="1"/>
        </w:trPr>
        <w:tc>
          <w:tcPr>
            <w:tcW w:w="2999" w:type="dxa"/>
            <w:tcBorders>
              <w:top w:val="single" w:sz="2" w:space="0" w:color="000000"/>
              <w:left w:val="single" w:sz="2" w:space="0" w:color="000000"/>
              <w:bottom w:val="single" w:sz="2" w:space="0" w:color="000000"/>
              <w:right w:val="single" w:sz="2" w:space="0" w:color="000000"/>
            </w:tcBorders>
          </w:tcPr>
          <w:p w14:paraId="309D8297" w14:textId="77777777" w:rsidR="004B5E0A" w:rsidRPr="006C2D47" w:rsidRDefault="004B5E0A" w:rsidP="004B5E0A">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sz w:val="24"/>
                <w:szCs w:val="24"/>
              </w:rPr>
              <w:t xml:space="preserve"> Тема </w:t>
            </w:r>
            <w:r w:rsidRPr="006C2D47">
              <w:rPr>
                <w:rFonts w:ascii="Times New Roman" w:hAnsi="Times New Roman"/>
                <w:sz w:val="24"/>
                <w:szCs w:val="24"/>
              </w:rPr>
              <w:t xml:space="preserve">2.1. </w:t>
            </w:r>
            <w:r>
              <w:rPr>
                <w:rFonts w:ascii="Times New Roman" w:hAnsi="Times New Roman"/>
                <w:sz w:val="24"/>
                <w:szCs w:val="24"/>
              </w:rPr>
              <w:t>Целеполагание и коммуникации в организации труда</w:t>
            </w:r>
          </w:p>
        </w:tc>
        <w:tc>
          <w:tcPr>
            <w:tcW w:w="543" w:type="dxa"/>
            <w:tcBorders>
              <w:top w:val="single" w:sz="2" w:space="0" w:color="000000"/>
              <w:left w:val="single" w:sz="2" w:space="0" w:color="000000"/>
              <w:bottom w:val="single" w:sz="2" w:space="0" w:color="000000"/>
              <w:right w:val="single" w:sz="2" w:space="0" w:color="000000"/>
            </w:tcBorders>
            <w:vAlign w:val="center"/>
          </w:tcPr>
          <w:p w14:paraId="25A7A616"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694" w:type="dxa"/>
            <w:tcBorders>
              <w:top w:val="single" w:sz="2" w:space="0" w:color="000000"/>
              <w:left w:val="single" w:sz="2" w:space="0" w:color="000000"/>
              <w:bottom w:val="single" w:sz="2" w:space="0" w:color="000000"/>
              <w:right w:val="single" w:sz="2" w:space="0" w:color="000000"/>
            </w:tcBorders>
          </w:tcPr>
          <w:p w14:paraId="2B9B5B8E"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81" w:type="dxa"/>
            <w:tcBorders>
              <w:top w:val="single" w:sz="2" w:space="0" w:color="000000"/>
              <w:left w:val="single" w:sz="2" w:space="0" w:color="000000"/>
              <w:bottom w:val="single" w:sz="2" w:space="0" w:color="000000"/>
              <w:right w:val="single" w:sz="2" w:space="0" w:color="000000"/>
            </w:tcBorders>
          </w:tcPr>
          <w:p w14:paraId="02142DF5" w14:textId="77777777" w:rsidR="004B5E0A" w:rsidRDefault="004B5E0A" w:rsidP="004B5E0A">
            <w:pPr>
              <w:autoSpaceDE w:val="0"/>
              <w:autoSpaceDN w:val="0"/>
              <w:adjustRightInd w:val="0"/>
              <w:spacing w:after="0" w:line="240" w:lineRule="auto"/>
              <w:rPr>
                <w:rFonts w:ascii="Times New Roman" w:eastAsia="Times New Roman" w:hAnsi="Times New Roman"/>
                <w:sz w:val="24"/>
                <w:szCs w:val="24"/>
                <w:lang w:eastAsia="ru-RU"/>
              </w:rPr>
            </w:pPr>
          </w:p>
          <w:p w14:paraId="5B33BB89" w14:textId="77777777" w:rsidR="004B5E0A" w:rsidRPr="006C2D47" w:rsidRDefault="004B5E0A" w:rsidP="004B5E0A">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694" w:type="dxa"/>
            <w:tcBorders>
              <w:top w:val="single" w:sz="2" w:space="0" w:color="000000"/>
              <w:left w:val="single" w:sz="2" w:space="0" w:color="000000"/>
              <w:bottom w:val="single" w:sz="2" w:space="0" w:color="000000"/>
              <w:right w:val="single" w:sz="2" w:space="0" w:color="000000"/>
            </w:tcBorders>
          </w:tcPr>
          <w:p w14:paraId="6AAE6510"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tcPr>
          <w:p w14:paraId="3F68160B"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172267CF"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1DF53270"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3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629CBC0A"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w:t>
            </w:r>
          </w:p>
        </w:tc>
        <w:tc>
          <w:tcPr>
            <w:tcW w:w="107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31E6C52B"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38</w:t>
            </w:r>
          </w:p>
        </w:tc>
      </w:tr>
      <w:tr w:rsidR="004B5E0A" w:rsidRPr="006C2D47" w14:paraId="2D2AF338" w14:textId="77777777" w:rsidTr="004B5E0A">
        <w:trPr>
          <w:gridAfter w:val="1"/>
          <w:wAfter w:w="10" w:type="dxa"/>
          <w:trHeight w:val="1"/>
        </w:trPr>
        <w:tc>
          <w:tcPr>
            <w:tcW w:w="2999" w:type="dxa"/>
            <w:tcBorders>
              <w:top w:val="single" w:sz="2" w:space="0" w:color="000000"/>
              <w:left w:val="single" w:sz="2" w:space="0" w:color="000000"/>
              <w:bottom w:val="single" w:sz="2" w:space="0" w:color="000000"/>
              <w:right w:val="single" w:sz="2" w:space="0" w:color="000000"/>
            </w:tcBorders>
          </w:tcPr>
          <w:p w14:paraId="54B6C5A1" w14:textId="77777777" w:rsidR="004B5E0A" w:rsidRPr="006C2D47" w:rsidRDefault="004B5E0A" w:rsidP="004B5E0A">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sz w:val="24"/>
                <w:szCs w:val="24"/>
              </w:rPr>
              <w:t xml:space="preserve"> Тема </w:t>
            </w:r>
            <w:r w:rsidRPr="006C2D47">
              <w:rPr>
                <w:rFonts w:ascii="Times New Roman" w:hAnsi="Times New Roman"/>
                <w:sz w:val="24"/>
                <w:szCs w:val="24"/>
              </w:rPr>
              <w:t xml:space="preserve">2.2. Технологии </w:t>
            </w:r>
            <w:r>
              <w:rPr>
                <w:rFonts w:ascii="Times New Roman" w:hAnsi="Times New Roman"/>
                <w:sz w:val="24"/>
                <w:szCs w:val="24"/>
              </w:rPr>
              <w:t>рационального использования личных ресурсов в процессе достижения цели</w:t>
            </w:r>
          </w:p>
        </w:tc>
        <w:tc>
          <w:tcPr>
            <w:tcW w:w="543" w:type="dxa"/>
            <w:tcBorders>
              <w:top w:val="single" w:sz="2" w:space="0" w:color="000000"/>
              <w:left w:val="single" w:sz="2" w:space="0" w:color="000000"/>
              <w:bottom w:val="single" w:sz="2" w:space="0" w:color="000000"/>
              <w:right w:val="single" w:sz="2" w:space="0" w:color="000000"/>
            </w:tcBorders>
            <w:vAlign w:val="center"/>
          </w:tcPr>
          <w:p w14:paraId="02C884BD"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694" w:type="dxa"/>
            <w:tcBorders>
              <w:top w:val="single" w:sz="2" w:space="0" w:color="000000"/>
              <w:left w:val="single" w:sz="2" w:space="0" w:color="000000"/>
              <w:bottom w:val="single" w:sz="2" w:space="0" w:color="000000"/>
              <w:right w:val="single" w:sz="2" w:space="0" w:color="000000"/>
            </w:tcBorders>
          </w:tcPr>
          <w:p w14:paraId="6198F291"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81" w:type="dxa"/>
            <w:tcBorders>
              <w:top w:val="single" w:sz="2" w:space="0" w:color="000000"/>
              <w:left w:val="single" w:sz="2" w:space="0" w:color="000000"/>
              <w:bottom w:val="single" w:sz="2" w:space="0" w:color="000000"/>
              <w:right w:val="single" w:sz="2" w:space="0" w:color="000000"/>
            </w:tcBorders>
          </w:tcPr>
          <w:p w14:paraId="439E8F73" w14:textId="77777777" w:rsidR="004B5E0A"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p w14:paraId="34F21967"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694" w:type="dxa"/>
            <w:tcBorders>
              <w:top w:val="single" w:sz="2" w:space="0" w:color="000000"/>
              <w:left w:val="single" w:sz="2" w:space="0" w:color="000000"/>
              <w:bottom w:val="single" w:sz="2" w:space="0" w:color="000000"/>
              <w:right w:val="single" w:sz="2" w:space="0" w:color="000000"/>
            </w:tcBorders>
          </w:tcPr>
          <w:p w14:paraId="46C54A1A"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tcPr>
          <w:p w14:paraId="19B89E71"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5AA3041B"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3AE15C58"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3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72A08251"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w:t>
            </w:r>
          </w:p>
        </w:tc>
        <w:tc>
          <w:tcPr>
            <w:tcW w:w="107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12B46247"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w:t>
            </w:r>
          </w:p>
        </w:tc>
      </w:tr>
      <w:tr w:rsidR="004B5E0A" w:rsidRPr="006C2D47" w14:paraId="35FE4393" w14:textId="77777777" w:rsidTr="004B5E0A">
        <w:trPr>
          <w:gridAfter w:val="1"/>
          <w:wAfter w:w="10" w:type="dxa"/>
          <w:trHeight w:val="1"/>
        </w:trPr>
        <w:tc>
          <w:tcPr>
            <w:tcW w:w="2999" w:type="dxa"/>
            <w:tcBorders>
              <w:top w:val="single" w:sz="2" w:space="0" w:color="000000"/>
              <w:left w:val="single" w:sz="2" w:space="0" w:color="000000"/>
              <w:bottom w:val="single" w:sz="2" w:space="0" w:color="000000"/>
              <w:right w:val="single" w:sz="2" w:space="0" w:color="000000"/>
            </w:tcBorders>
            <w:vAlign w:val="center"/>
          </w:tcPr>
          <w:p w14:paraId="63C17260" w14:textId="77777777" w:rsidR="004B5E0A" w:rsidRPr="006C2D47" w:rsidRDefault="004B5E0A" w:rsidP="004B5E0A">
            <w:pPr>
              <w:autoSpaceDE w:val="0"/>
              <w:autoSpaceDN w:val="0"/>
              <w:adjustRightInd w:val="0"/>
              <w:spacing w:after="0" w:line="240" w:lineRule="auto"/>
              <w:rPr>
                <w:rFonts w:ascii="Times New Roman" w:eastAsia="Times New Roman" w:hAnsi="Times New Roman"/>
                <w:sz w:val="24"/>
                <w:szCs w:val="24"/>
                <w:lang w:eastAsia="ru-RU"/>
              </w:rPr>
            </w:pPr>
            <w:r w:rsidRPr="006C2D47">
              <w:rPr>
                <w:rFonts w:ascii="Times New Roman" w:hAnsi="Times New Roman"/>
                <w:b/>
                <w:bCs/>
                <w:sz w:val="24"/>
                <w:szCs w:val="24"/>
              </w:rPr>
              <w:t>Экзамен</w:t>
            </w:r>
          </w:p>
        </w:tc>
        <w:tc>
          <w:tcPr>
            <w:tcW w:w="543" w:type="dxa"/>
            <w:tcBorders>
              <w:top w:val="single" w:sz="2" w:space="0" w:color="000000"/>
              <w:left w:val="single" w:sz="2" w:space="0" w:color="000000"/>
              <w:bottom w:val="single" w:sz="2" w:space="0" w:color="000000"/>
              <w:right w:val="single" w:sz="2" w:space="0" w:color="000000"/>
            </w:tcBorders>
            <w:vAlign w:val="center"/>
          </w:tcPr>
          <w:p w14:paraId="0F4DAE36"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4" w:type="dxa"/>
            <w:tcBorders>
              <w:top w:val="single" w:sz="2" w:space="0" w:color="000000"/>
              <w:left w:val="single" w:sz="2" w:space="0" w:color="000000"/>
              <w:bottom w:val="single" w:sz="2" w:space="0" w:color="000000"/>
              <w:right w:val="single" w:sz="2" w:space="0" w:color="000000"/>
            </w:tcBorders>
          </w:tcPr>
          <w:p w14:paraId="3220FF39"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81" w:type="dxa"/>
            <w:tcBorders>
              <w:top w:val="single" w:sz="2" w:space="0" w:color="000000"/>
              <w:left w:val="single" w:sz="2" w:space="0" w:color="000000"/>
              <w:bottom w:val="single" w:sz="2" w:space="0" w:color="000000"/>
              <w:right w:val="single" w:sz="2" w:space="0" w:color="000000"/>
            </w:tcBorders>
          </w:tcPr>
          <w:p w14:paraId="36EBEAA0"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4" w:type="dxa"/>
            <w:tcBorders>
              <w:top w:val="single" w:sz="2" w:space="0" w:color="000000"/>
              <w:left w:val="single" w:sz="2" w:space="0" w:color="000000"/>
              <w:bottom w:val="single" w:sz="2" w:space="0" w:color="000000"/>
              <w:right w:val="single" w:sz="2" w:space="0" w:color="000000"/>
            </w:tcBorders>
          </w:tcPr>
          <w:p w14:paraId="1394C974"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tcPr>
          <w:p w14:paraId="4E012C00"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1E01D312"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470B0F90"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3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E60DFBB"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7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3573C94C"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4B5E0A" w:rsidRPr="006C2D47" w14:paraId="3EF34ABB" w14:textId="77777777" w:rsidTr="004B5E0A">
        <w:trPr>
          <w:gridAfter w:val="1"/>
          <w:wAfter w:w="10" w:type="dxa"/>
          <w:trHeight w:val="1"/>
        </w:trPr>
        <w:tc>
          <w:tcPr>
            <w:tcW w:w="2999" w:type="dxa"/>
            <w:tcBorders>
              <w:top w:val="single" w:sz="2" w:space="0" w:color="000000"/>
              <w:left w:val="single" w:sz="2" w:space="0" w:color="000000"/>
              <w:bottom w:val="single" w:sz="2" w:space="0" w:color="000000"/>
              <w:right w:val="single" w:sz="2" w:space="0" w:color="000000"/>
            </w:tcBorders>
            <w:vAlign w:val="center"/>
          </w:tcPr>
          <w:p w14:paraId="76732582" w14:textId="77777777" w:rsidR="004B5E0A" w:rsidRPr="006C2D47" w:rsidRDefault="004B5E0A" w:rsidP="004B5E0A">
            <w:pPr>
              <w:autoSpaceDE w:val="0"/>
              <w:autoSpaceDN w:val="0"/>
              <w:adjustRightInd w:val="0"/>
              <w:spacing w:after="0" w:line="240" w:lineRule="auto"/>
              <w:rPr>
                <w:rFonts w:ascii="Times New Roman" w:eastAsia="Times New Roman" w:hAnsi="Times New Roman"/>
                <w:sz w:val="24"/>
                <w:szCs w:val="24"/>
                <w:lang w:eastAsia="ru-RU"/>
              </w:rPr>
            </w:pPr>
            <w:r w:rsidRPr="006C2D47">
              <w:rPr>
                <w:rFonts w:ascii="Times New Roman" w:hAnsi="Times New Roman"/>
                <w:b/>
                <w:bCs/>
                <w:sz w:val="24"/>
                <w:szCs w:val="24"/>
              </w:rPr>
              <w:t>Итого:</w:t>
            </w:r>
          </w:p>
        </w:tc>
        <w:tc>
          <w:tcPr>
            <w:tcW w:w="543" w:type="dxa"/>
            <w:tcBorders>
              <w:top w:val="single" w:sz="2" w:space="0" w:color="000000"/>
              <w:left w:val="single" w:sz="2" w:space="0" w:color="000000"/>
              <w:bottom w:val="single" w:sz="2" w:space="0" w:color="000000"/>
              <w:right w:val="single" w:sz="2" w:space="0" w:color="000000"/>
            </w:tcBorders>
            <w:vAlign w:val="center"/>
          </w:tcPr>
          <w:p w14:paraId="3A72D487" w14:textId="77777777" w:rsidR="004B5E0A" w:rsidRPr="000415FF" w:rsidRDefault="004B5E0A" w:rsidP="004B5E0A">
            <w:pPr>
              <w:autoSpaceDE w:val="0"/>
              <w:autoSpaceDN w:val="0"/>
              <w:adjustRightInd w:val="0"/>
              <w:spacing w:after="0" w:line="240" w:lineRule="auto"/>
              <w:jc w:val="center"/>
              <w:rPr>
                <w:rFonts w:ascii="Times New Roman" w:eastAsia="Times New Roman" w:hAnsi="Times New Roman"/>
                <w:b/>
                <w:bCs/>
                <w:sz w:val="24"/>
                <w:szCs w:val="24"/>
                <w:lang w:eastAsia="ru-RU"/>
              </w:rPr>
            </w:pPr>
            <w:r w:rsidRPr="000415FF">
              <w:rPr>
                <w:rFonts w:ascii="Times New Roman" w:eastAsia="Times New Roman" w:hAnsi="Times New Roman"/>
                <w:b/>
                <w:bCs/>
                <w:sz w:val="24"/>
                <w:szCs w:val="24"/>
                <w:lang w:eastAsia="ru-RU"/>
              </w:rPr>
              <w:t>18</w:t>
            </w:r>
          </w:p>
        </w:tc>
        <w:tc>
          <w:tcPr>
            <w:tcW w:w="694" w:type="dxa"/>
            <w:tcBorders>
              <w:top w:val="single" w:sz="2" w:space="0" w:color="000000"/>
              <w:left w:val="single" w:sz="2" w:space="0" w:color="000000"/>
              <w:bottom w:val="single" w:sz="2" w:space="0" w:color="000000"/>
              <w:right w:val="single" w:sz="2" w:space="0" w:color="000000"/>
            </w:tcBorders>
          </w:tcPr>
          <w:p w14:paraId="625012E3"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81" w:type="dxa"/>
            <w:tcBorders>
              <w:top w:val="single" w:sz="2" w:space="0" w:color="000000"/>
              <w:left w:val="single" w:sz="2" w:space="0" w:color="000000"/>
              <w:bottom w:val="single" w:sz="2" w:space="0" w:color="000000"/>
              <w:right w:val="single" w:sz="2" w:space="0" w:color="000000"/>
            </w:tcBorders>
          </w:tcPr>
          <w:p w14:paraId="34F1721F" w14:textId="77777777" w:rsidR="004B5E0A" w:rsidRPr="000415FF" w:rsidRDefault="004B5E0A" w:rsidP="004B5E0A">
            <w:pPr>
              <w:autoSpaceDE w:val="0"/>
              <w:autoSpaceDN w:val="0"/>
              <w:adjustRightInd w:val="0"/>
              <w:spacing w:after="0" w:line="240" w:lineRule="auto"/>
              <w:jc w:val="center"/>
              <w:rPr>
                <w:rFonts w:ascii="Times New Roman" w:eastAsia="Times New Roman" w:hAnsi="Times New Roman"/>
                <w:b/>
                <w:bCs/>
                <w:sz w:val="24"/>
                <w:szCs w:val="24"/>
                <w:lang w:eastAsia="ru-RU"/>
              </w:rPr>
            </w:pPr>
            <w:r w:rsidRPr="000415FF">
              <w:rPr>
                <w:rFonts w:ascii="Times New Roman" w:eastAsia="Times New Roman" w:hAnsi="Times New Roman"/>
                <w:b/>
                <w:bCs/>
                <w:sz w:val="24"/>
                <w:szCs w:val="24"/>
                <w:lang w:eastAsia="ru-RU"/>
              </w:rPr>
              <w:t>36</w:t>
            </w:r>
          </w:p>
        </w:tc>
        <w:tc>
          <w:tcPr>
            <w:tcW w:w="694" w:type="dxa"/>
            <w:tcBorders>
              <w:top w:val="single" w:sz="2" w:space="0" w:color="000000"/>
              <w:left w:val="single" w:sz="2" w:space="0" w:color="000000"/>
              <w:bottom w:val="single" w:sz="2" w:space="0" w:color="000000"/>
              <w:right w:val="single" w:sz="2" w:space="0" w:color="000000"/>
            </w:tcBorders>
          </w:tcPr>
          <w:p w14:paraId="2DB3D911"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tcPr>
          <w:p w14:paraId="679B37CA"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48B83FB0" w14:textId="77777777" w:rsidR="004B5E0A" w:rsidRPr="006C2D47"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5F700DB7" w14:textId="77777777" w:rsidR="004B5E0A" w:rsidRPr="000415FF" w:rsidRDefault="004B5E0A" w:rsidP="004B5E0A">
            <w:pPr>
              <w:autoSpaceDE w:val="0"/>
              <w:autoSpaceDN w:val="0"/>
              <w:adjustRightInd w:val="0"/>
              <w:spacing w:after="0" w:line="240" w:lineRule="auto"/>
              <w:jc w:val="center"/>
              <w:rPr>
                <w:rFonts w:ascii="Times New Roman" w:eastAsia="Times New Roman" w:hAnsi="Times New Roman"/>
                <w:b/>
                <w:bCs/>
                <w:sz w:val="24"/>
                <w:szCs w:val="24"/>
                <w:lang w:eastAsia="ru-RU"/>
              </w:rPr>
            </w:pPr>
            <w:r w:rsidRPr="000415FF">
              <w:rPr>
                <w:rFonts w:ascii="Times New Roman" w:eastAsia="Times New Roman" w:hAnsi="Times New Roman"/>
                <w:b/>
                <w:bCs/>
                <w:sz w:val="24"/>
                <w:szCs w:val="24"/>
                <w:lang w:eastAsia="ru-RU"/>
              </w:rPr>
              <w:t>8</w:t>
            </w:r>
          </w:p>
        </w:tc>
        <w:tc>
          <w:tcPr>
            <w:tcW w:w="83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68CB09F5" w14:textId="77777777" w:rsidR="004B5E0A" w:rsidRPr="000415FF" w:rsidRDefault="004B5E0A" w:rsidP="004B5E0A">
            <w:pPr>
              <w:autoSpaceDE w:val="0"/>
              <w:autoSpaceDN w:val="0"/>
              <w:adjustRightInd w:val="0"/>
              <w:spacing w:after="0" w:line="240" w:lineRule="auto"/>
              <w:jc w:val="center"/>
              <w:rPr>
                <w:rFonts w:ascii="Times New Roman" w:eastAsia="Times New Roman" w:hAnsi="Times New Roman"/>
                <w:b/>
                <w:bCs/>
                <w:sz w:val="24"/>
                <w:szCs w:val="24"/>
                <w:lang w:eastAsia="ru-RU"/>
              </w:rPr>
            </w:pPr>
            <w:r w:rsidRPr="000415FF">
              <w:rPr>
                <w:rFonts w:ascii="Times New Roman" w:eastAsia="Times New Roman" w:hAnsi="Times New Roman"/>
                <w:b/>
                <w:bCs/>
                <w:sz w:val="24"/>
                <w:szCs w:val="24"/>
                <w:lang w:eastAsia="ru-RU"/>
              </w:rPr>
              <w:t>118</w:t>
            </w:r>
          </w:p>
        </w:tc>
        <w:tc>
          <w:tcPr>
            <w:tcW w:w="107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5049EC19" w14:textId="77777777" w:rsidR="004B5E0A" w:rsidRPr="000415FF" w:rsidRDefault="004B5E0A" w:rsidP="004B5E0A">
            <w:pPr>
              <w:autoSpaceDE w:val="0"/>
              <w:autoSpaceDN w:val="0"/>
              <w:adjustRightInd w:val="0"/>
              <w:spacing w:after="0" w:line="240" w:lineRule="auto"/>
              <w:jc w:val="center"/>
              <w:rPr>
                <w:rFonts w:ascii="Times New Roman" w:eastAsia="Times New Roman" w:hAnsi="Times New Roman"/>
                <w:b/>
                <w:bCs/>
                <w:sz w:val="24"/>
                <w:szCs w:val="24"/>
                <w:lang w:eastAsia="ru-RU"/>
              </w:rPr>
            </w:pPr>
            <w:r w:rsidRPr="000415FF">
              <w:rPr>
                <w:rFonts w:ascii="Times New Roman" w:eastAsia="Times New Roman" w:hAnsi="Times New Roman"/>
                <w:b/>
                <w:bCs/>
                <w:sz w:val="24"/>
                <w:szCs w:val="24"/>
                <w:lang w:eastAsia="ru-RU"/>
              </w:rPr>
              <w:t>180</w:t>
            </w:r>
          </w:p>
        </w:tc>
      </w:tr>
    </w:tbl>
    <w:p w14:paraId="1686C4FF" w14:textId="77777777" w:rsidR="004B5E0A" w:rsidRDefault="004B5E0A" w:rsidP="004B5E0A">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14:paraId="4B40350A" w14:textId="77777777" w:rsidR="004B5E0A" w:rsidRPr="009555BD" w:rsidRDefault="004B5E0A" w:rsidP="004B5E0A">
      <w:pPr>
        <w:autoSpaceDE w:val="0"/>
        <w:autoSpaceDN w:val="0"/>
        <w:adjustRightInd w:val="0"/>
        <w:spacing w:after="0" w:line="360" w:lineRule="auto"/>
        <w:ind w:firstLine="709"/>
        <w:jc w:val="both"/>
        <w:rPr>
          <w:rFonts w:ascii="Times New Roman" w:eastAsia="Times New Roman" w:hAnsi="Times New Roman"/>
          <w:bCs/>
          <w:iCs/>
          <w:sz w:val="24"/>
          <w:szCs w:val="24"/>
          <w:lang w:eastAsia="ru-RU"/>
        </w:rPr>
      </w:pPr>
      <w:r w:rsidRPr="009555BD">
        <w:rPr>
          <w:rFonts w:ascii="Times New Roman" w:hAnsi="Times New Roman"/>
        </w:rPr>
        <w:t xml:space="preserve">При изучении дисциплины применяются активные методы обучения и методы проблемного обучения.  </w:t>
      </w:r>
    </w:p>
    <w:p w14:paraId="793FA8A1" w14:textId="77777777" w:rsidR="004B5E0A" w:rsidRPr="00DB597C" w:rsidRDefault="004B5E0A" w:rsidP="004B5E0A">
      <w:pPr>
        <w:spacing w:after="0" w:line="240" w:lineRule="auto"/>
        <w:rPr>
          <w:rFonts w:ascii="Times New Roman" w:eastAsia="Times New Roman" w:hAnsi="Times New Roman"/>
          <w:b/>
          <w:bCs/>
          <w:sz w:val="24"/>
          <w:szCs w:val="24"/>
          <w:lang w:eastAsia="ru-RU"/>
        </w:rPr>
      </w:pPr>
    </w:p>
    <w:p w14:paraId="425B22A0" w14:textId="77777777" w:rsidR="004B5E0A" w:rsidRPr="00DB597C" w:rsidRDefault="004B5E0A" w:rsidP="004B5E0A">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 xml:space="preserve">6. </w:t>
      </w:r>
      <w:r>
        <w:rPr>
          <w:rFonts w:ascii="Times New Roman" w:eastAsia="Times New Roman" w:hAnsi="Times New Roman"/>
          <w:b/>
          <w:bCs/>
          <w:sz w:val="24"/>
          <w:szCs w:val="24"/>
          <w:lang w:eastAsia="ru-RU"/>
        </w:rPr>
        <w:t>Рейтинг-план</w:t>
      </w:r>
    </w:p>
    <w:p w14:paraId="3D4C1DB5" w14:textId="77777777" w:rsidR="004B5E0A" w:rsidRPr="00DB597C" w:rsidRDefault="004B5E0A" w:rsidP="004B5E0A">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6.1. Рейтинг-план</w:t>
      </w:r>
      <w:r>
        <w:rPr>
          <w:rFonts w:ascii="Times New Roman" w:eastAsia="Times New Roman" w:hAnsi="Times New Roman"/>
          <w:bCs/>
          <w:i/>
          <w:sz w:val="24"/>
          <w:szCs w:val="24"/>
          <w:lang w:eastAsia="ru-RU"/>
        </w:rPr>
        <w:t xml:space="preserve"> (по дисциплине)</w:t>
      </w:r>
    </w:p>
    <w:tbl>
      <w:tblPr>
        <w:tblW w:w="5000" w:type="pct"/>
        <w:tblLayout w:type="fixed"/>
        <w:tblLook w:val="0000" w:firstRow="0" w:lastRow="0" w:firstColumn="0" w:lastColumn="0" w:noHBand="0" w:noVBand="0"/>
      </w:tblPr>
      <w:tblGrid>
        <w:gridCol w:w="472"/>
        <w:gridCol w:w="1385"/>
        <w:gridCol w:w="1609"/>
        <w:gridCol w:w="1608"/>
        <w:gridCol w:w="1608"/>
        <w:gridCol w:w="1077"/>
        <w:gridCol w:w="812"/>
        <w:gridCol w:w="777"/>
      </w:tblGrid>
      <w:tr w:rsidR="004B5E0A" w:rsidRPr="00DB597C" w14:paraId="60025C8C" w14:textId="77777777" w:rsidTr="004B5E0A">
        <w:trPr>
          <w:trHeight w:val="600"/>
        </w:trPr>
        <w:tc>
          <w:tcPr>
            <w:tcW w:w="472" w:type="dxa"/>
            <w:vMerge w:val="restart"/>
            <w:tcBorders>
              <w:top w:val="single" w:sz="2" w:space="0" w:color="000000"/>
              <w:left w:val="single" w:sz="2" w:space="0" w:color="000000"/>
              <w:bottom w:val="nil"/>
              <w:right w:val="single" w:sz="2" w:space="0" w:color="000000"/>
            </w:tcBorders>
            <w:shd w:val="clear" w:color="000000" w:fill="FFFFFF"/>
          </w:tcPr>
          <w:p w14:paraId="2C1C75EE" w14:textId="77777777" w:rsidR="004B5E0A" w:rsidRPr="00DB597C" w:rsidRDefault="004B5E0A" w:rsidP="004B5E0A">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 п/п</w:t>
            </w:r>
          </w:p>
        </w:tc>
        <w:tc>
          <w:tcPr>
            <w:tcW w:w="1385" w:type="dxa"/>
            <w:vMerge w:val="restart"/>
            <w:tcBorders>
              <w:top w:val="single" w:sz="2" w:space="0" w:color="000000"/>
              <w:left w:val="single" w:sz="2" w:space="0" w:color="000000"/>
              <w:right w:val="single" w:sz="2" w:space="0" w:color="000000"/>
            </w:tcBorders>
          </w:tcPr>
          <w:p w14:paraId="5AE508BF" w14:textId="77777777" w:rsidR="004B5E0A" w:rsidRPr="00DB597C" w:rsidRDefault="004B5E0A" w:rsidP="004B5E0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Код ОР дисциплины</w:t>
            </w:r>
          </w:p>
        </w:tc>
        <w:tc>
          <w:tcPr>
            <w:tcW w:w="1609" w:type="dxa"/>
            <w:vMerge w:val="restart"/>
            <w:tcBorders>
              <w:top w:val="single" w:sz="2" w:space="0" w:color="000000"/>
              <w:left w:val="single" w:sz="2" w:space="0" w:color="000000"/>
              <w:bottom w:val="single" w:sz="2" w:space="0" w:color="000000"/>
              <w:right w:val="single" w:sz="2" w:space="0" w:color="000000"/>
            </w:tcBorders>
          </w:tcPr>
          <w:p w14:paraId="1F8D66B3" w14:textId="77777777" w:rsidR="004B5E0A" w:rsidRPr="00DB597C" w:rsidRDefault="004B5E0A" w:rsidP="004B5E0A">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Виды учебной деятельности</w:t>
            </w:r>
          </w:p>
          <w:p w14:paraId="0EA9964E" w14:textId="77777777" w:rsidR="004B5E0A" w:rsidRPr="00DB597C" w:rsidRDefault="004B5E0A" w:rsidP="004B5E0A">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о</w:t>
            </w:r>
            <w:r w:rsidRPr="00DB597C">
              <w:rPr>
                <w:rFonts w:ascii="Times New Roman" w:eastAsia="Times New Roman" w:hAnsi="Times New Roman"/>
                <w:color w:val="000000"/>
                <w:lang w:eastAsia="ru-RU"/>
              </w:rPr>
              <w:t>бучающегося</w:t>
            </w:r>
          </w:p>
        </w:tc>
        <w:tc>
          <w:tcPr>
            <w:tcW w:w="1608" w:type="dxa"/>
            <w:vMerge w:val="restart"/>
            <w:tcBorders>
              <w:top w:val="single" w:sz="2" w:space="0" w:color="000000"/>
              <w:left w:val="single" w:sz="2" w:space="0" w:color="000000"/>
              <w:right w:val="single" w:sz="2" w:space="0" w:color="000000"/>
            </w:tcBorders>
          </w:tcPr>
          <w:p w14:paraId="1AF7E76F" w14:textId="77777777" w:rsidR="004B5E0A" w:rsidRPr="00DB597C" w:rsidRDefault="004B5E0A" w:rsidP="004B5E0A">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Средства оценивания</w:t>
            </w:r>
          </w:p>
        </w:tc>
        <w:tc>
          <w:tcPr>
            <w:tcW w:w="1608" w:type="dxa"/>
            <w:vMerge w:val="restart"/>
            <w:tcBorders>
              <w:top w:val="single" w:sz="2" w:space="0" w:color="000000"/>
              <w:left w:val="single" w:sz="2" w:space="0" w:color="000000"/>
              <w:right w:val="single" w:sz="2" w:space="0" w:color="000000"/>
            </w:tcBorders>
          </w:tcPr>
          <w:p w14:paraId="33765089" w14:textId="77777777" w:rsidR="004B5E0A" w:rsidRDefault="004B5E0A" w:rsidP="004B5E0A">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Балл за конкретное задание</w:t>
            </w:r>
          </w:p>
          <w:p w14:paraId="5CFC6EFC" w14:textId="77777777" w:rsidR="004B5E0A" w:rsidRPr="00C978C4" w:rsidRDefault="004B5E0A" w:rsidP="004B5E0A">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w:t>
            </w:r>
            <w:r>
              <w:rPr>
                <w:rFonts w:ascii="Times New Roman" w:eastAsia="Times New Roman" w:hAnsi="Times New Roman"/>
                <w:color w:val="000000"/>
                <w:lang w:val="en-US" w:eastAsia="ru-RU"/>
              </w:rPr>
              <w:t>min</w:t>
            </w:r>
            <w:r w:rsidRPr="00C978C4">
              <w:rPr>
                <w:rFonts w:ascii="Times New Roman" w:eastAsia="Times New Roman" w:hAnsi="Times New Roman"/>
                <w:color w:val="000000"/>
                <w:lang w:eastAsia="ru-RU"/>
              </w:rPr>
              <w:t>-</w:t>
            </w:r>
            <w:r>
              <w:rPr>
                <w:rFonts w:ascii="Times New Roman" w:eastAsia="Times New Roman" w:hAnsi="Times New Roman"/>
                <w:color w:val="000000"/>
                <w:lang w:val="en-US" w:eastAsia="ru-RU"/>
              </w:rPr>
              <w:t>max</w:t>
            </w:r>
            <w:r w:rsidRPr="00C978C4">
              <w:rPr>
                <w:rFonts w:ascii="Times New Roman" w:eastAsia="Times New Roman" w:hAnsi="Times New Roman"/>
                <w:color w:val="000000"/>
                <w:lang w:eastAsia="ru-RU"/>
              </w:rPr>
              <w:t>)</w:t>
            </w:r>
          </w:p>
        </w:tc>
        <w:tc>
          <w:tcPr>
            <w:tcW w:w="1077" w:type="dxa"/>
            <w:vMerge w:val="restart"/>
            <w:tcBorders>
              <w:top w:val="single" w:sz="2" w:space="0" w:color="000000"/>
              <w:left w:val="single" w:sz="2" w:space="0" w:color="000000"/>
              <w:bottom w:val="single" w:sz="2" w:space="0" w:color="000000"/>
              <w:right w:val="single" w:sz="2" w:space="0" w:color="000000"/>
            </w:tcBorders>
          </w:tcPr>
          <w:p w14:paraId="5B3AA3DE" w14:textId="77777777" w:rsidR="004B5E0A" w:rsidRPr="00DB597C" w:rsidRDefault="004B5E0A" w:rsidP="004B5E0A">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Число заданий за семестр</w:t>
            </w:r>
          </w:p>
        </w:tc>
        <w:tc>
          <w:tcPr>
            <w:tcW w:w="1589" w:type="dxa"/>
            <w:gridSpan w:val="2"/>
            <w:tcBorders>
              <w:top w:val="single" w:sz="2" w:space="0" w:color="000000"/>
              <w:left w:val="nil"/>
              <w:bottom w:val="single" w:sz="2" w:space="0" w:color="000000"/>
              <w:right w:val="single" w:sz="2" w:space="0" w:color="000000"/>
            </w:tcBorders>
          </w:tcPr>
          <w:p w14:paraId="73AD722F" w14:textId="77777777" w:rsidR="004B5E0A" w:rsidRPr="00DB597C" w:rsidRDefault="004B5E0A" w:rsidP="004B5E0A">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Баллы</w:t>
            </w:r>
          </w:p>
        </w:tc>
      </w:tr>
      <w:tr w:rsidR="004B5E0A" w:rsidRPr="00DB597C" w14:paraId="23DACB5A" w14:textId="77777777" w:rsidTr="004B5E0A">
        <w:trPr>
          <w:trHeight w:val="300"/>
        </w:trPr>
        <w:tc>
          <w:tcPr>
            <w:tcW w:w="472" w:type="dxa"/>
            <w:vMerge/>
            <w:tcBorders>
              <w:top w:val="nil"/>
              <w:left w:val="single" w:sz="2" w:space="0" w:color="000000"/>
              <w:bottom w:val="single" w:sz="2" w:space="0" w:color="000000"/>
              <w:right w:val="single" w:sz="2" w:space="0" w:color="000000"/>
            </w:tcBorders>
            <w:shd w:val="clear" w:color="000000" w:fill="FFFFFF"/>
          </w:tcPr>
          <w:p w14:paraId="55A56137" w14:textId="77777777" w:rsidR="004B5E0A" w:rsidRPr="00DB597C" w:rsidRDefault="004B5E0A" w:rsidP="004B5E0A">
            <w:pPr>
              <w:autoSpaceDE w:val="0"/>
              <w:autoSpaceDN w:val="0"/>
              <w:adjustRightInd w:val="0"/>
              <w:spacing w:after="0" w:line="240" w:lineRule="auto"/>
              <w:rPr>
                <w:rFonts w:ascii="Times New Roman" w:eastAsia="Times New Roman" w:hAnsi="Times New Roman"/>
                <w:lang w:eastAsia="ru-RU"/>
              </w:rPr>
            </w:pPr>
          </w:p>
        </w:tc>
        <w:tc>
          <w:tcPr>
            <w:tcW w:w="1385" w:type="dxa"/>
            <w:vMerge/>
            <w:tcBorders>
              <w:left w:val="single" w:sz="2" w:space="0" w:color="000000"/>
              <w:bottom w:val="single" w:sz="2" w:space="0" w:color="000000"/>
              <w:right w:val="single" w:sz="2" w:space="0" w:color="000000"/>
            </w:tcBorders>
            <w:shd w:val="clear" w:color="000000" w:fill="FFFFFF"/>
          </w:tcPr>
          <w:p w14:paraId="448F6C92" w14:textId="77777777" w:rsidR="004B5E0A" w:rsidRPr="00DB597C" w:rsidRDefault="004B5E0A" w:rsidP="004B5E0A">
            <w:pPr>
              <w:autoSpaceDE w:val="0"/>
              <w:autoSpaceDN w:val="0"/>
              <w:adjustRightInd w:val="0"/>
              <w:spacing w:after="0" w:line="240" w:lineRule="auto"/>
              <w:rPr>
                <w:rFonts w:ascii="Times New Roman" w:eastAsia="Times New Roman" w:hAnsi="Times New Roman"/>
                <w:lang w:eastAsia="ru-RU"/>
              </w:rPr>
            </w:pPr>
          </w:p>
        </w:tc>
        <w:tc>
          <w:tcPr>
            <w:tcW w:w="160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4D4504F7" w14:textId="77777777" w:rsidR="004B5E0A" w:rsidRPr="00DB597C" w:rsidRDefault="004B5E0A" w:rsidP="004B5E0A">
            <w:pPr>
              <w:autoSpaceDE w:val="0"/>
              <w:autoSpaceDN w:val="0"/>
              <w:adjustRightInd w:val="0"/>
              <w:spacing w:after="0" w:line="240" w:lineRule="auto"/>
              <w:rPr>
                <w:rFonts w:ascii="Times New Roman" w:eastAsia="Times New Roman" w:hAnsi="Times New Roman"/>
                <w:lang w:eastAsia="ru-RU"/>
              </w:rPr>
            </w:pPr>
          </w:p>
        </w:tc>
        <w:tc>
          <w:tcPr>
            <w:tcW w:w="1608" w:type="dxa"/>
            <w:vMerge/>
            <w:tcBorders>
              <w:left w:val="single" w:sz="2" w:space="0" w:color="000000"/>
              <w:bottom w:val="single" w:sz="2" w:space="0" w:color="000000"/>
              <w:right w:val="single" w:sz="2" w:space="0" w:color="000000"/>
            </w:tcBorders>
            <w:shd w:val="clear" w:color="000000" w:fill="FFFFFF"/>
          </w:tcPr>
          <w:p w14:paraId="6BDC4F18" w14:textId="77777777" w:rsidR="004B5E0A" w:rsidRPr="00DB597C" w:rsidRDefault="004B5E0A" w:rsidP="004B5E0A">
            <w:pPr>
              <w:autoSpaceDE w:val="0"/>
              <w:autoSpaceDN w:val="0"/>
              <w:adjustRightInd w:val="0"/>
              <w:spacing w:after="0" w:line="240" w:lineRule="auto"/>
              <w:rPr>
                <w:rFonts w:ascii="Times New Roman" w:eastAsia="Times New Roman" w:hAnsi="Times New Roman"/>
                <w:lang w:eastAsia="ru-RU"/>
              </w:rPr>
            </w:pPr>
          </w:p>
        </w:tc>
        <w:tc>
          <w:tcPr>
            <w:tcW w:w="1608" w:type="dxa"/>
            <w:vMerge/>
            <w:tcBorders>
              <w:left w:val="single" w:sz="2" w:space="0" w:color="000000"/>
              <w:bottom w:val="single" w:sz="2" w:space="0" w:color="000000"/>
              <w:right w:val="single" w:sz="2" w:space="0" w:color="000000"/>
            </w:tcBorders>
            <w:shd w:val="clear" w:color="000000" w:fill="FFFFFF"/>
          </w:tcPr>
          <w:p w14:paraId="7DD343FA" w14:textId="77777777" w:rsidR="004B5E0A" w:rsidRPr="00DB597C" w:rsidRDefault="004B5E0A" w:rsidP="004B5E0A">
            <w:pPr>
              <w:autoSpaceDE w:val="0"/>
              <w:autoSpaceDN w:val="0"/>
              <w:adjustRightInd w:val="0"/>
              <w:spacing w:after="0" w:line="240" w:lineRule="auto"/>
              <w:rPr>
                <w:rFonts w:ascii="Times New Roman" w:eastAsia="Times New Roman" w:hAnsi="Times New Roman"/>
                <w:lang w:eastAsia="ru-RU"/>
              </w:rPr>
            </w:pPr>
          </w:p>
        </w:tc>
        <w:tc>
          <w:tcPr>
            <w:tcW w:w="10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CE3BC31" w14:textId="77777777" w:rsidR="004B5E0A" w:rsidRPr="00DB597C" w:rsidRDefault="004B5E0A" w:rsidP="004B5E0A">
            <w:pPr>
              <w:autoSpaceDE w:val="0"/>
              <w:autoSpaceDN w:val="0"/>
              <w:adjustRightInd w:val="0"/>
              <w:spacing w:after="0" w:line="240" w:lineRule="auto"/>
              <w:rPr>
                <w:rFonts w:ascii="Times New Roman" w:eastAsia="Times New Roman" w:hAnsi="Times New Roman"/>
                <w:lang w:eastAsia="ru-RU"/>
              </w:rPr>
            </w:pPr>
          </w:p>
        </w:tc>
        <w:tc>
          <w:tcPr>
            <w:tcW w:w="812" w:type="dxa"/>
            <w:tcBorders>
              <w:top w:val="nil"/>
              <w:left w:val="nil"/>
              <w:bottom w:val="single" w:sz="2" w:space="0" w:color="000000"/>
              <w:right w:val="single" w:sz="2" w:space="0" w:color="000000"/>
            </w:tcBorders>
          </w:tcPr>
          <w:p w14:paraId="37B76CB5" w14:textId="77777777" w:rsidR="004B5E0A" w:rsidRPr="00DB597C" w:rsidRDefault="004B5E0A" w:rsidP="004B5E0A">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Минимальный</w:t>
            </w:r>
          </w:p>
        </w:tc>
        <w:tc>
          <w:tcPr>
            <w:tcW w:w="777" w:type="dxa"/>
            <w:tcBorders>
              <w:top w:val="nil"/>
              <w:left w:val="nil"/>
              <w:bottom w:val="single" w:sz="2" w:space="0" w:color="000000"/>
              <w:right w:val="single" w:sz="2" w:space="0" w:color="000000"/>
            </w:tcBorders>
          </w:tcPr>
          <w:p w14:paraId="12D22B7B" w14:textId="77777777" w:rsidR="004B5E0A" w:rsidRPr="00DB597C" w:rsidRDefault="004B5E0A" w:rsidP="004B5E0A">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Максимальный</w:t>
            </w:r>
          </w:p>
        </w:tc>
      </w:tr>
      <w:tr w:rsidR="004B5E0A" w:rsidRPr="00DB597C" w14:paraId="51B0A4FA" w14:textId="77777777" w:rsidTr="004B5E0A">
        <w:trPr>
          <w:trHeight w:val="300"/>
        </w:trPr>
        <w:tc>
          <w:tcPr>
            <w:tcW w:w="472" w:type="dxa"/>
            <w:tcBorders>
              <w:top w:val="single" w:sz="2" w:space="0" w:color="000000"/>
              <w:left w:val="single" w:sz="2" w:space="0" w:color="000000"/>
              <w:bottom w:val="single" w:sz="2" w:space="0" w:color="000000"/>
              <w:right w:val="single" w:sz="2" w:space="0" w:color="000000"/>
            </w:tcBorders>
            <w:shd w:val="clear" w:color="000000" w:fill="FFFFFF"/>
          </w:tcPr>
          <w:p w14:paraId="1BB801FB" w14:textId="77777777" w:rsidR="004B5E0A" w:rsidRPr="00DB597C" w:rsidRDefault="004B5E0A" w:rsidP="004B5E0A">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876"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7D30BC31" w14:textId="77777777" w:rsidR="004B5E0A" w:rsidRPr="00DB597C" w:rsidRDefault="004B5E0A" w:rsidP="004B5E0A">
            <w:pPr>
              <w:autoSpaceDE w:val="0"/>
              <w:autoSpaceDN w:val="0"/>
              <w:adjustRightInd w:val="0"/>
              <w:spacing w:after="0" w:line="240" w:lineRule="auto"/>
              <w:rPr>
                <w:rFonts w:ascii="Times New Roman" w:eastAsia="Times New Roman" w:hAnsi="Times New Roman"/>
                <w:sz w:val="24"/>
                <w:szCs w:val="24"/>
                <w:lang w:eastAsia="ru-RU"/>
              </w:rPr>
            </w:pPr>
            <w:r w:rsidRPr="006C2D47">
              <w:rPr>
                <w:rFonts w:ascii="Times New Roman" w:hAnsi="Times New Roman"/>
                <w:b/>
                <w:sz w:val="24"/>
                <w:szCs w:val="24"/>
              </w:rPr>
              <w:t>Раздел 1. Сущность и содержание персонального менеджмента</w:t>
            </w:r>
          </w:p>
        </w:tc>
      </w:tr>
      <w:tr w:rsidR="004B5E0A" w:rsidRPr="00DB597C" w14:paraId="4FD16008" w14:textId="77777777" w:rsidTr="004B5E0A">
        <w:trPr>
          <w:trHeight w:val="300"/>
        </w:trPr>
        <w:tc>
          <w:tcPr>
            <w:tcW w:w="472" w:type="dxa"/>
            <w:vMerge w:val="restart"/>
            <w:tcBorders>
              <w:top w:val="single" w:sz="2" w:space="0" w:color="000000"/>
              <w:left w:val="single" w:sz="2" w:space="0" w:color="000000"/>
              <w:right w:val="single" w:sz="2" w:space="0" w:color="000000"/>
            </w:tcBorders>
            <w:shd w:val="clear" w:color="000000" w:fill="FFFFFF"/>
          </w:tcPr>
          <w:p w14:paraId="00B5EA5C" w14:textId="77777777" w:rsidR="004B5E0A" w:rsidRPr="00DB597C" w:rsidRDefault="004B5E0A" w:rsidP="004B5E0A">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85" w:type="dxa"/>
            <w:vMerge w:val="restart"/>
            <w:tcBorders>
              <w:top w:val="single" w:sz="2" w:space="0" w:color="000000"/>
              <w:left w:val="single" w:sz="2" w:space="0" w:color="000000"/>
              <w:right w:val="single" w:sz="2" w:space="0" w:color="000000"/>
            </w:tcBorders>
            <w:shd w:val="clear" w:color="000000" w:fill="FFFFFF"/>
          </w:tcPr>
          <w:p w14:paraId="5DEC6F3C" w14:textId="093FFA52" w:rsidR="004B5E0A" w:rsidRPr="00DB597C" w:rsidRDefault="004B5E0A" w:rsidP="004B5E0A">
            <w:pPr>
              <w:autoSpaceDE w:val="0"/>
              <w:autoSpaceDN w:val="0"/>
              <w:adjustRightInd w:val="0"/>
              <w:spacing w:after="0" w:line="240" w:lineRule="auto"/>
              <w:jc w:val="both"/>
              <w:rPr>
                <w:rFonts w:ascii="Times New Roman" w:eastAsia="Times New Roman" w:hAnsi="Times New Roman"/>
                <w:sz w:val="24"/>
                <w:szCs w:val="24"/>
                <w:lang w:eastAsia="ru-RU"/>
              </w:rPr>
            </w:pPr>
            <w:r w:rsidRPr="006C2D47">
              <w:rPr>
                <w:rFonts w:ascii="Times New Roman" w:hAnsi="Times New Roman"/>
                <w:sz w:val="24"/>
                <w:szCs w:val="24"/>
              </w:rPr>
              <w:t>ОР 2.</w:t>
            </w:r>
            <w:r w:rsidR="00DC0DC1">
              <w:rPr>
                <w:rFonts w:ascii="Times New Roman" w:hAnsi="Times New Roman"/>
                <w:sz w:val="24"/>
                <w:szCs w:val="24"/>
              </w:rPr>
              <w:t>1</w:t>
            </w:r>
            <w:r w:rsidRPr="006C2D47">
              <w:rPr>
                <w:rFonts w:ascii="Times New Roman" w:hAnsi="Times New Roman"/>
                <w:sz w:val="24"/>
                <w:szCs w:val="24"/>
              </w:rPr>
              <w:t>.1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14:paraId="52744A42" w14:textId="77777777" w:rsidR="004B5E0A" w:rsidRPr="00D7153E" w:rsidRDefault="004B5E0A" w:rsidP="004B5E0A">
            <w:pPr>
              <w:autoSpaceDE w:val="0"/>
              <w:autoSpaceDN w:val="0"/>
              <w:adjustRightInd w:val="0"/>
              <w:spacing w:after="0" w:line="240" w:lineRule="auto"/>
              <w:jc w:val="both"/>
              <w:rPr>
                <w:rFonts w:ascii="Times New Roman" w:eastAsia="Times New Roman" w:hAnsi="Times New Roman"/>
                <w:sz w:val="24"/>
                <w:szCs w:val="24"/>
                <w:lang w:eastAsia="ru-RU"/>
              </w:rPr>
            </w:pPr>
            <w:r w:rsidRPr="00D7153E">
              <w:rPr>
                <w:rFonts w:ascii="Times New Roman" w:hAnsi="Times New Roman"/>
              </w:rPr>
              <w:t>Разбор практической ситуации</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525195C6" w14:textId="77777777" w:rsidR="004B5E0A" w:rsidRPr="00D7153E"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sidRPr="00D7153E">
              <w:rPr>
                <w:rFonts w:ascii="Times New Roman" w:hAnsi="Times New Roman"/>
              </w:rPr>
              <w:t>Кейс-задание</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1EEBB7EE" w14:textId="77777777" w:rsidR="004B5E0A" w:rsidRPr="00D7153E"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sidRPr="00D7153E">
              <w:rPr>
                <w:rFonts w:ascii="Times New Roman" w:hAnsi="Times New Roman"/>
              </w:rPr>
              <w:t>5-10</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14:paraId="53FBE79F" w14:textId="77777777" w:rsidR="004B5E0A" w:rsidRPr="00D7153E"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sidRPr="00D7153E">
              <w:rPr>
                <w:rFonts w:ascii="Times New Roman" w:hAnsi="Times New Roman"/>
              </w:rPr>
              <w:t>2</w:t>
            </w:r>
          </w:p>
        </w:tc>
        <w:tc>
          <w:tcPr>
            <w:tcW w:w="812" w:type="dxa"/>
            <w:tcBorders>
              <w:top w:val="single" w:sz="2" w:space="0" w:color="000000"/>
              <w:left w:val="nil"/>
              <w:bottom w:val="single" w:sz="2" w:space="0" w:color="000000"/>
              <w:right w:val="single" w:sz="2" w:space="0" w:color="000000"/>
            </w:tcBorders>
          </w:tcPr>
          <w:p w14:paraId="01F1A784" w14:textId="77777777" w:rsidR="004B5E0A" w:rsidRPr="00D7153E"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sidRPr="00D7153E">
              <w:rPr>
                <w:rFonts w:ascii="Times New Roman" w:hAnsi="Times New Roman"/>
              </w:rPr>
              <w:t>10</w:t>
            </w:r>
          </w:p>
        </w:tc>
        <w:tc>
          <w:tcPr>
            <w:tcW w:w="777" w:type="dxa"/>
            <w:tcBorders>
              <w:top w:val="single" w:sz="2" w:space="0" w:color="000000"/>
              <w:left w:val="nil"/>
              <w:bottom w:val="single" w:sz="2" w:space="0" w:color="000000"/>
              <w:right w:val="single" w:sz="2" w:space="0" w:color="000000"/>
            </w:tcBorders>
          </w:tcPr>
          <w:p w14:paraId="2EB423E2" w14:textId="77777777" w:rsidR="004B5E0A" w:rsidRPr="00D7153E"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sidRPr="00D7153E">
              <w:rPr>
                <w:rFonts w:ascii="Times New Roman" w:hAnsi="Times New Roman"/>
              </w:rPr>
              <w:t>20</w:t>
            </w:r>
          </w:p>
        </w:tc>
      </w:tr>
      <w:tr w:rsidR="004B5E0A" w:rsidRPr="00DB597C" w14:paraId="018AF0EC" w14:textId="77777777" w:rsidTr="004B5E0A">
        <w:trPr>
          <w:trHeight w:val="300"/>
        </w:trPr>
        <w:tc>
          <w:tcPr>
            <w:tcW w:w="472" w:type="dxa"/>
            <w:vMerge/>
            <w:tcBorders>
              <w:left w:val="single" w:sz="2" w:space="0" w:color="000000"/>
              <w:bottom w:val="single" w:sz="2" w:space="0" w:color="000000"/>
              <w:right w:val="single" w:sz="2" w:space="0" w:color="000000"/>
            </w:tcBorders>
            <w:shd w:val="clear" w:color="000000" w:fill="FFFFFF"/>
          </w:tcPr>
          <w:p w14:paraId="2E5DF5F6" w14:textId="77777777" w:rsidR="004B5E0A" w:rsidRPr="00DB597C" w:rsidRDefault="004B5E0A" w:rsidP="004B5E0A">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85" w:type="dxa"/>
            <w:vMerge/>
            <w:tcBorders>
              <w:left w:val="single" w:sz="2" w:space="0" w:color="000000"/>
              <w:bottom w:val="single" w:sz="2" w:space="0" w:color="000000"/>
              <w:right w:val="single" w:sz="2" w:space="0" w:color="000000"/>
            </w:tcBorders>
            <w:shd w:val="clear" w:color="000000" w:fill="FFFFFF"/>
          </w:tcPr>
          <w:p w14:paraId="65B1BD26" w14:textId="77777777" w:rsidR="004B5E0A" w:rsidRPr="00DB597C" w:rsidRDefault="004B5E0A" w:rsidP="004B5E0A">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14:paraId="6EB25263" w14:textId="77777777" w:rsidR="004B5E0A" w:rsidRPr="00D7153E" w:rsidRDefault="004B5E0A" w:rsidP="004B5E0A">
            <w:pPr>
              <w:autoSpaceDE w:val="0"/>
              <w:autoSpaceDN w:val="0"/>
              <w:adjustRightInd w:val="0"/>
              <w:spacing w:after="0" w:line="240" w:lineRule="auto"/>
              <w:jc w:val="both"/>
              <w:rPr>
                <w:rFonts w:ascii="Times New Roman" w:eastAsia="Times New Roman" w:hAnsi="Times New Roman"/>
                <w:sz w:val="24"/>
                <w:szCs w:val="24"/>
                <w:lang w:eastAsia="ru-RU"/>
              </w:rPr>
            </w:pPr>
            <w:r w:rsidRPr="00D7153E">
              <w:rPr>
                <w:rFonts w:ascii="Times New Roman" w:hAnsi="Times New Roman"/>
              </w:rPr>
              <w:t>Тестирование по разделу 1</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4A0F9C45" w14:textId="77777777" w:rsidR="004B5E0A" w:rsidRPr="00D7153E"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sidRPr="00D7153E">
              <w:rPr>
                <w:rFonts w:ascii="Times New Roman" w:hAnsi="Times New Roman"/>
              </w:rPr>
              <w:t>Комплект тестовых заданий</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53EAEA18" w14:textId="77777777" w:rsidR="004B5E0A" w:rsidRPr="00D7153E"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sidRPr="00D7153E">
              <w:rPr>
                <w:rFonts w:ascii="Times New Roman" w:hAnsi="Times New Roman"/>
                <w:sz w:val="24"/>
                <w:szCs w:val="24"/>
              </w:rPr>
              <w:t>15-20</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14:paraId="76236B30" w14:textId="77777777" w:rsidR="004B5E0A" w:rsidRPr="00D7153E"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sidRPr="00D7153E">
              <w:rPr>
                <w:rFonts w:ascii="Times New Roman" w:hAnsi="Times New Roman"/>
                <w:sz w:val="24"/>
                <w:szCs w:val="24"/>
              </w:rPr>
              <w:t>1</w:t>
            </w:r>
          </w:p>
        </w:tc>
        <w:tc>
          <w:tcPr>
            <w:tcW w:w="812" w:type="dxa"/>
            <w:tcBorders>
              <w:top w:val="single" w:sz="2" w:space="0" w:color="000000"/>
              <w:left w:val="nil"/>
              <w:bottom w:val="single" w:sz="2" w:space="0" w:color="000000"/>
              <w:right w:val="single" w:sz="2" w:space="0" w:color="000000"/>
            </w:tcBorders>
          </w:tcPr>
          <w:p w14:paraId="47D413C9" w14:textId="77777777" w:rsidR="004B5E0A" w:rsidRPr="00D7153E"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sidRPr="00D7153E">
              <w:rPr>
                <w:rFonts w:ascii="Times New Roman" w:hAnsi="Times New Roman"/>
                <w:sz w:val="24"/>
                <w:szCs w:val="24"/>
              </w:rPr>
              <w:t>15</w:t>
            </w:r>
          </w:p>
        </w:tc>
        <w:tc>
          <w:tcPr>
            <w:tcW w:w="777" w:type="dxa"/>
            <w:tcBorders>
              <w:top w:val="single" w:sz="2" w:space="0" w:color="000000"/>
              <w:left w:val="nil"/>
              <w:bottom w:val="single" w:sz="2" w:space="0" w:color="000000"/>
              <w:right w:val="single" w:sz="2" w:space="0" w:color="000000"/>
            </w:tcBorders>
          </w:tcPr>
          <w:p w14:paraId="2E07EFE5" w14:textId="77777777" w:rsidR="004B5E0A" w:rsidRPr="00D7153E"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sidRPr="00D7153E">
              <w:rPr>
                <w:rFonts w:ascii="Times New Roman" w:hAnsi="Times New Roman"/>
                <w:sz w:val="24"/>
                <w:szCs w:val="24"/>
              </w:rPr>
              <w:t>20</w:t>
            </w:r>
          </w:p>
        </w:tc>
      </w:tr>
      <w:tr w:rsidR="004B5E0A" w:rsidRPr="00DB597C" w14:paraId="73C7A9BC" w14:textId="77777777" w:rsidTr="004B5E0A">
        <w:trPr>
          <w:trHeight w:val="300"/>
        </w:trPr>
        <w:tc>
          <w:tcPr>
            <w:tcW w:w="472" w:type="dxa"/>
            <w:tcBorders>
              <w:top w:val="single" w:sz="2" w:space="0" w:color="000000"/>
              <w:left w:val="single" w:sz="2" w:space="0" w:color="000000"/>
              <w:bottom w:val="single" w:sz="2" w:space="0" w:color="000000"/>
              <w:right w:val="single" w:sz="2" w:space="0" w:color="000000"/>
            </w:tcBorders>
            <w:shd w:val="clear" w:color="000000" w:fill="FFFFFF"/>
          </w:tcPr>
          <w:p w14:paraId="4A494136" w14:textId="77777777" w:rsidR="004B5E0A" w:rsidRPr="00DB597C" w:rsidRDefault="004B5E0A" w:rsidP="004B5E0A">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876"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7757864A" w14:textId="77777777" w:rsidR="004B5E0A" w:rsidRPr="00DB597C"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sidRPr="006C2D47">
              <w:rPr>
                <w:rFonts w:ascii="Times New Roman" w:hAnsi="Times New Roman"/>
                <w:b/>
                <w:sz w:val="24"/>
                <w:szCs w:val="24"/>
              </w:rPr>
              <w:t xml:space="preserve">Раздел 2. </w:t>
            </w:r>
            <w:r>
              <w:rPr>
                <w:rFonts w:ascii="Times New Roman" w:hAnsi="Times New Roman"/>
                <w:b/>
                <w:sz w:val="24"/>
                <w:szCs w:val="24"/>
              </w:rPr>
              <w:t>Карьерные предпочтения в процессе выбора индивидуальных траекторий развития</w:t>
            </w:r>
          </w:p>
        </w:tc>
      </w:tr>
      <w:tr w:rsidR="004B5E0A" w:rsidRPr="00DB597C" w14:paraId="6E541539" w14:textId="77777777" w:rsidTr="004B5E0A">
        <w:trPr>
          <w:trHeight w:val="300"/>
        </w:trPr>
        <w:tc>
          <w:tcPr>
            <w:tcW w:w="472" w:type="dxa"/>
            <w:vMerge w:val="restart"/>
            <w:tcBorders>
              <w:top w:val="single" w:sz="2" w:space="0" w:color="000000"/>
              <w:left w:val="single" w:sz="2" w:space="0" w:color="000000"/>
              <w:right w:val="single" w:sz="2" w:space="0" w:color="000000"/>
            </w:tcBorders>
            <w:shd w:val="clear" w:color="000000" w:fill="FFFFFF"/>
          </w:tcPr>
          <w:p w14:paraId="4DC77E04" w14:textId="77777777" w:rsidR="004B5E0A" w:rsidRPr="00DB597C" w:rsidRDefault="004B5E0A" w:rsidP="004B5E0A">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85" w:type="dxa"/>
            <w:vMerge w:val="restart"/>
            <w:tcBorders>
              <w:top w:val="single" w:sz="2" w:space="0" w:color="000000"/>
              <w:left w:val="single" w:sz="2" w:space="0" w:color="000000"/>
              <w:right w:val="single" w:sz="2" w:space="0" w:color="000000"/>
            </w:tcBorders>
            <w:shd w:val="clear" w:color="000000" w:fill="FFFFFF"/>
          </w:tcPr>
          <w:p w14:paraId="793A4EDE" w14:textId="2B2A9089" w:rsidR="004B5E0A" w:rsidRPr="00DB597C" w:rsidRDefault="004B5E0A" w:rsidP="004B5E0A">
            <w:pPr>
              <w:autoSpaceDE w:val="0"/>
              <w:autoSpaceDN w:val="0"/>
              <w:adjustRightInd w:val="0"/>
              <w:spacing w:after="0" w:line="240" w:lineRule="auto"/>
              <w:jc w:val="both"/>
              <w:rPr>
                <w:rFonts w:ascii="Times New Roman" w:eastAsia="Times New Roman" w:hAnsi="Times New Roman"/>
                <w:sz w:val="24"/>
                <w:szCs w:val="24"/>
                <w:lang w:eastAsia="ru-RU"/>
              </w:rPr>
            </w:pPr>
            <w:r w:rsidRPr="006C2D47">
              <w:rPr>
                <w:rFonts w:ascii="Times New Roman" w:hAnsi="Times New Roman"/>
                <w:sz w:val="24"/>
                <w:szCs w:val="24"/>
              </w:rPr>
              <w:t>ОР 2.</w:t>
            </w:r>
            <w:r w:rsidR="00DC0DC1">
              <w:rPr>
                <w:rFonts w:ascii="Times New Roman" w:hAnsi="Times New Roman"/>
                <w:sz w:val="24"/>
                <w:szCs w:val="24"/>
              </w:rPr>
              <w:t>1</w:t>
            </w:r>
            <w:r w:rsidRPr="006C2D47">
              <w:rPr>
                <w:rFonts w:ascii="Times New Roman" w:hAnsi="Times New Roman"/>
                <w:sz w:val="24"/>
                <w:szCs w:val="24"/>
              </w:rPr>
              <w:t>.1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14:paraId="4CF09EAC" w14:textId="77777777" w:rsidR="004B5E0A" w:rsidRPr="00D7153E" w:rsidRDefault="004B5E0A" w:rsidP="004B5E0A">
            <w:pPr>
              <w:autoSpaceDE w:val="0"/>
              <w:autoSpaceDN w:val="0"/>
              <w:adjustRightInd w:val="0"/>
              <w:spacing w:after="0" w:line="240" w:lineRule="auto"/>
              <w:jc w:val="both"/>
              <w:rPr>
                <w:rFonts w:ascii="Times New Roman" w:eastAsia="Times New Roman" w:hAnsi="Times New Roman"/>
                <w:sz w:val="24"/>
                <w:szCs w:val="24"/>
                <w:lang w:eastAsia="ru-RU"/>
              </w:rPr>
            </w:pPr>
            <w:r w:rsidRPr="00D7153E">
              <w:rPr>
                <w:rFonts w:ascii="Times New Roman" w:hAnsi="Times New Roman"/>
              </w:rPr>
              <w:t>Разбор практической ситуации</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4604086C" w14:textId="77777777" w:rsidR="004B5E0A" w:rsidRPr="00D7153E"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sidRPr="00D7153E">
              <w:rPr>
                <w:rFonts w:ascii="Times New Roman" w:hAnsi="Times New Roman"/>
              </w:rPr>
              <w:t>Кейс-задание</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23C3EC35" w14:textId="77777777" w:rsidR="004B5E0A" w:rsidRPr="00D7153E"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sidRPr="00D7153E">
              <w:rPr>
                <w:rFonts w:ascii="Times New Roman" w:hAnsi="Times New Roman"/>
              </w:rPr>
              <w:t>5-10</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14:paraId="2E495FFB" w14:textId="77777777" w:rsidR="004B5E0A" w:rsidRPr="00D7153E"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sidRPr="00D7153E">
              <w:rPr>
                <w:rFonts w:ascii="Times New Roman" w:hAnsi="Times New Roman"/>
              </w:rPr>
              <w:t>1</w:t>
            </w:r>
          </w:p>
        </w:tc>
        <w:tc>
          <w:tcPr>
            <w:tcW w:w="812" w:type="dxa"/>
            <w:tcBorders>
              <w:top w:val="single" w:sz="2" w:space="0" w:color="000000"/>
              <w:left w:val="nil"/>
              <w:bottom w:val="single" w:sz="2" w:space="0" w:color="000000"/>
              <w:right w:val="single" w:sz="2" w:space="0" w:color="000000"/>
            </w:tcBorders>
          </w:tcPr>
          <w:p w14:paraId="4FF3F8E6" w14:textId="77777777" w:rsidR="004B5E0A" w:rsidRPr="00D7153E"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sidRPr="00D7153E">
              <w:rPr>
                <w:rFonts w:ascii="Times New Roman" w:hAnsi="Times New Roman"/>
              </w:rPr>
              <w:t>5</w:t>
            </w:r>
          </w:p>
        </w:tc>
        <w:tc>
          <w:tcPr>
            <w:tcW w:w="777" w:type="dxa"/>
            <w:tcBorders>
              <w:top w:val="single" w:sz="2" w:space="0" w:color="000000"/>
              <w:left w:val="nil"/>
              <w:bottom w:val="single" w:sz="2" w:space="0" w:color="000000"/>
              <w:right w:val="single" w:sz="2" w:space="0" w:color="000000"/>
            </w:tcBorders>
          </w:tcPr>
          <w:p w14:paraId="5DA06BCA" w14:textId="77777777" w:rsidR="004B5E0A" w:rsidRPr="00D7153E"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sidRPr="00D7153E">
              <w:rPr>
                <w:rFonts w:ascii="Times New Roman" w:hAnsi="Times New Roman"/>
              </w:rPr>
              <w:t>10</w:t>
            </w:r>
          </w:p>
        </w:tc>
      </w:tr>
      <w:tr w:rsidR="004B5E0A" w:rsidRPr="00DB597C" w14:paraId="760CE8D6" w14:textId="77777777" w:rsidTr="004B5E0A">
        <w:trPr>
          <w:trHeight w:val="300"/>
        </w:trPr>
        <w:tc>
          <w:tcPr>
            <w:tcW w:w="472" w:type="dxa"/>
            <w:vMerge/>
            <w:tcBorders>
              <w:left w:val="single" w:sz="2" w:space="0" w:color="000000"/>
              <w:bottom w:val="single" w:sz="2" w:space="0" w:color="000000"/>
              <w:right w:val="single" w:sz="2" w:space="0" w:color="000000"/>
            </w:tcBorders>
            <w:shd w:val="clear" w:color="000000" w:fill="FFFFFF"/>
          </w:tcPr>
          <w:p w14:paraId="2ABF1AAD" w14:textId="77777777" w:rsidR="004B5E0A" w:rsidRPr="00DB597C" w:rsidRDefault="004B5E0A" w:rsidP="004B5E0A">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85" w:type="dxa"/>
            <w:vMerge/>
            <w:tcBorders>
              <w:left w:val="single" w:sz="2" w:space="0" w:color="000000"/>
              <w:bottom w:val="single" w:sz="2" w:space="0" w:color="000000"/>
              <w:right w:val="single" w:sz="2" w:space="0" w:color="000000"/>
            </w:tcBorders>
            <w:shd w:val="clear" w:color="000000" w:fill="FFFFFF"/>
          </w:tcPr>
          <w:p w14:paraId="006F3924" w14:textId="77777777" w:rsidR="004B5E0A" w:rsidRPr="00DB597C" w:rsidRDefault="004B5E0A" w:rsidP="004B5E0A">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14:paraId="45EFC8D5" w14:textId="77777777" w:rsidR="004B5E0A" w:rsidRPr="00D7153E" w:rsidRDefault="004B5E0A" w:rsidP="004B5E0A">
            <w:pPr>
              <w:autoSpaceDE w:val="0"/>
              <w:autoSpaceDN w:val="0"/>
              <w:adjustRightInd w:val="0"/>
              <w:spacing w:after="0" w:line="240" w:lineRule="auto"/>
              <w:jc w:val="both"/>
              <w:rPr>
                <w:rFonts w:ascii="Times New Roman" w:eastAsia="Times New Roman" w:hAnsi="Times New Roman"/>
                <w:sz w:val="24"/>
                <w:szCs w:val="24"/>
                <w:lang w:eastAsia="ru-RU"/>
              </w:rPr>
            </w:pPr>
            <w:r w:rsidRPr="00D7153E">
              <w:rPr>
                <w:rFonts w:ascii="Times New Roman" w:hAnsi="Times New Roman"/>
              </w:rPr>
              <w:t>Тестирование по разделу 2</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1AF87A69" w14:textId="77777777" w:rsidR="004B5E0A" w:rsidRPr="00D7153E"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sidRPr="00D7153E">
              <w:rPr>
                <w:rFonts w:ascii="Times New Roman" w:hAnsi="Times New Roman"/>
              </w:rPr>
              <w:t>Комплект тестовых заданий</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497CC3B8" w14:textId="77777777" w:rsidR="004B5E0A" w:rsidRPr="00D7153E"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sidRPr="00D7153E">
              <w:rPr>
                <w:rFonts w:ascii="Times New Roman" w:hAnsi="Times New Roman"/>
              </w:rPr>
              <w:t>15-20</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14:paraId="526D3ED0" w14:textId="77777777" w:rsidR="004B5E0A" w:rsidRPr="00D7153E"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sidRPr="00D7153E">
              <w:rPr>
                <w:rFonts w:ascii="Times New Roman" w:hAnsi="Times New Roman"/>
              </w:rPr>
              <w:t>1</w:t>
            </w:r>
          </w:p>
        </w:tc>
        <w:tc>
          <w:tcPr>
            <w:tcW w:w="812" w:type="dxa"/>
            <w:tcBorders>
              <w:top w:val="single" w:sz="2" w:space="0" w:color="000000"/>
              <w:left w:val="nil"/>
              <w:bottom w:val="single" w:sz="2" w:space="0" w:color="000000"/>
              <w:right w:val="single" w:sz="2" w:space="0" w:color="000000"/>
            </w:tcBorders>
          </w:tcPr>
          <w:p w14:paraId="440F8AA7" w14:textId="77777777" w:rsidR="004B5E0A" w:rsidRPr="00D7153E"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sidRPr="00D7153E">
              <w:rPr>
                <w:rFonts w:ascii="Times New Roman" w:hAnsi="Times New Roman"/>
              </w:rPr>
              <w:t>15</w:t>
            </w:r>
          </w:p>
        </w:tc>
        <w:tc>
          <w:tcPr>
            <w:tcW w:w="777" w:type="dxa"/>
            <w:tcBorders>
              <w:top w:val="single" w:sz="2" w:space="0" w:color="000000"/>
              <w:left w:val="nil"/>
              <w:bottom w:val="single" w:sz="2" w:space="0" w:color="000000"/>
              <w:right w:val="single" w:sz="2" w:space="0" w:color="000000"/>
            </w:tcBorders>
          </w:tcPr>
          <w:p w14:paraId="23470163" w14:textId="77777777" w:rsidR="004B5E0A" w:rsidRPr="00D7153E"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sidRPr="00D7153E">
              <w:rPr>
                <w:rFonts w:ascii="Times New Roman" w:hAnsi="Times New Roman"/>
              </w:rPr>
              <w:t>20</w:t>
            </w:r>
          </w:p>
        </w:tc>
      </w:tr>
      <w:tr w:rsidR="004B5E0A" w:rsidRPr="00DB597C" w14:paraId="1A935E49" w14:textId="77777777" w:rsidTr="004B5E0A">
        <w:trPr>
          <w:trHeight w:val="300"/>
        </w:trPr>
        <w:tc>
          <w:tcPr>
            <w:tcW w:w="472" w:type="dxa"/>
            <w:tcBorders>
              <w:top w:val="single" w:sz="2" w:space="0" w:color="000000"/>
              <w:left w:val="single" w:sz="2" w:space="0" w:color="000000"/>
              <w:bottom w:val="single" w:sz="2" w:space="0" w:color="000000"/>
              <w:right w:val="single" w:sz="2" w:space="0" w:color="000000"/>
            </w:tcBorders>
            <w:shd w:val="clear" w:color="000000" w:fill="FFFFFF"/>
          </w:tcPr>
          <w:p w14:paraId="684D4A95" w14:textId="77777777" w:rsidR="004B5E0A" w:rsidRPr="00DB597C" w:rsidRDefault="004B5E0A" w:rsidP="004B5E0A">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14:paraId="7833253F" w14:textId="77777777" w:rsidR="004B5E0A" w:rsidRPr="00DB597C" w:rsidRDefault="004B5E0A" w:rsidP="004B5E0A">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28CA09" w14:textId="77777777" w:rsidR="004B5E0A" w:rsidRPr="00DB597C" w:rsidRDefault="004B5E0A" w:rsidP="004B5E0A">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00DBA7B2" w14:textId="77777777" w:rsidR="004B5E0A" w:rsidRPr="00DB597C"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05BD04C6" w14:textId="77777777" w:rsidR="004B5E0A" w:rsidRPr="00DB597C"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6CE0BF" w14:textId="77777777" w:rsidR="004B5E0A" w:rsidRPr="00DB597C"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nil"/>
              <w:bottom w:val="single" w:sz="2" w:space="0" w:color="000000"/>
              <w:right w:val="single" w:sz="2" w:space="0" w:color="000000"/>
            </w:tcBorders>
            <w:vAlign w:val="center"/>
          </w:tcPr>
          <w:p w14:paraId="4EF6C2EE" w14:textId="77777777" w:rsidR="004B5E0A" w:rsidRPr="00D7153E" w:rsidRDefault="004B5E0A" w:rsidP="004B5E0A">
            <w:pPr>
              <w:autoSpaceDE w:val="0"/>
              <w:autoSpaceDN w:val="0"/>
              <w:adjustRightInd w:val="0"/>
              <w:spacing w:after="0" w:line="240" w:lineRule="auto"/>
              <w:jc w:val="center"/>
              <w:rPr>
                <w:rFonts w:ascii="Times New Roman" w:eastAsia="Times New Roman" w:hAnsi="Times New Roman"/>
                <w:b/>
                <w:bCs/>
                <w:sz w:val="24"/>
                <w:szCs w:val="24"/>
                <w:lang w:eastAsia="ru-RU"/>
              </w:rPr>
            </w:pPr>
            <w:r w:rsidRPr="00D7153E">
              <w:rPr>
                <w:rFonts w:ascii="Times New Roman" w:eastAsia="Times New Roman" w:hAnsi="Times New Roman"/>
                <w:b/>
                <w:bCs/>
                <w:sz w:val="24"/>
                <w:szCs w:val="24"/>
                <w:lang w:eastAsia="ru-RU"/>
              </w:rPr>
              <w:t>45</w:t>
            </w:r>
          </w:p>
        </w:tc>
        <w:tc>
          <w:tcPr>
            <w:tcW w:w="777" w:type="dxa"/>
            <w:tcBorders>
              <w:top w:val="single" w:sz="2" w:space="0" w:color="000000"/>
              <w:left w:val="nil"/>
              <w:bottom w:val="single" w:sz="2" w:space="0" w:color="000000"/>
              <w:right w:val="single" w:sz="2" w:space="0" w:color="000000"/>
            </w:tcBorders>
            <w:vAlign w:val="center"/>
          </w:tcPr>
          <w:p w14:paraId="6BA1003F" w14:textId="77777777" w:rsidR="004B5E0A" w:rsidRPr="00D7153E" w:rsidRDefault="004B5E0A" w:rsidP="004B5E0A">
            <w:pPr>
              <w:autoSpaceDE w:val="0"/>
              <w:autoSpaceDN w:val="0"/>
              <w:adjustRightInd w:val="0"/>
              <w:spacing w:after="0" w:line="240" w:lineRule="auto"/>
              <w:jc w:val="center"/>
              <w:rPr>
                <w:rFonts w:ascii="Times New Roman" w:eastAsia="Times New Roman" w:hAnsi="Times New Roman"/>
                <w:b/>
                <w:bCs/>
                <w:sz w:val="24"/>
                <w:szCs w:val="24"/>
                <w:lang w:eastAsia="ru-RU"/>
              </w:rPr>
            </w:pPr>
            <w:r w:rsidRPr="00D7153E">
              <w:rPr>
                <w:rFonts w:ascii="Times New Roman" w:eastAsia="Times New Roman" w:hAnsi="Times New Roman"/>
                <w:b/>
                <w:bCs/>
                <w:sz w:val="24"/>
                <w:szCs w:val="24"/>
                <w:lang w:eastAsia="ru-RU"/>
              </w:rPr>
              <w:t>70</w:t>
            </w:r>
          </w:p>
        </w:tc>
      </w:tr>
      <w:tr w:rsidR="004B5E0A" w:rsidRPr="00DB597C" w14:paraId="4893538B" w14:textId="77777777" w:rsidTr="004B5E0A">
        <w:trPr>
          <w:trHeight w:val="300"/>
        </w:trPr>
        <w:tc>
          <w:tcPr>
            <w:tcW w:w="472" w:type="dxa"/>
            <w:tcBorders>
              <w:top w:val="single" w:sz="2" w:space="0" w:color="000000"/>
              <w:left w:val="single" w:sz="2" w:space="0" w:color="000000"/>
              <w:bottom w:val="single" w:sz="2" w:space="0" w:color="000000"/>
              <w:right w:val="single" w:sz="2" w:space="0" w:color="000000"/>
            </w:tcBorders>
            <w:shd w:val="clear" w:color="000000" w:fill="FFFFFF"/>
          </w:tcPr>
          <w:p w14:paraId="2294D17D" w14:textId="77777777" w:rsidR="004B5E0A" w:rsidRPr="00DB597C" w:rsidRDefault="004B5E0A" w:rsidP="004B5E0A">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14:paraId="42358060" w14:textId="77777777" w:rsidR="004B5E0A" w:rsidRPr="00DB597C" w:rsidRDefault="004B5E0A" w:rsidP="004B5E0A">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8AC628" w14:textId="77777777" w:rsidR="004B5E0A" w:rsidRPr="00DB597C" w:rsidRDefault="004B5E0A" w:rsidP="004B5E0A">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7BE0B9DB" w14:textId="77777777" w:rsidR="004B5E0A" w:rsidRPr="00D7153E" w:rsidRDefault="004B5E0A" w:rsidP="004B5E0A">
            <w:pPr>
              <w:autoSpaceDE w:val="0"/>
              <w:autoSpaceDN w:val="0"/>
              <w:adjustRightInd w:val="0"/>
              <w:spacing w:after="0" w:line="240" w:lineRule="auto"/>
              <w:jc w:val="center"/>
              <w:rPr>
                <w:rFonts w:ascii="Times New Roman" w:eastAsia="Times New Roman" w:hAnsi="Times New Roman"/>
                <w:b/>
                <w:bCs/>
                <w:sz w:val="24"/>
                <w:szCs w:val="24"/>
                <w:lang w:eastAsia="ru-RU"/>
              </w:rPr>
            </w:pPr>
            <w:r w:rsidRPr="00D7153E">
              <w:rPr>
                <w:rFonts w:ascii="Times New Roman" w:eastAsia="Times New Roman" w:hAnsi="Times New Roman"/>
                <w:b/>
                <w:bCs/>
                <w:sz w:val="24"/>
                <w:szCs w:val="24"/>
                <w:lang w:eastAsia="ru-RU"/>
              </w:rPr>
              <w:t>Экзамен</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7746F1C7" w14:textId="77777777" w:rsidR="004B5E0A" w:rsidRPr="00DB597C"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B65CCB" w14:textId="77777777" w:rsidR="004B5E0A" w:rsidRPr="00DB597C"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nil"/>
              <w:bottom w:val="single" w:sz="2" w:space="0" w:color="000000"/>
              <w:right w:val="single" w:sz="2" w:space="0" w:color="000000"/>
            </w:tcBorders>
            <w:vAlign w:val="center"/>
          </w:tcPr>
          <w:p w14:paraId="2A12E18A" w14:textId="77777777" w:rsidR="004B5E0A"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777" w:type="dxa"/>
            <w:tcBorders>
              <w:top w:val="single" w:sz="2" w:space="0" w:color="000000"/>
              <w:left w:val="nil"/>
              <w:bottom w:val="single" w:sz="2" w:space="0" w:color="000000"/>
              <w:right w:val="single" w:sz="2" w:space="0" w:color="000000"/>
            </w:tcBorders>
            <w:vAlign w:val="center"/>
          </w:tcPr>
          <w:p w14:paraId="31634679" w14:textId="77777777" w:rsidR="004B5E0A"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r>
      <w:tr w:rsidR="004B5E0A" w:rsidRPr="00DB597C" w14:paraId="5BADE416" w14:textId="77777777" w:rsidTr="004B5E0A">
        <w:trPr>
          <w:trHeight w:val="300"/>
        </w:trPr>
        <w:tc>
          <w:tcPr>
            <w:tcW w:w="472" w:type="dxa"/>
            <w:tcBorders>
              <w:top w:val="single" w:sz="2" w:space="0" w:color="000000"/>
              <w:left w:val="single" w:sz="2" w:space="0" w:color="000000"/>
              <w:bottom w:val="single" w:sz="2" w:space="0" w:color="000000"/>
              <w:right w:val="single" w:sz="2" w:space="0" w:color="000000"/>
            </w:tcBorders>
            <w:shd w:val="clear" w:color="000000" w:fill="FFFFFF"/>
          </w:tcPr>
          <w:p w14:paraId="56F8CF31" w14:textId="77777777" w:rsidR="004B5E0A" w:rsidRPr="00DB597C" w:rsidRDefault="004B5E0A" w:rsidP="004B5E0A">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14:paraId="22316085" w14:textId="77777777" w:rsidR="004B5E0A" w:rsidRPr="00DB597C" w:rsidRDefault="004B5E0A" w:rsidP="004B5E0A">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50A05D" w14:textId="77777777" w:rsidR="004B5E0A" w:rsidRPr="00D7153E" w:rsidRDefault="004B5E0A" w:rsidP="004B5E0A">
            <w:pPr>
              <w:autoSpaceDE w:val="0"/>
              <w:autoSpaceDN w:val="0"/>
              <w:adjustRightInd w:val="0"/>
              <w:spacing w:after="0" w:line="240" w:lineRule="auto"/>
              <w:jc w:val="center"/>
              <w:rPr>
                <w:rFonts w:ascii="Times New Roman" w:eastAsia="Times New Roman" w:hAnsi="Times New Roman"/>
                <w:b/>
                <w:bCs/>
                <w:sz w:val="24"/>
                <w:szCs w:val="24"/>
                <w:lang w:eastAsia="ru-RU"/>
              </w:rPr>
            </w:pPr>
            <w:r w:rsidRPr="00D7153E">
              <w:rPr>
                <w:rFonts w:ascii="Times New Roman" w:eastAsia="Times New Roman" w:hAnsi="Times New Roman"/>
                <w:b/>
                <w:bCs/>
                <w:color w:val="000000"/>
                <w:sz w:val="24"/>
                <w:szCs w:val="24"/>
                <w:lang w:eastAsia="ru-RU"/>
              </w:rPr>
              <w:t>Итого:</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3F24E5A7" w14:textId="77777777" w:rsidR="004B5E0A" w:rsidRPr="00DB597C"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058B17A8" w14:textId="77777777" w:rsidR="004B5E0A" w:rsidRPr="00DB597C"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172F4B" w14:textId="77777777" w:rsidR="004B5E0A" w:rsidRPr="00DB597C"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nil"/>
              <w:bottom w:val="single" w:sz="2" w:space="0" w:color="000000"/>
              <w:right w:val="single" w:sz="2" w:space="0" w:color="000000"/>
            </w:tcBorders>
            <w:vAlign w:val="center"/>
          </w:tcPr>
          <w:p w14:paraId="487E30FA" w14:textId="77777777" w:rsidR="004B5E0A" w:rsidRPr="00D7153E" w:rsidRDefault="004B5E0A" w:rsidP="004B5E0A">
            <w:pPr>
              <w:autoSpaceDE w:val="0"/>
              <w:autoSpaceDN w:val="0"/>
              <w:adjustRightInd w:val="0"/>
              <w:spacing w:after="0" w:line="240" w:lineRule="auto"/>
              <w:jc w:val="center"/>
              <w:rPr>
                <w:rFonts w:ascii="Times New Roman" w:eastAsia="Times New Roman" w:hAnsi="Times New Roman"/>
                <w:b/>
                <w:bCs/>
                <w:sz w:val="24"/>
                <w:szCs w:val="24"/>
                <w:lang w:eastAsia="ru-RU"/>
              </w:rPr>
            </w:pPr>
            <w:r w:rsidRPr="00D7153E">
              <w:rPr>
                <w:rFonts w:ascii="Times New Roman" w:eastAsia="Times New Roman" w:hAnsi="Times New Roman"/>
                <w:b/>
                <w:bCs/>
                <w:sz w:val="24"/>
                <w:szCs w:val="24"/>
                <w:lang w:eastAsia="ru-RU"/>
              </w:rPr>
              <w:t>55</w:t>
            </w:r>
          </w:p>
        </w:tc>
        <w:tc>
          <w:tcPr>
            <w:tcW w:w="777" w:type="dxa"/>
            <w:tcBorders>
              <w:top w:val="single" w:sz="2" w:space="0" w:color="000000"/>
              <w:left w:val="nil"/>
              <w:bottom w:val="single" w:sz="2" w:space="0" w:color="000000"/>
              <w:right w:val="single" w:sz="2" w:space="0" w:color="000000"/>
            </w:tcBorders>
            <w:vAlign w:val="center"/>
          </w:tcPr>
          <w:p w14:paraId="2C29D3C5" w14:textId="77777777" w:rsidR="004B5E0A" w:rsidRPr="00D7153E" w:rsidRDefault="004B5E0A" w:rsidP="004B5E0A">
            <w:pPr>
              <w:autoSpaceDE w:val="0"/>
              <w:autoSpaceDN w:val="0"/>
              <w:adjustRightInd w:val="0"/>
              <w:spacing w:after="0" w:line="240" w:lineRule="auto"/>
              <w:jc w:val="center"/>
              <w:rPr>
                <w:rFonts w:ascii="Times New Roman" w:eastAsia="Times New Roman" w:hAnsi="Times New Roman"/>
                <w:b/>
                <w:bCs/>
                <w:sz w:val="24"/>
                <w:szCs w:val="24"/>
                <w:lang w:eastAsia="ru-RU"/>
              </w:rPr>
            </w:pPr>
            <w:r w:rsidRPr="00D7153E">
              <w:rPr>
                <w:rFonts w:ascii="Times New Roman" w:eastAsia="Times New Roman" w:hAnsi="Times New Roman"/>
                <w:b/>
                <w:bCs/>
                <w:sz w:val="24"/>
                <w:szCs w:val="24"/>
                <w:lang w:eastAsia="ru-RU"/>
              </w:rPr>
              <w:t>100</w:t>
            </w:r>
          </w:p>
        </w:tc>
      </w:tr>
    </w:tbl>
    <w:p w14:paraId="391410AF" w14:textId="77777777" w:rsidR="004B5E0A" w:rsidRPr="00DB597C" w:rsidRDefault="004B5E0A" w:rsidP="004B5E0A">
      <w:pPr>
        <w:autoSpaceDE w:val="0"/>
        <w:autoSpaceDN w:val="0"/>
        <w:adjustRightInd w:val="0"/>
        <w:spacing w:after="0" w:line="240" w:lineRule="auto"/>
        <w:jc w:val="both"/>
        <w:rPr>
          <w:rFonts w:ascii="Times New Roman" w:eastAsia="Times New Roman" w:hAnsi="Times New Roman"/>
          <w:b/>
          <w:bCs/>
          <w:sz w:val="24"/>
          <w:szCs w:val="24"/>
          <w:lang w:eastAsia="ru-RU"/>
        </w:rPr>
      </w:pPr>
    </w:p>
    <w:p w14:paraId="51D0EA9B" w14:textId="77777777" w:rsidR="004B5E0A" w:rsidRPr="00DB597C" w:rsidRDefault="004B5E0A" w:rsidP="004B5E0A">
      <w:pPr>
        <w:spacing w:after="0" w:line="240" w:lineRule="auto"/>
        <w:jc w:val="both"/>
        <w:rPr>
          <w:rFonts w:ascii="Times New Roman" w:eastAsia="Times New Roman" w:hAnsi="Times New Roman"/>
          <w:sz w:val="24"/>
          <w:szCs w:val="24"/>
          <w:lang w:eastAsia="ru-RU"/>
        </w:rPr>
      </w:pPr>
    </w:p>
    <w:p w14:paraId="56C51EC3" w14:textId="77777777" w:rsidR="004B5E0A" w:rsidRPr="00A1163D" w:rsidRDefault="004B5E0A" w:rsidP="004B5E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bCs/>
          <w:iCs/>
        </w:rPr>
      </w:pPr>
      <w:bookmarkStart w:id="6" w:name="_Hlk64722366"/>
      <w:r w:rsidRPr="00DB597C">
        <w:rPr>
          <w:rFonts w:ascii="Times New Roman" w:eastAsia="Times New Roman" w:hAnsi="Times New Roman"/>
          <w:b/>
          <w:bCs/>
          <w:sz w:val="24"/>
          <w:szCs w:val="24"/>
          <w:lang w:eastAsia="ru-RU"/>
        </w:rPr>
        <w:t>7. Учебно-методическое и информационное обеспечение</w:t>
      </w:r>
    </w:p>
    <w:p w14:paraId="633A129A" w14:textId="77777777" w:rsidR="004B5E0A" w:rsidRDefault="004B5E0A" w:rsidP="004B5E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rPr>
      </w:pPr>
      <w:r w:rsidRPr="006F58A0">
        <w:rPr>
          <w:rFonts w:ascii="Times New Roman" w:hAnsi="Times New Roman"/>
          <w:bCs/>
          <w:i/>
        </w:rPr>
        <w:t xml:space="preserve">7.1. </w:t>
      </w:r>
      <w:r w:rsidRPr="006F58A0">
        <w:rPr>
          <w:rFonts w:ascii="Times New Roman" w:hAnsi="Times New Roman"/>
          <w:bCs/>
          <w:i/>
          <w:iCs/>
        </w:rPr>
        <w:t>Основная литература</w:t>
      </w:r>
    </w:p>
    <w:p w14:paraId="45E89023" w14:textId="77777777" w:rsidR="004B5E0A" w:rsidRPr="007A3B70" w:rsidRDefault="004B5E0A" w:rsidP="004B5E0A">
      <w:pPr>
        <w:pStyle w:val="a4"/>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eastAsia="Times New Roman" w:hAnsi="Times New Roman" w:cs="Times New Roman"/>
          <w:bCs/>
          <w:sz w:val="24"/>
          <w:szCs w:val="24"/>
          <w:lang w:eastAsia="ru-RU"/>
        </w:rPr>
      </w:pPr>
      <w:r w:rsidRPr="007A3B70">
        <w:rPr>
          <w:rFonts w:ascii="Times New Roman" w:hAnsi="Times New Roman" w:cs="Times New Roman"/>
        </w:rPr>
        <w:t xml:space="preserve">Кафидов, В.В. Современные концепции управления=Modern management concepts : учебник / В.В. Кафидов. – Москва : Креативная экономика, 2020. – 442 с. : ил. </w:t>
      </w:r>
      <w:r w:rsidRPr="004B5ADF">
        <w:rPr>
          <w:rFonts w:ascii="Times New Roman" w:hAnsi="Times New Roman"/>
          <w:bCs/>
          <w:iCs/>
          <w:sz w:val="24"/>
          <w:szCs w:val="24"/>
        </w:rPr>
        <w:t>То же</w:t>
      </w:r>
      <w:r w:rsidRPr="004B5ADF">
        <w:rPr>
          <w:rFonts w:ascii="Times New Roman" w:hAnsi="Times New Roman"/>
        </w:rPr>
        <w:t xml:space="preserve"> </w:t>
      </w:r>
      <w:r w:rsidRPr="004B5ADF">
        <w:rPr>
          <w:rFonts w:ascii="Times New Roman" w:hAnsi="Times New Roman"/>
          <w:sz w:val="24"/>
          <w:szCs w:val="24"/>
        </w:rPr>
        <w:t>[Электронный ресурс].</w:t>
      </w:r>
      <w:r w:rsidRPr="004B5ADF">
        <w:rPr>
          <w:rFonts w:ascii="Times New Roman" w:hAnsi="Times New Roman"/>
        </w:rPr>
        <w:t xml:space="preserve"> </w:t>
      </w:r>
      <w:r w:rsidRPr="007A3B70">
        <w:rPr>
          <w:rFonts w:ascii="Times New Roman" w:hAnsi="Times New Roman" w:cs="Times New Roman"/>
        </w:rPr>
        <w:t xml:space="preserve">URL: </w:t>
      </w:r>
      <w:hyperlink r:id="rId9" w:history="1">
        <w:r w:rsidRPr="007A3B70">
          <w:rPr>
            <w:rStyle w:val="af6"/>
            <w:rFonts w:ascii="Times New Roman" w:hAnsi="Times New Roman" w:cs="Times New Roman"/>
          </w:rPr>
          <w:t>https://biblioclub.ru/index.php?page=book&amp;id=599510</w:t>
        </w:r>
      </w:hyperlink>
      <w:r w:rsidRPr="007A3B70">
        <w:rPr>
          <w:rFonts w:ascii="Times New Roman" w:hAnsi="Times New Roman" w:cs="Times New Roman"/>
        </w:rPr>
        <w:t xml:space="preserve"> </w:t>
      </w:r>
    </w:p>
    <w:p w14:paraId="05EE61AA" w14:textId="77777777" w:rsidR="004B5E0A" w:rsidRPr="00A1163D" w:rsidRDefault="004B5E0A" w:rsidP="004B5E0A">
      <w:pPr>
        <w:pStyle w:val="a4"/>
        <w:numPr>
          <w:ilvl w:val="0"/>
          <w:numId w:val="10"/>
        </w:numPr>
        <w:spacing w:after="0" w:line="360" w:lineRule="auto"/>
        <w:ind w:left="0" w:firstLine="0"/>
        <w:jc w:val="both"/>
        <w:rPr>
          <w:rFonts w:ascii="Times New Roman" w:eastAsia="Times New Roman" w:hAnsi="Times New Roman" w:cs="Times New Roman"/>
          <w:sz w:val="24"/>
          <w:szCs w:val="24"/>
        </w:rPr>
      </w:pPr>
      <w:bookmarkStart w:id="7" w:name="_Hlk2264840"/>
      <w:r w:rsidRPr="00A1163D">
        <w:rPr>
          <w:rFonts w:ascii="Times New Roman" w:hAnsi="Times New Roman" w:cs="Times New Roman"/>
          <w:sz w:val="24"/>
          <w:szCs w:val="24"/>
        </w:rPr>
        <w:lastRenderedPageBreak/>
        <w:t>Маслова, Е.Л. Менеджмент : учебник / Е.Л. Маслова. – Москва : Дашков и К°, 2020. – 333 с. : ил. – (Учебные издания для бакалавров). –</w:t>
      </w:r>
      <w:r w:rsidRPr="00032E17">
        <w:rPr>
          <w:rFonts w:ascii="Times New Roman" w:hAnsi="Times New Roman"/>
          <w:bCs/>
          <w:iCs/>
          <w:sz w:val="24"/>
          <w:szCs w:val="24"/>
        </w:rPr>
        <w:t>То же</w:t>
      </w:r>
      <w:r>
        <w:rPr>
          <w:rFonts w:ascii="Times New Roman" w:hAnsi="Times New Roman"/>
          <w:bCs/>
          <w:iCs/>
          <w:sz w:val="24"/>
          <w:szCs w:val="24"/>
        </w:rPr>
        <w:t xml:space="preserve"> </w:t>
      </w:r>
      <w:r w:rsidRPr="00032E17">
        <w:rPr>
          <w:rFonts w:ascii="Times New Roman" w:hAnsi="Times New Roman"/>
          <w:sz w:val="24"/>
          <w:szCs w:val="24"/>
        </w:rPr>
        <w:t>[Электронный ресурс].</w:t>
      </w:r>
      <w:r w:rsidRPr="00A1163D">
        <w:rPr>
          <w:rFonts w:ascii="Times New Roman" w:hAnsi="Times New Roman" w:cs="Times New Roman"/>
          <w:sz w:val="24"/>
          <w:szCs w:val="24"/>
        </w:rPr>
        <w:t xml:space="preserve"> URL: </w:t>
      </w:r>
      <w:hyperlink r:id="rId10" w:history="1">
        <w:r w:rsidRPr="00A1163D">
          <w:rPr>
            <w:rStyle w:val="af6"/>
            <w:rFonts w:ascii="Times New Roman" w:hAnsi="Times New Roman" w:cs="Times New Roman"/>
            <w:sz w:val="24"/>
            <w:szCs w:val="24"/>
          </w:rPr>
          <w:t>https://biblioclub.ru/index.php?page=book&amp;id=573337</w:t>
        </w:r>
      </w:hyperlink>
      <w:r w:rsidRPr="00A1163D">
        <w:rPr>
          <w:rFonts w:ascii="Times New Roman" w:hAnsi="Times New Roman" w:cs="Times New Roman"/>
          <w:sz w:val="24"/>
          <w:szCs w:val="24"/>
        </w:rPr>
        <w:t xml:space="preserve"> </w:t>
      </w:r>
    </w:p>
    <w:p w14:paraId="25256D28" w14:textId="77777777" w:rsidR="004B5E0A" w:rsidRPr="00A55AEC" w:rsidRDefault="004B5E0A" w:rsidP="004B5E0A">
      <w:pPr>
        <w:pStyle w:val="a4"/>
        <w:numPr>
          <w:ilvl w:val="0"/>
          <w:numId w:val="10"/>
        </w:numPr>
        <w:spacing w:after="0" w:line="360" w:lineRule="auto"/>
        <w:ind w:left="0" w:firstLine="0"/>
        <w:jc w:val="both"/>
        <w:rPr>
          <w:rFonts w:ascii="Times New Roman" w:hAnsi="Times New Roman" w:cs="Times New Roman"/>
          <w:sz w:val="24"/>
          <w:szCs w:val="24"/>
        </w:rPr>
      </w:pPr>
      <w:r w:rsidRPr="00A55AEC">
        <w:rPr>
          <w:rFonts w:ascii="Times New Roman" w:hAnsi="Times New Roman" w:cs="Times New Roman"/>
        </w:rPr>
        <w:t>Шапиро, С.А. Практикум по дисциплине «Управление человеческими ресурсами» : учебное пособие : [16+] / С.А. Шапиро, И.В. Филимонова. – Москва ; Берлин : Директ-Медиа, 2020. – 105 с. : ил., табл. – Библиогр. в кн. – ISBN 978-5-4499-0413-3.</w:t>
      </w:r>
      <w:r w:rsidRPr="00A55AEC">
        <w:rPr>
          <w:rFonts w:ascii="Times New Roman" w:hAnsi="Times New Roman"/>
          <w:bCs/>
          <w:iCs/>
          <w:sz w:val="24"/>
          <w:szCs w:val="24"/>
        </w:rPr>
        <w:t xml:space="preserve"> То же</w:t>
      </w:r>
      <w:r w:rsidRPr="00A55AEC">
        <w:rPr>
          <w:rFonts w:ascii="Times New Roman" w:hAnsi="Times New Roman" w:cs="Times New Roman"/>
        </w:rPr>
        <w:t xml:space="preserve"> </w:t>
      </w:r>
      <w:r w:rsidRPr="00A55AEC">
        <w:rPr>
          <w:rFonts w:ascii="Times New Roman" w:hAnsi="Times New Roman"/>
          <w:sz w:val="24"/>
          <w:szCs w:val="24"/>
        </w:rPr>
        <w:t xml:space="preserve">[Электронный ресурс]. </w:t>
      </w:r>
      <w:r w:rsidRPr="00A55AEC">
        <w:rPr>
          <w:rFonts w:ascii="Times New Roman" w:hAnsi="Times New Roman" w:cs="Times New Roman"/>
          <w:lang w:val="en-US"/>
        </w:rPr>
        <w:t>URL</w:t>
      </w:r>
      <w:r w:rsidRPr="00A55AEC">
        <w:rPr>
          <w:rFonts w:ascii="Times New Roman" w:hAnsi="Times New Roman" w:cs="Times New Roman"/>
        </w:rPr>
        <w:t xml:space="preserve">: </w:t>
      </w:r>
      <w:hyperlink r:id="rId11" w:history="1">
        <w:r w:rsidRPr="00A55AEC">
          <w:rPr>
            <w:rStyle w:val="af6"/>
            <w:rFonts w:ascii="Times New Roman" w:hAnsi="Times New Roman" w:cs="Times New Roman"/>
            <w:lang w:val="en-US"/>
          </w:rPr>
          <w:t>https</w:t>
        </w:r>
        <w:r w:rsidRPr="00A55AEC">
          <w:rPr>
            <w:rStyle w:val="af6"/>
            <w:rFonts w:ascii="Times New Roman" w:hAnsi="Times New Roman" w:cs="Times New Roman"/>
          </w:rPr>
          <w:t>://</w:t>
        </w:r>
        <w:r w:rsidRPr="00A55AEC">
          <w:rPr>
            <w:rStyle w:val="af6"/>
            <w:rFonts w:ascii="Times New Roman" w:hAnsi="Times New Roman" w:cs="Times New Roman"/>
            <w:lang w:val="en-US"/>
          </w:rPr>
          <w:t>biblioclub</w:t>
        </w:r>
        <w:r w:rsidRPr="00A55AEC">
          <w:rPr>
            <w:rStyle w:val="af6"/>
            <w:rFonts w:ascii="Times New Roman" w:hAnsi="Times New Roman" w:cs="Times New Roman"/>
          </w:rPr>
          <w:t>.</w:t>
        </w:r>
        <w:r w:rsidRPr="00A55AEC">
          <w:rPr>
            <w:rStyle w:val="af6"/>
            <w:rFonts w:ascii="Times New Roman" w:hAnsi="Times New Roman" w:cs="Times New Roman"/>
            <w:lang w:val="en-US"/>
          </w:rPr>
          <w:t>ru</w:t>
        </w:r>
        <w:r w:rsidRPr="00A55AEC">
          <w:rPr>
            <w:rStyle w:val="af6"/>
            <w:rFonts w:ascii="Times New Roman" w:hAnsi="Times New Roman" w:cs="Times New Roman"/>
          </w:rPr>
          <w:t>/</w:t>
        </w:r>
        <w:r w:rsidRPr="00A55AEC">
          <w:rPr>
            <w:rStyle w:val="af6"/>
            <w:rFonts w:ascii="Times New Roman" w:hAnsi="Times New Roman" w:cs="Times New Roman"/>
            <w:lang w:val="en-US"/>
          </w:rPr>
          <w:t>index</w:t>
        </w:r>
        <w:r w:rsidRPr="00A55AEC">
          <w:rPr>
            <w:rStyle w:val="af6"/>
            <w:rFonts w:ascii="Times New Roman" w:hAnsi="Times New Roman" w:cs="Times New Roman"/>
          </w:rPr>
          <w:t>.</w:t>
        </w:r>
        <w:r w:rsidRPr="00A55AEC">
          <w:rPr>
            <w:rStyle w:val="af6"/>
            <w:rFonts w:ascii="Times New Roman" w:hAnsi="Times New Roman" w:cs="Times New Roman"/>
            <w:lang w:val="en-US"/>
          </w:rPr>
          <w:t>php</w:t>
        </w:r>
        <w:r w:rsidRPr="00A55AEC">
          <w:rPr>
            <w:rStyle w:val="af6"/>
            <w:rFonts w:ascii="Times New Roman" w:hAnsi="Times New Roman" w:cs="Times New Roman"/>
          </w:rPr>
          <w:t>?</w:t>
        </w:r>
        <w:r w:rsidRPr="00A55AEC">
          <w:rPr>
            <w:rStyle w:val="af6"/>
            <w:rFonts w:ascii="Times New Roman" w:hAnsi="Times New Roman" w:cs="Times New Roman"/>
            <w:lang w:val="en-US"/>
          </w:rPr>
          <w:t>page</w:t>
        </w:r>
        <w:r w:rsidRPr="00A55AEC">
          <w:rPr>
            <w:rStyle w:val="af6"/>
            <w:rFonts w:ascii="Times New Roman" w:hAnsi="Times New Roman" w:cs="Times New Roman"/>
          </w:rPr>
          <w:t>=</w:t>
        </w:r>
        <w:r w:rsidRPr="00A55AEC">
          <w:rPr>
            <w:rStyle w:val="af6"/>
            <w:rFonts w:ascii="Times New Roman" w:hAnsi="Times New Roman" w:cs="Times New Roman"/>
            <w:lang w:val="en-US"/>
          </w:rPr>
          <w:t>book</w:t>
        </w:r>
        <w:r w:rsidRPr="00A55AEC">
          <w:rPr>
            <w:rStyle w:val="af6"/>
            <w:rFonts w:ascii="Times New Roman" w:hAnsi="Times New Roman" w:cs="Times New Roman"/>
          </w:rPr>
          <w:t>&amp;</w:t>
        </w:r>
        <w:r w:rsidRPr="00A55AEC">
          <w:rPr>
            <w:rStyle w:val="af6"/>
            <w:rFonts w:ascii="Times New Roman" w:hAnsi="Times New Roman" w:cs="Times New Roman"/>
            <w:lang w:val="en-US"/>
          </w:rPr>
          <w:t>id</w:t>
        </w:r>
        <w:r w:rsidRPr="00A55AEC">
          <w:rPr>
            <w:rStyle w:val="af6"/>
            <w:rFonts w:ascii="Times New Roman" w:hAnsi="Times New Roman" w:cs="Times New Roman"/>
          </w:rPr>
          <w:t>=571002</w:t>
        </w:r>
      </w:hyperlink>
      <w:r>
        <w:rPr>
          <w:rFonts w:ascii="Times New Roman" w:hAnsi="Times New Roman" w:cs="Times New Roman"/>
        </w:rPr>
        <w:t xml:space="preserve"> </w:t>
      </w:r>
    </w:p>
    <w:bookmarkEnd w:id="7"/>
    <w:p w14:paraId="27D96C6D" w14:textId="77777777" w:rsidR="004B5E0A" w:rsidRPr="006F58A0" w:rsidRDefault="004B5E0A" w:rsidP="004B5E0A">
      <w:pPr>
        <w:tabs>
          <w:tab w:val="left" w:pos="0"/>
        </w:tabs>
        <w:autoSpaceDE w:val="0"/>
        <w:autoSpaceDN w:val="0"/>
        <w:adjustRightInd w:val="0"/>
        <w:spacing w:line="360" w:lineRule="auto"/>
        <w:ind w:firstLine="709"/>
        <w:jc w:val="both"/>
        <w:rPr>
          <w:rFonts w:ascii="Times New Roman" w:hAnsi="Times New Roman"/>
          <w:bCs/>
          <w:i/>
          <w:iCs/>
        </w:rPr>
      </w:pPr>
      <w:r w:rsidRPr="006F58A0">
        <w:rPr>
          <w:rFonts w:ascii="Times New Roman" w:hAnsi="Times New Roman"/>
          <w:bCs/>
          <w:i/>
          <w:iCs/>
        </w:rPr>
        <w:t>7.2. Дополнительная литература</w:t>
      </w:r>
    </w:p>
    <w:p w14:paraId="5B2163B8" w14:textId="77777777" w:rsidR="004B5E0A" w:rsidRPr="007A3B70" w:rsidRDefault="004B5E0A" w:rsidP="004B5E0A">
      <w:pPr>
        <w:pStyle w:val="a4"/>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eastAsia="Times New Roman" w:hAnsi="Times New Roman"/>
          <w:bCs/>
          <w:sz w:val="24"/>
          <w:szCs w:val="24"/>
          <w:lang w:eastAsia="ru-RU"/>
        </w:rPr>
      </w:pPr>
      <w:r w:rsidRPr="004B5ADF">
        <w:rPr>
          <w:rFonts w:ascii="Times New Roman" w:hAnsi="Times New Roman"/>
        </w:rPr>
        <w:t>Епишкин, И.А. Стратегия управления человеческими ресурсами: учебное пособие: [16+] / И.А. Епишкин, С.А. Шапиро ; Министерство транспорта Российской Федерации, Российский университет транспорта (РУТ (МИИТ)), Институт экономики и финансов, Кафедра «Экономика труда и управление человеческими ресурсами». – Москва ; Берлин : Директ-Медиа, 2019. – 121 с. : ил., схем.,–</w:t>
      </w:r>
      <w:r w:rsidRPr="004B5ADF">
        <w:rPr>
          <w:rFonts w:ascii="Times New Roman" w:hAnsi="Times New Roman"/>
          <w:bCs/>
          <w:iCs/>
          <w:sz w:val="24"/>
          <w:szCs w:val="24"/>
        </w:rPr>
        <w:t xml:space="preserve"> То же</w:t>
      </w:r>
      <w:r w:rsidRPr="004B5ADF">
        <w:rPr>
          <w:rFonts w:ascii="Times New Roman" w:hAnsi="Times New Roman"/>
        </w:rPr>
        <w:t xml:space="preserve"> </w:t>
      </w:r>
      <w:r w:rsidRPr="004B5ADF">
        <w:rPr>
          <w:rFonts w:ascii="Times New Roman" w:hAnsi="Times New Roman"/>
          <w:sz w:val="24"/>
          <w:szCs w:val="24"/>
        </w:rPr>
        <w:t xml:space="preserve">[Электронный ресурс]. </w:t>
      </w:r>
      <w:r w:rsidRPr="004B5ADF">
        <w:rPr>
          <w:rFonts w:ascii="Times New Roman" w:hAnsi="Times New Roman"/>
        </w:rPr>
        <w:t xml:space="preserve"> URL: </w:t>
      </w:r>
      <w:hyperlink r:id="rId12" w:history="1">
        <w:r w:rsidRPr="004B5ADF">
          <w:rPr>
            <w:rStyle w:val="af6"/>
            <w:rFonts w:ascii="Times New Roman" w:hAnsi="Times New Roman" w:cs="Times New Roman"/>
          </w:rPr>
          <w:t>https://biblioclub.ru/index.php?page=book&amp;id=500045</w:t>
        </w:r>
      </w:hyperlink>
      <w:r w:rsidRPr="004B5ADF">
        <w:rPr>
          <w:rFonts w:ascii="Times New Roman" w:hAnsi="Times New Roman"/>
        </w:rPr>
        <w:t xml:space="preserve"> </w:t>
      </w:r>
    </w:p>
    <w:p w14:paraId="2AFB66AE" w14:textId="77777777" w:rsidR="004B5E0A" w:rsidRPr="007A3B70" w:rsidRDefault="004B5E0A" w:rsidP="004B5E0A">
      <w:pPr>
        <w:pStyle w:val="a4"/>
        <w:numPr>
          <w:ilvl w:val="0"/>
          <w:numId w:val="11"/>
        </w:numPr>
        <w:tabs>
          <w:tab w:val="left" w:pos="0"/>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rPr>
      </w:pPr>
      <w:r w:rsidRPr="007A3B70">
        <w:rPr>
          <w:rFonts w:ascii="Times New Roman" w:hAnsi="Times New Roman"/>
        </w:rPr>
        <w:t>Иванникова, Н.Н. Управление персоналом: шпаргалка : [16+] / Н.Н. Иванникова, А.Н. Кошелева ; Научная книга. – 2-е изд. – Саратов : Научная книга, 2020. – 32 с. : табл. ––</w:t>
      </w:r>
      <w:r w:rsidRPr="007A3B70">
        <w:rPr>
          <w:rFonts w:ascii="Times New Roman" w:hAnsi="Times New Roman"/>
          <w:bCs/>
          <w:iCs/>
          <w:sz w:val="24"/>
          <w:szCs w:val="24"/>
        </w:rPr>
        <w:t xml:space="preserve"> То же </w:t>
      </w:r>
      <w:r w:rsidRPr="007A3B70">
        <w:rPr>
          <w:rFonts w:ascii="Times New Roman" w:hAnsi="Times New Roman"/>
          <w:sz w:val="24"/>
          <w:szCs w:val="24"/>
        </w:rPr>
        <w:t>[Электронный ресурс].</w:t>
      </w:r>
      <w:r w:rsidRPr="007A3B70">
        <w:rPr>
          <w:rFonts w:ascii="Times New Roman" w:hAnsi="Times New Roman"/>
          <w:bCs/>
          <w:iCs/>
          <w:sz w:val="24"/>
          <w:szCs w:val="24"/>
        </w:rPr>
        <w:t xml:space="preserve"> </w:t>
      </w:r>
      <w:r w:rsidRPr="007A3B70">
        <w:rPr>
          <w:rFonts w:ascii="Times New Roman" w:hAnsi="Times New Roman"/>
        </w:rPr>
        <w:t xml:space="preserve"> URL: </w:t>
      </w:r>
      <w:hyperlink r:id="rId13" w:history="1">
        <w:r w:rsidRPr="007A3B70">
          <w:rPr>
            <w:rStyle w:val="af6"/>
            <w:rFonts w:ascii="Times New Roman" w:hAnsi="Times New Roman" w:cs="Times New Roman"/>
          </w:rPr>
          <w:t>https://biblioclub.ru/index.php?page=book&amp;id=578451</w:t>
        </w:r>
      </w:hyperlink>
      <w:r w:rsidRPr="007A3B70">
        <w:rPr>
          <w:rFonts w:ascii="Times New Roman" w:hAnsi="Times New Roman"/>
        </w:rPr>
        <w:t xml:space="preserve"> </w:t>
      </w:r>
    </w:p>
    <w:p w14:paraId="099EFD14" w14:textId="77777777" w:rsidR="004B5E0A" w:rsidRPr="007A3B70" w:rsidRDefault="004B5E0A" w:rsidP="004B5E0A">
      <w:pPr>
        <w:pStyle w:val="a4"/>
        <w:numPr>
          <w:ilvl w:val="0"/>
          <w:numId w:val="11"/>
        </w:numPr>
        <w:tabs>
          <w:tab w:val="left" w:pos="0"/>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bCs/>
          <w:iCs/>
          <w:sz w:val="24"/>
          <w:szCs w:val="24"/>
        </w:rPr>
      </w:pPr>
      <w:r w:rsidRPr="007A3B70">
        <w:rPr>
          <w:rFonts w:ascii="Times New Roman" w:hAnsi="Times New Roman"/>
          <w:sz w:val="24"/>
          <w:szCs w:val="24"/>
        </w:rPr>
        <w:t xml:space="preserve">Марусева, И.В. Современный менеджмент (Классический и прикладной аспекты): учебное пособие для вузов / И.В. Марусева. – Москва ; Берлин : Директ-Медиа, 2018. – 540 с. : ил., схем., табл.– Библиогр.: с. 428-436. – ISBN 978-5-4475-9728-3: </w:t>
      </w:r>
      <w:r w:rsidRPr="007A3B70">
        <w:rPr>
          <w:rFonts w:ascii="Times New Roman" w:hAnsi="Times New Roman"/>
          <w:bCs/>
          <w:iCs/>
          <w:sz w:val="24"/>
          <w:szCs w:val="24"/>
        </w:rPr>
        <w:t xml:space="preserve">То же </w:t>
      </w:r>
      <w:r w:rsidRPr="007A3B70">
        <w:rPr>
          <w:rFonts w:ascii="Times New Roman" w:hAnsi="Times New Roman"/>
          <w:sz w:val="24"/>
          <w:szCs w:val="24"/>
        </w:rPr>
        <w:t xml:space="preserve">[Электронный ресурс]. </w:t>
      </w:r>
      <w:r w:rsidRPr="007A3B70">
        <w:rPr>
          <w:rFonts w:ascii="Times New Roman" w:hAnsi="Times New Roman"/>
          <w:bCs/>
          <w:iCs/>
          <w:sz w:val="24"/>
          <w:szCs w:val="24"/>
        </w:rPr>
        <w:t xml:space="preserve"> </w:t>
      </w:r>
      <w:r w:rsidRPr="007A3B70">
        <w:rPr>
          <w:rFonts w:ascii="Times New Roman" w:hAnsi="Times New Roman"/>
          <w:sz w:val="24"/>
          <w:szCs w:val="24"/>
        </w:rPr>
        <w:t xml:space="preserve">URL: </w:t>
      </w:r>
      <w:hyperlink r:id="rId14" w:history="1">
        <w:r w:rsidRPr="007A3B70">
          <w:rPr>
            <w:rStyle w:val="af6"/>
            <w:rFonts w:ascii="Times New Roman" w:hAnsi="Times New Roman" w:cs="Times New Roman"/>
            <w:sz w:val="24"/>
            <w:szCs w:val="24"/>
          </w:rPr>
          <w:t>https://biblioclub.ru/index.php?page=book&amp;id=494455</w:t>
        </w:r>
      </w:hyperlink>
      <w:r w:rsidRPr="007A3B70">
        <w:rPr>
          <w:rFonts w:ascii="Times New Roman" w:hAnsi="Times New Roman"/>
          <w:sz w:val="24"/>
          <w:szCs w:val="24"/>
        </w:rPr>
        <w:t>.</w:t>
      </w:r>
    </w:p>
    <w:p w14:paraId="335F8FE7" w14:textId="77777777" w:rsidR="004B5E0A" w:rsidRDefault="004B5E0A" w:rsidP="004B5E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DB597C">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74206E20" w14:textId="77777777" w:rsidR="004B5E0A" w:rsidRPr="004B5ADF" w:rsidRDefault="004B5E0A" w:rsidP="004B5E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Pr>
          <w:rFonts w:ascii="Times New Roman" w:hAnsi="Times New Roman"/>
        </w:rPr>
        <w:t xml:space="preserve">1. </w:t>
      </w:r>
      <w:r w:rsidRPr="004B5ADF">
        <w:rPr>
          <w:rFonts w:ascii="Times New Roman" w:hAnsi="Times New Roman"/>
        </w:rPr>
        <w:t>Петренко, Е.С. Современные инструменты тайм-менеджмента=Modern time-management tools : учебное пособие : [16+] / Е.С. Петренко, Л.В. Шабалтина, А.В. Варламов. – Москва : Креативная экономика, 2019. – 86 с. : ил.</w:t>
      </w:r>
      <w:r>
        <w:rPr>
          <w:rFonts w:ascii="Times New Roman" w:hAnsi="Times New Roman"/>
        </w:rPr>
        <w:t xml:space="preserve"> </w:t>
      </w:r>
      <w:r w:rsidRPr="004B5ADF">
        <w:rPr>
          <w:rFonts w:ascii="Times New Roman" w:hAnsi="Times New Roman"/>
          <w:bCs/>
          <w:iCs/>
          <w:sz w:val="24"/>
          <w:szCs w:val="24"/>
        </w:rPr>
        <w:t xml:space="preserve">То же </w:t>
      </w:r>
      <w:r w:rsidRPr="004B5ADF">
        <w:rPr>
          <w:rFonts w:ascii="Times New Roman" w:hAnsi="Times New Roman"/>
          <w:sz w:val="24"/>
          <w:szCs w:val="24"/>
        </w:rPr>
        <w:t>[Электронный ресурс].</w:t>
      </w:r>
      <w:r w:rsidRPr="004B5ADF">
        <w:rPr>
          <w:rFonts w:ascii="Times New Roman" w:hAnsi="Times New Roman"/>
        </w:rPr>
        <w:t xml:space="preserve"> URL: </w:t>
      </w:r>
      <w:hyperlink r:id="rId15" w:history="1">
        <w:r w:rsidRPr="004B5ADF">
          <w:rPr>
            <w:rStyle w:val="af6"/>
            <w:rFonts w:ascii="Times New Roman" w:hAnsi="Times New Roman"/>
          </w:rPr>
          <w:t>https://biblioclub.ru/index.php?page=book&amp;id=599621</w:t>
        </w:r>
      </w:hyperlink>
      <w:r w:rsidRPr="004B5ADF">
        <w:rPr>
          <w:rFonts w:ascii="Times New Roman" w:hAnsi="Times New Roman"/>
        </w:rPr>
        <w:t xml:space="preserve"> </w:t>
      </w:r>
    </w:p>
    <w:p w14:paraId="1B2DC055" w14:textId="77777777" w:rsidR="004B5E0A" w:rsidRPr="00DB597C" w:rsidRDefault="004B5E0A" w:rsidP="004B5E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DB597C">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45383659" w14:textId="77777777" w:rsidR="004B5E0A" w:rsidRPr="00F00A3A" w:rsidRDefault="004B5E0A" w:rsidP="004B5E0A">
      <w:pPr>
        <w:pStyle w:val="a4"/>
        <w:numPr>
          <w:ilvl w:val="0"/>
          <w:numId w:val="8"/>
        </w:numPr>
        <w:tabs>
          <w:tab w:val="left" w:pos="426"/>
        </w:tabs>
        <w:autoSpaceDE w:val="0"/>
        <w:autoSpaceDN w:val="0"/>
        <w:adjustRightInd w:val="0"/>
        <w:spacing w:after="0" w:line="360" w:lineRule="auto"/>
        <w:ind w:left="0" w:firstLine="709"/>
        <w:jc w:val="both"/>
        <w:rPr>
          <w:rFonts w:ascii="Times New Roman" w:eastAsia="Times New Roman" w:hAnsi="Times New Roman" w:cs="Times New Roman"/>
          <w:b/>
          <w:bCs/>
          <w:sz w:val="24"/>
          <w:szCs w:val="24"/>
          <w:lang w:eastAsia="ru-RU"/>
        </w:rPr>
      </w:pPr>
      <w:r w:rsidRPr="00F00A3A">
        <w:rPr>
          <w:rFonts w:ascii="Times New Roman" w:hAnsi="Times New Roman" w:cs="Times New Roman"/>
          <w:sz w:val="24"/>
          <w:szCs w:val="24"/>
        </w:rPr>
        <w:t xml:space="preserve">Згонник, Л.В. Организационное поведение : учебник / Л.В. Згонник. – 3-е изд., стер. – Москва : Дашков и К°, 2020. – 232 с. : ил. [Электронный ресурс]. –– URL: </w:t>
      </w:r>
      <w:hyperlink r:id="rId16" w:history="1">
        <w:r w:rsidRPr="00F00A3A">
          <w:rPr>
            <w:rStyle w:val="af6"/>
            <w:rFonts w:ascii="Times New Roman" w:hAnsi="Times New Roman" w:cs="Times New Roman"/>
            <w:sz w:val="24"/>
            <w:szCs w:val="24"/>
          </w:rPr>
          <w:t>https://biblioclub.ru/index.php?page=book&amp;id=572963</w:t>
        </w:r>
      </w:hyperlink>
      <w:r w:rsidRPr="00F00A3A">
        <w:rPr>
          <w:rFonts w:ascii="Times New Roman" w:hAnsi="Times New Roman" w:cs="Times New Roman"/>
          <w:sz w:val="24"/>
          <w:szCs w:val="24"/>
        </w:rPr>
        <w:t xml:space="preserve"> </w:t>
      </w:r>
    </w:p>
    <w:p w14:paraId="1889DA63" w14:textId="77777777" w:rsidR="004B5E0A" w:rsidRPr="00201542" w:rsidRDefault="004B5E0A" w:rsidP="004B5E0A">
      <w:pPr>
        <w:pStyle w:val="a4"/>
        <w:numPr>
          <w:ilvl w:val="0"/>
          <w:numId w:val="8"/>
        </w:numPr>
        <w:tabs>
          <w:tab w:val="left" w:pos="426"/>
        </w:tabs>
        <w:autoSpaceDE w:val="0"/>
        <w:autoSpaceDN w:val="0"/>
        <w:adjustRightInd w:val="0"/>
        <w:spacing w:after="0" w:line="360" w:lineRule="auto"/>
        <w:ind w:left="0" w:firstLine="709"/>
        <w:jc w:val="both"/>
        <w:rPr>
          <w:rFonts w:ascii="Times New Roman" w:eastAsia="Times New Roman" w:hAnsi="Times New Roman"/>
          <w:b/>
          <w:bCs/>
          <w:sz w:val="24"/>
          <w:szCs w:val="24"/>
          <w:lang w:eastAsia="ru-RU"/>
        </w:rPr>
      </w:pPr>
      <w:r w:rsidRPr="007A3B70">
        <w:rPr>
          <w:rFonts w:ascii="Times New Roman" w:hAnsi="Times New Roman" w:cs="Times New Roman"/>
        </w:rPr>
        <w:t>Кудреватых, А.С. Правовое регулирование в туризме : учебное пособие : [16+] / А.С. Кудреватых ; Российская международная академия туризма. – Москва : Университетская книга, 2018. – 228 с. : ил.</w:t>
      </w:r>
      <w:r w:rsidRPr="00201542">
        <w:rPr>
          <w:rFonts w:ascii="Times New Roman" w:hAnsi="Times New Roman"/>
          <w:sz w:val="24"/>
          <w:szCs w:val="24"/>
        </w:rPr>
        <w:t xml:space="preserve"> </w:t>
      </w:r>
      <w:r w:rsidRPr="007A3B70">
        <w:rPr>
          <w:rFonts w:ascii="Times New Roman" w:hAnsi="Times New Roman"/>
          <w:sz w:val="24"/>
          <w:szCs w:val="24"/>
        </w:rPr>
        <w:t xml:space="preserve">То же [Электронный ресурс]. </w:t>
      </w:r>
      <w:r w:rsidRPr="007A3B70">
        <w:rPr>
          <w:rFonts w:ascii="Times New Roman" w:hAnsi="Times New Roman" w:cs="Times New Roman"/>
        </w:rPr>
        <w:t xml:space="preserve"> URL: </w:t>
      </w:r>
      <w:hyperlink r:id="rId17" w:history="1">
        <w:r w:rsidRPr="007A3B70">
          <w:rPr>
            <w:rStyle w:val="af6"/>
            <w:rFonts w:ascii="Times New Roman" w:hAnsi="Times New Roman" w:cs="Times New Roman"/>
          </w:rPr>
          <w:t>https://biblioclub.ru/index.php?page=book&amp;id=574962</w:t>
        </w:r>
      </w:hyperlink>
      <w:r w:rsidRPr="007A3B70">
        <w:rPr>
          <w:rFonts w:ascii="Times New Roman" w:hAnsi="Times New Roman" w:cs="Times New Roman"/>
        </w:rPr>
        <w:t xml:space="preserve"> </w:t>
      </w:r>
    </w:p>
    <w:p w14:paraId="7B8BCA93" w14:textId="77777777" w:rsidR="004B5E0A" w:rsidRPr="00201542" w:rsidRDefault="004B5E0A" w:rsidP="004B5E0A">
      <w:pPr>
        <w:pStyle w:val="a4"/>
        <w:numPr>
          <w:ilvl w:val="0"/>
          <w:numId w:val="8"/>
        </w:numPr>
        <w:tabs>
          <w:tab w:val="left" w:pos="426"/>
        </w:tabs>
        <w:autoSpaceDE w:val="0"/>
        <w:autoSpaceDN w:val="0"/>
        <w:adjustRightInd w:val="0"/>
        <w:spacing w:after="0" w:line="360" w:lineRule="auto"/>
        <w:ind w:left="0" w:firstLine="0"/>
        <w:jc w:val="both"/>
        <w:rPr>
          <w:rFonts w:ascii="Times New Roman" w:eastAsia="Times New Roman" w:hAnsi="Times New Roman" w:cs="Times New Roman"/>
          <w:b/>
          <w:bCs/>
          <w:sz w:val="24"/>
          <w:szCs w:val="24"/>
          <w:lang w:eastAsia="ru-RU"/>
        </w:rPr>
      </w:pPr>
      <w:r w:rsidRPr="00201542">
        <w:rPr>
          <w:rFonts w:ascii="Times New Roman" w:hAnsi="Times New Roman" w:cs="Times New Roman"/>
          <w:sz w:val="24"/>
          <w:szCs w:val="24"/>
        </w:rPr>
        <w:lastRenderedPageBreak/>
        <w:t xml:space="preserve">Шуклина, М.А. Основы корпоративного управления : учебник : [16+] / М.А. Шуклина. – Москва : Университет Синергия, 2019. – 304 с. : табл., схем. – (Университетская серия). –– То же [Электронный ресурс].  URL: </w:t>
      </w:r>
      <w:hyperlink r:id="rId18" w:history="1">
        <w:r w:rsidRPr="00201542">
          <w:rPr>
            <w:rStyle w:val="af6"/>
            <w:rFonts w:ascii="Times New Roman" w:hAnsi="Times New Roman" w:cs="Times New Roman"/>
            <w:sz w:val="24"/>
            <w:szCs w:val="24"/>
          </w:rPr>
          <w:t>https://biblioclub.ru/index.php?page=book&amp;id=574442</w:t>
        </w:r>
      </w:hyperlink>
      <w:r w:rsidRPr="00201542">
        <w:rPr>
          <w:rFonts w:ascii="Times New Roman" w:hAnsi="Times New Roman" w:cs="Times New Roman"/>
          <w:sz w:val="24"/>
          <w:szCs w:val="24"/>
        </w:rPr>
        <w:t xml:space="preserve"> </w:t>
      </w:r>
    </w:p>
    <w:bookmarkEnd w:id="6"/>
    <w:p w14:paraId="3CE75599" w14:textId="77777777" w:rsidR="004B5E0A" w:rsidRDefault="004B5E0A" w:rsidP="004B5E0A">
      <w:pPr>
        <w:tabs>
          <w:tab w:val="left" w:pos="426"/>
        </w:tabs>
        <w:autoSpaceDE w:val="0"/>
        <w:autoSpaceDN w:val="0"/>
        <w:adjustRightInd w:val="0"/>
        <w:spacing w:after="0" w:line="360" w:lineRule="auto"/>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        </w:t>
      </w:r>
    </w:p>
    <w:p w14:paraId="11CBB383" w14:textId="77777777" w:rsidR="004B5E0A" w:rsidRPr="007A3B70" w:rsidRDefault="004B5E0A" w:rsidP="004B5E0A">
      <w:pPr>
        <w:tabs>
          <w:tab w:val="left" w:pos="426"/>
        </w:tabs>
        <w:autoSpaceDE w:val="0"/>
        <w:autoSpaceDN w:val="0"/>
        <w:adjustRightInd w:val="0"/>
        <w:spacing w:after="0" w:line="360" w:lineRule="auto"/>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  </w:t>
      </w:r>
      <w:r w:rsidRPr="007A3B70">
        <w:rPr>
          <w:rFonts w:ascii="Times New Roman" w:eastAsia="Times New Roman" w:hAnsi="Times New Roman"/>
          <w:b/>
          <w:bCs/>
          <w:sz w:val="24"/>
          <w:szCs w:val="24"/>
          <w:lang w:eastAsia="ru-RU"/>
        </w:rPr>
        <w:t>8. Фонды оценочных средств</w:t>
      </w:r>
    </w:p>
    <w:p w14:paraId="4EB275C4" w14:textId="77777777" w:rsidR="004B5E0A" w:rsidRPr="00DB597C" w:rsidRDefault="004B5E0A" w:rsidP="004B5E0A">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Фонд оценочных средств представлен в Приложении 1.</w:t>
      </w:r>
    </w:p>
    <w:p w14:paraId="2F5CBD7D" w14:textId="77777777" w:rsidR="004B5E0A" w:rsidRPr="00DB597C" w:rsidRDefault="004B5E0A" w:rsidP="004B5E0A">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13DE43B9" w14:textId="77777777" w:rsidR="004B5E0A" w:rsidRPr="00DB597C" w:rsidRDefault="004B5E0A" w:rsidP="004B5E0A">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50D8C57B" w14:textId="77777777" w:rsidR="004B5E0A" w:rsidRDefault="004B5E0A" w:rsidP="004B5E0A">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9.1. Описание материально-технической базы</w:t>
      </w:r>
    </w:p>
    <w:p w14:paraId="271CDF25" w14:textId="77777777" w:rsidR="004B5E0A" w:rsidRPr="006F58A0" w:rsidRDefault="004B5E0A" w:rsidP="004B5E0A">
      <w:pPr>
        <w:autoSpaceDE w:val="0"/>
        <w:autoSpaceDN w:val="0"/>
        <w:adjustRightInd w:val="0"/>
        <w:spacing w:after="0" w:line="360" w:lineRule="auto"/>
        <w:ind w:firstLine="709"/>
        <w:jc w:val="both"/>
        <w:rPr>
          <w:rFonts w:ascii="Times New Roman" w:hAnsi="Times New Roman"/>
          <w:color w:val="000000"/>
        </w:rPr>
      </w:pPr>
      <w:r w:rsidRPr="006F58A0">
        <w:rPr>
          <w:rFonts w:ascii="Times New Roman" w:hAnsi="Times New Roman"/>
          <w:color w:val="000000"/>
        </w:rPr>
        <w:t>Реализация дисциплины требует наличия лекционной аудитории, оборудованной видео</w:t>
      </w:r>
      <w:r>
        <w:rPr>
          <w:rFonts w:ascii="Times New Roman" w:hAnsi="Times New Roman"/>
          <w:color w:val="000000"/>
        </w:rPr>
        <w:t xml:space="preserve"> </w:t>
      </w:r>
      <w:r w:rsidRPr="006F58A0">
        <w:rPr>
          <w:rFonts w:ascii="Times New Roman" w:hAnsi="Times New Roman"/>
          <w:color w:val="000000"/>
        </w:rPr>
        <w:t xml:space="preserve">лекционной техникой для презентации. </w:t>
      </w:r>
    </w:p>
    <w:p w14:paraId="19A951A8" w14:textId="77777777" w:rsidR="004B5E0A" w:rsidRDefault="004B5E0A" w:rsidP="004B5E0A">
      <w:pPr>
        <w:autoSpaceDE w:val="0"/>
        <w:autoSpaceDN w:val="0"/>
        <w:adjustRightInd w:val="0"/>
        <w:spacing w:after="0" w:line="360" w:lineRule="auto"/>
        <w:ind w:firstLine="709"/>
        <w:jc w:val="both"/>
        <w:rPr>
          <w:rFonts w:ascii="Times New Roman" w:eastAsia="Times New Roman" w:hAnsi="Times New Roman"/>
          <w:bCs/>
          <w:iCs/>
          <w:sz w:val="24"/>
          <w:szCs w:val="24"/>
          <w:lang w:eastAsia="ru-RU"/>
        </w:rPr>
      </w:pPr>
      <w:r w:rsidRPr="00DB597C">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0FAE4AE3" w14:textId="77777777" w:rsidR="004B5E0A" w:rsidRPr="006F58A0" w:rsidRDefault="004B5E0A" w:rsidP="004B5E0A">
      <w:pPr>
        <w:autoSpaceDE w:val="0"/>
        <w:autoSpaceDN w:val="0"/>
        <w:adjustRightInd w:val="0"/>
        <w:spacing w:after="0" w:line="360" w:lineRule="auto"/>
        <w:ind w:firstLine="709"/>
        <w:jc w:val="both"/>
        <w:rPr>
          <w:rFonts w:ascii="Times New Roman" w:hAnsi="Times New Roman"/>
          <w:bCs/>
          <w:i/>
          <w:color w:val="000000"/>
        </w:rPr>
      </w:pPr>
      <w:r w:rsidRPr="006F58A0">
        <w:rPr>
          <w:rFonts w:ascii="Times New Roman" w:hAnsi="Times New Roman"/>
          <w:bCs/>
          <w:i/>
          <w:color w:val="000000"/>
        </w:rPr>
        <w:t>Перечень программного обеспечения</w:t>
      </w:r>
    </w:p>
    <w:p w14:paraId="2C7BAA6D" w14:textId="77777777" w:rsidR="004B5E0A" w:rsidRPr="006F58A0" w:rsidRDefault="004B5E0A" w:rsidP="004B5E0A">
      <w:pPr>
        <w:autoSpaceDE w:val="0"/>
        <w:autoSpaceDN w:val="0"/>
        <w:adjustRightInd w:val="0"/>
        <w:spacing w:after="0" w:line="360" w:lineRule="auto"/>
        <w:ind w:firstLine="709"/>
        <w:jc w:val="both"/>
        <w:rPr>
          <w:rFonts w:ascii="Times New Roman" w:hAnsi="Times New Roman"/>
          <w:bCs/>
          <w:i/>
          <w:color w:val="000000"/>
        </w:rPr>
      </w:pPr>
      <w:r w:rsidRPr="006F58A0">
        <w:rPr>
          <w:rFonts w:ascii="Times New Roman" w:hAnsi="Times New Roman"/>
          <w:color w:val="000000"/>
          <w:lang w:val="en-US"/>
        </w:rPr>
        <w:t>Microsoft</w:t>
      </w:r>
      <w:r w:rsidRPr="006F58A0">
        <w:rPr>
          <w:rFonts w:ascii="Times New Roman" w:hAnsi="Times New Roman"/>
          <w:color w:val="000000"/>
        </w:rPr>
        <w:t xml:space="preserve"> </w:t>
      </w:r>
      <w:r w:rsidRPr="006F58A0">
        <w:rPr>
          <w:rFonts w:ascii="Times New Roman" w:hAnsi="Times New Roman"/>
          <w:color w:val="000000"/>
          <w:lang w:val="en-US"/>
        </w:rPr>
        <w:t>Windows</w:t>
      </w:r>
      <w:r w:rsidRPr="006F58A0">
        <w:rPr>
          <w:rFonts w:ascii="Times New Roman" w:hAnsi="Times New Roman"/>
          <w:color w:val="000000"/>
        </w:rPr>
        <w:t xml:space="preserve"> </w:t>
      </w:r>
      <w:r w:rsidRPr="006F58A0">
        <w:rPr>
          <w:rFonts w:ascii="Times New Roman" w:hAnsi="Times New Roman"/>
          <w:color w:val="000000"/>
          <w:lang w:val="en-US"/>
        </w:rPr>
        <w:t>XP</w:t>
      </w:r>
      <w:r w:rsidRPr="006F58A0">
        <w:rPr>
          <w:rFonts w:ascii="Times New Roman" w:hAnsi="Times New Roman"/>
          <w:color w:val="000000"/>
        </w:rPr>
        <w:t xml:space="preserve">, </w:t>
      </w:r>
      <w:r w:rsidRPr="006F58A0">
        <w:rPr>
          <w:rFonts w:ascii="Times New Roman" w:hAnsi="Times New Roman"/>
          <w:color w:val="000000"/>
          <w:lang w:val="en-US"/>
        </w:rPr>
        <w:t>Word</w:t>
      </w:r>
      <w:r w:rsidRPr="006F58A0">
        <w:rPr>
          <w:rFonts w:ascii="Times New Roman" w:hAnsi="Times New Roman"/>
          <w:color w:val="000000"/>
        </w:rPr>
        <w:t xml:space="preserve">, </w:t>
      </w:r>
      <w:r w:rsidRPr="006F58A0">
        <w:rPr>
          <w:rFonts w:ascii="Times New Roman" w:hAnsi="Times New Roman"/>
          <w:color w:val="000000"/>
          <w:lang w:val="en-US"/>
        </w:rPr>
        <w:t>Excel</w:t>
      </w:r>
      <w:r w:rsidRPr="006F58A0">
        <w:rPr>
          <w:rFonts w:ascii="Times New Roman" w:hAnsi="Times New Roman"/>
          <w:color w:val="000000"/>
        </w:rPr>
        <w:t xml:space="preserve">, </w:t>
      </w:r>
      <w:r w:rsidRPr="006F58A0">
        <w:rPr>
          <w:rFonts w:ascii="Times New Roman" w:hAnsi="Times New Roman"/>
          <w:color w:val="000000"/>
          <w:lang w:val="en-US"/>
        </w:rPr>
        <w:t>PowerPoint</w:t>
      </w:r>
      <w:r w:rsidRPr="006F58A0">
        <w:rPr>
          <w:rFonts w:ascii="Times New Roman" w:hAnsi="Times New Roman"/>
          <w:color w:val="000000"/>
        </w:rPr>
        <w:t>.</w:t>
      </w:r>
    </w:p>
    <w:p w14:paraId="1F45E7C6" w14:textId="77777777" w:rsidR="004B5E0A" w:rsidRPr="006F58A0" w:rsidRDefault="004B5E0A" w:rsidP="004B5E0A">
      <w:pPr>
        <w:autoSpaceDE w:val="0"/>
        <w:autoSpaceDN w:val="0"/>
        <w:adjustRightInd w:val="0"/>
        <w:spacing w:after="0" w:line="360" w:lineRule="auto"/>
        <w:ind w:firstLine="709"/>
        <w:jc w:val="both"/>
        <w:rPr>
          <w:rFonts w:ascii="Times New Roman" w:hAnsi="Times New Roman"/>
          <w:bCs/>
          <w:i/>
        </w:rPr>
      </w:pPr>
      <w:r w:rsidRPr="006F58A0">
        <w:rPr>
          <w:rFonts w:ascii="Times New Roman" w:hAnsi="Times New Roman"/>
          <w:bCs/>
          <w:i/>
          <w:color w:val="000000"/>
        </w:rPr>
        <w:t>Перечень информационных справочных систем</w:t>
      </w:r>
    </w:p>
    <w:p w14:paraId="57D9580B" w14:textId="77777777" w:rsidR="004B5E0A" w:rsidRPr="006F58A0" w:rsidRDefault="004B5E0A" w:rsidP="004B5E0A">
      <w:pPr>
        <w:numPr>
          <w:ilvl w:val="0"/>
          <w:numId w:val="9"/>
        </w:numPr>
        <w:tabs>
          <w:tab w:val="left" w:pos="284"/>
        </w:tabs>
        <w:spacing w:after="0" w:line="360" w:lineRule="auto"/>
        <w:ind w:left="0" w:firstLine="709"/>
        <w:jc w:val="both"/>
        <w:rPr>
          <w:rFonts w:ascii="Times New Roman" w:hAnsi="Times New Roman"/>
        </w:rPr>
      </w:pPr>
      <w:r w:rsidRPr="006F58A0">
        <w:rPr>
          <w:rFonts w:ascii="Times New Roman" w:hAnsi="Times New Roman"/>
        </w:rPr>
        <w:t xml:space="preserve">Научная электронная библиотека </w:t>
      </w:r>
      <w:r w:rsidRPr="006F58A0">
        <w:rPr>
          <w:rFonts w:ascii="Times New Roman" w:hAnsi="Times New Roman"/>
          <w:bCs/>
          <w:iCs/>
        </w:rPr>
        <w:t xml:space="preserve">[Электронный ресурс] – </w:t>
      </w:r>
      <w:r w:rsidRPr="006F58A0">
        <w:rPr>
          <w:rFonts w:ascii="Times New Roman" w:hAnsi="Times New Roman"/>
          <w:bCs/>
          <w:iCs/>
          <w:lang w:val="en-US"/>
        </w:rPr>
        <w:t>URL</w:t>
      </w:r>
      <w:r w:rsidRPr="006F58A0">
        <w:rPr>
          <w:rFonts w:ascii="Times New Roman" w:hAnsi="Times New Roman"/>
          <w:bCs/>
          <w:iCs/>
        </w:rPr>
        <w:t xml:space="preserve">: </w:t>
      </w:r>
      <w:hyperlink r:id="rId19" w:history="1">
        <w:r w:rsidRPr="006F58A0">
          <w:rPr>
            <w:rStyle w:val="af6"/>
            <w:rFonts w:ascii="Times New Roman" w:hAnsi="Times New Roman"/>
          </w:rPr>
          <w:t>http://www.elibrary.ru/agreement.asp</w:t>
        </w:r>
      </w:hyperlink>
      <w:r w:rsidRPr="006F58A0">
        <w:rPr>
          <w:rFonts w:ascii="Times New Roman" w:hAnsi="Times New Roman"/>
        </w:rPr>
        <w:t xml:space="preserve">Справочно-консультационная система «Консультант Плюс» </w:t>
      </w:r>
      <w:r w:rsidRPr="006F58A0">
        <w:rPr>
          <w:rFonts w:ascii="Times New Roman" w:hAnsi="Times New Roman"/>
          <w:bCs/>
          <w:iCs/>
        </w:rPr>
        <w:t xml:space="preserve">[Электронный ресурс] – </w:t>
      </w:r>
      <w:r w:rsidRPr="006F58A0">
        <w:rPr>
          <w:rFonts w:ascii="Times New Roman" w:hAnsi="Times New Roman"/>
          <w:bCs/>
          <w:iCs/>
          <w:lang w:val="en-US"/>
        </w:rPr>
        <w:t>URL</w:t>
      </w:r>
      <w:r w:rsidRPr="006F58A0">
        <w:rPr>
          <w:rFonts w:ascii="Times New Roman" w:hAnsi="Times New Roman"/>
          <w:bCs/>
          <w:iCs/>
        </w:rPr>
        <w:t xml:space="preserve">: </w:t>
      </w:r>
      <w:r w:rsidRPr="006F58A0">
        <w:rPr>
          <w:rFonts w:ascii="Times New Roman" w:hAnsi="Times New Roman"/>
        </w:rPr>
        <w:t>http://www.consultant.ru/.</w:t>
      </w:r>
    </w:p>
    <w:p w14:paraId="481371EA" w14:textId="77777777" w:rsidR="004B5E0A" w:rsidRPr="006F58A0" w:rsidRDefault="004B5E0A" w:rsidP="004B5E0A">
      <w:pPr>
        <w:numPr>
          <w:ilvl w:val="0"/>
          <w:numId w:val="9"/>
        </w:numPr>
        <w:tabs>
          <w:tab w:val="left" w:pos="284"/>
        </w:tabs>
        <w:spacing w:after="0" w:line="360" w:lineRule="auto"/>
        <w:ind w:left="0" w:firstLine="709"/>
        <w:jc w:val="both"/>
        <w:rPr>
          <w:rFonts w:ascii="Times New Roman" w:hAnsi="Times New Roman"/>
        </w:rPr>
      </w:pPr>
      <w:r w:rsidRPr="006F58A0">
        <w:rPr>
          <w:rFonts w:ascii="Times New Roman" w:hAnsi="Times New Roman"/>
        </w:rPr>
        <w:t xml:space="preserve">Университетская информационная система РОССИЯ (УИС РОССИЯ) </w:t>
      </w:r>
      <w:r w:rsidRPr="006F58A0">
        <w:rPr>
          <w:rFonts w:ascii="Times New Roman" w:hAnsi="Times New Roman"/>
          <w:bCs/>
          <w:iCs/>
        </w:rPr>
        <w:t xml:space="preserve">[Электронный ресурс] – </w:t>
      </w:r>
      <w:r w:rsidRPr="006F58A0">
        <w:rPr>
          <w:rFonts w:ascii="Times New Roman" w:hAnsi="Times New Roman"/>
          <w:bCs/>
          <w:iCs/>
          <w:lang w:val="en-US"/>
        </w:rPr>
        <w:t>URL</w:t>
      </w:r>
      <w:r w:rsidRPr="006F58A0">
        <w:rPr>
          <w:rFonts w:ascii="Times New Roman" w:hAnsi="Times New Roman"/>
          <w:bCs/>
          <w:iCs/>
        </w:rPr>
        <w:t xml:space="preserve">: </w:t>
      </w:r>
      <w:hyperlink r:id="rId20" w:history="1">
        <w:r w:rsidRPr="006F58A0">
          <w:rPr>
            <w:rStyle w:val="af6"/>
            <w:rFonts w:ascii="Times New Roman" w:hAnsi="Times New Roman"/>
          </w:rPr>
          <w:t>http://uisrussia.msu.ru/docs/ips/n/access_levels.htm</w:t>
        </w:r>
      </w:hyperlink>
      <w:r w:rsidRPr="006F58A0">
        <w:rPr>
          <w:rFonts w:ascii="Times New Roman" w:hAnsi="Times New Roman"/>
        </w:rPr>
        <w:t>.</w:t>
      </w:r>
    </w:p>
    <w:p w14:paraId="2D0608A2" w14:textId="77777777" w:rsidR="004B5E0A" w:rsidRPr="006F58A0" w:rsidRDefault="004B5E0A" w:rsidP="004B5E0A">
      <w:pPr>
        <w:numPr>
          <w:ilvl w:val="0"/>
          <w:numId w:val="9"/>
        </w:numPr>
        <w:tabs>
          <w:tab w:val="left" w:pos="284"/>
        </w:tabs>
        <w:spacing w:after="0" w:line="360" w:lineRule="auto"/>
        <w:ind w:left="0" w:firstLine="709"/>
        <w:jc w:val="both"/>
        <w:rPr>
          <w:rFonts w:ascii="Times New Roman" w:hAnsi="Times New Roman"/>
        </w:rPr>
      </w:pPr>
      <w:r w:rsidRPr="006F58A0">
        <w:rPr>
          <w:rFonts w:ascii="Times New Roman" w:hAnsi="Times New Roman"/>
        </w:rPr>
        <w:t xml:space="preserve">Федеральный образовательный портал – Экономика, социология, менеджмент </w:t>
      </w:r>
      <w:r w:rsidRPr="006F58A0">
        <w:rPr>
          <w:rFonts w:ascii="Times New Roman" w:hAnsi="Times New Roman"/>
          <w:bCs/>
          <w:iCs/>
        </w:rPr>
        <w:t xml:space="preserve">[Электронный ресурс] – </w:t>
      </w:r>
      <w:r w:rsidRPr="006F58A0">
        <w:rPr>
          <w:rFonts w:ascii="Times New Roman" w:hAnsi="Times New Roman"/>
          <w:bCs/>
          <w:iCs/>
          <w:lang w:val="en-US"/>
        </w:rPr>
        <w:t>URL</w:t>
      </w:r>
      <w:r w:rsidRPr="006F58A0">
        <w:rPr>
          <w:rFonts w:ascii="Times New Roman" w:hAnsi="Times New Roman"/>
          <w:bCs/>
          <w:iCs/>
        </w:rPr>
        <w:t xml:space="preserve">: </w:t>
      </w:r>
      <w:r w:rsidRPr="006F58A0">
        <w:rPr>
          <w:rFonts w:ascii="Times New Roman" w:hAnsi="Times New Roman"/>
        </w:rPr>
        <w:t xml:space="preserve">http://ecsocman.edu.ru/ </w:t>
      </w:r>
    </w:p>
    <w:p w14:paraId="5B85F489" w14:textId="77777777" w:rsidR="004B5E0A" w:rsidRPr="006F58A0" w:rsidRDefault="004B5E0A" w:rsidP="004B5E0A">
      <w:pPr>
        <w:numPr>
          <w:ilvl w:val="0"/>
          <w:numId w:val="9"/>
        </w:numPr>
        <w:tabs>
          <w:tab w:val="left" w:pos="284"/>
        </w:tabs>
        <w:autoSpaceDE w:val="0"/>
        <w:autoSpaceDN w:val="0"/>
        <w:adjustRightInd w:val="0"/>
        <w:spacing w:after="0" w:line="360" w:lineRule="auto"/>
        <w:ind w:left="0" w:firstLine="709"/>
        <w:contextualSpacing/>
        <w:jc w:val="both"/>
        <w:rPr>
          <w:rFonts w:ascii="Times New Roman" w:hAnsi="Times New Roman"/>
        </w:rPr>
      </w:pPr>
      <w:r w:rsidRPr="006F58A0">
        <w:rPr>
          <w:rFonts w:ascii="Times New Roman" w:hAnsi="Times New Roman"/>
        </w:rPr>
        <w:t xml:space="preserve">Федеральный портал «Российское образование» </w:t>
      </w:r>
      <w:r w:rsidRPr="006F58A0">
        <w:rPr>
          <w:rFonts w:ascii="Times New Roman" w:hAnsi="Times New Roman"/>
          <w:bCs/>
          <w:iCs/>
        </w:rPr>
        <w:t xml:space="preserve">[Электронный ресурс] – </w:t>
      </w:r>
      <w:r w:rsidRPr="006F58A0">
        <w:rPr>
          <w:rFonts w:ascii="Times New Roman" w:hAnsi="Times New Roman"/>
          <w:bCs/>
          <w:iCs/>
          <w:lang w:val="en-US"/>
        </w:rPr>
        <w:t>URL</w:t>
      </w:r>
      <w:r w:rsidRPr="006F58A0">
        <w:rPr>
          <w:rFonts w:ascii="Times New Roman" w:hAnsi="Times New Roman"/>
          <w:bCs/>
          <w:iCs/>
        </w:rPr>
        <w:t xml:space="preserve">: </w:t>
      </w:r>
      <w:r w:rsidRPr="006F58A0">
        <w:rPr>
          <w:rFonts w:ascii="Times New Roman" w:hAnsi="Times New Roman"/>
        </w:rPr>
        <w:t xml:space="preserve">http://www.edu.ru/. </w:t>
      </w:r>
    </w:p>
    <w:p w14:paraId="3D0302C3" w14:textId="77777777" w:rsidR="004B5E0A" w:rsidRPr="006F58A0" w:rsidRDefault="004B5E0A" w:rsidP="004B5E0A">
      <w:pPr>
        <w:numPr>
          <w:ilvl w:val="0"/>
          <w:numId w:val="9"/>
        </w:numPr>
        <w:tabs>
          <w:tab w:val="left" w:pos="284"/>
        </w:tabs>
        <w:autoSpaceDE w:val="0"/>
        <w:autoSpaceDN w:val="0"/>
        <w:adjustRightInd w:val="0"/>
        <w:spacing w:after="0" w:line="360" w:lineRule="auto"/>
        <w:ind w:left="0" w:firstLine="709"/>
        <w:contextualSpacing/>
        <w:jc w:val="both"/>
        <w:rPr>
          <w:rFonts w:ascii="Times New Roman" w:hAnsi="Times New Roman"/>
          <w:b/>
        </w:rPr>
      </w:pPr>
      <w:r w:rsidRPr="006F58A0">
        <w:rPr>
          <w:rFonts w:ascii="Times New Roman" w:hAnsi="Times New Roman"/>
        </w:rPr>
        <w:t xml:space="preserve">Электронные образовательные ресурсы (ЭОС) </w:t>
      </w:r>
      <w:r w:rsidRPr="006F58A0">
        <w:rPr>
          <w:rFonts w:ascii="Times New Roman" w:hAnsi="Times New Roman"/>
          <w:bCs/>
          <w:iCs/>
        </w:rPr>
        <w:t xml:space="preserve">[Электронный ресурс] – </w:t>
      </w:r>
      <w:r w:rsidRPr="006F58A0">
        <w:rPr>
          <w:rFonts w:ascii="Times New Roman" w:hAnsi="Times New Roman"/>
          <w:bCs/>
          <w:iCs/>
          <w:lang w:val="en-US"/>
        </w:rPr>
        <w:t>URL</w:t>
      </w:r>
      <w:r w:rsidRPr="006F58A0">
        <w:rPr>
          <w:rFonts w:ascii="Times New Roman" w:hAnsi="Times New Roman"/>
          <w:bCs/>
          <w:iCs/>
        </w:rPr>
        <w:t xml:space="preserve">: </w:t>
      </w:r>
      <w:hyperlink r:id="rId21" w:history="1">
        <w:r w:rsidRPr="006F58A0">
          <w:rPr>
            <w:rStyle w:val="af6"/>
            <w:rFonts w:ascii="Times New Roman" w:hAnsi="Times New Roman"/>
            <w:lang w:val="en-US"/>
          </w:rPr>
          <w:t>http</w:t>
        </w:r>
        <w:r w:rsidRPr="006F58A0">
          <w:rPr>
            <w:rStyle w:val="af6"/>
            <w:rFonts w:ascii="Times New Roman" w:hAnsi="Times New Roman"/>
          </w:rPr>
          <w:t>://</w:t>
        </w:r>
        <w:r w:rsidRPr="006F58A0">
          <w:rPr>
            <w:rStyle w:val="af6"/>
            <w:rFonts w:ascii="Times New Roman" w:hAnsi="Times New Roman"/>
            <w:lang w:val="en-US"/>
          </w:rPr>
          <w:t>vipbook</w:t>
        </w:r>
        <w:r w:rsidRPr="006F58A0">
          <w:rPr>
            <w:rStyle w:val="af6"/>
            <w:rFonts w:ascii="Times New Roman" w:hAnsi="Times New Roman"/>
          </w:rPr>
          <w:t>.</w:t>
        </w:r>
        <w:r w:rsidRPr="006F58A0">
          <w:rPr>
            <w:rStyle w:val="af6"/>
            <w:rFonts w:ascii="Times New Roman" w:hAnsi="Times New Roman"/>
            <w:lang w:val="en-US"/>
          </w:rPr>
          <w:t>info</w:t>
        </w:r>
        <w:r w:rsidRPr="006F58A0">
          <w:rPr>
            <w:rStyle w:val="af6"/>
            <w:rFonts w:ascii="Times New Roman" w:hAnsi="Times New Roman"/>
          </w:rPr>
          <w:t>/</w:t>
        </w:r>
        <w:r w:rsidRPr="006F58A0">
          <w:rPr>
            <w:rStyle w:val="af6"/>
            <w:rFonts w:ascii="Times New Roman" w:hAnsi="Times New Roman"/>
            <w:lang w:val="en-US"/>
          </w:rPr>
          <w:t>nauka</w:t>
        </w:r>
        <w:r w:rsidRPr="006F58A0">
          <w:rPr>
            <w:rStyle w:val="af6"/>
            <w:rFonts w:ascii="Times New Roman" w:hAnsi="Times New Roman"/>
          </w:rPr>
          <w:t>-</w:t>
        </w:r>
        <w:r w:rsidRPr="006F58A0">
          <w:rPr>
            <w:rStyle w:val="af6"/>
            <w:rFonts w:ascii="Times New Roman" w:hAnsi="Times New Roman"/>
            <w:lang w:val="en-US"/>
          </w:rPr>
          <w:t>i</w:t>
        </w:r>
        <w:r w:rsidRPr="006F58A0">
          <w:rPr>
            <w:rStyle w:val="af6"/>
            <w:rFonts w:ascii="Times New Roman" w:hAnsi="Times New Roman"/>
          </w:rPr>
          <w:t>-</w:t>
        </w:r>
        <w:r w:rsidRPr="006F58A0">
          <w:rPr>
            <w:rStyle w:val="af6"/>
            <w:rFonts w:ascii="Times New Roman" w:hAnsi="Times New Roman"/>
            <w:lang w:val="en-US"/>
          </w:rPr>
          <w:t>ucheba</w:t>
        </w:r>
        <w:r w:rsidRPr="006F58A0">
          <w:rPr>
            <w:rStyle w:val="af6"/>
            <w:rFonts w:ascii="Times New Roman" w:hAnsi="Times New Roman"/>
          </w:rPr>
          <w:t>/</w:t>
        </w:r>
        <w:r w:rsidRPr="006F58A0">
          <w:rPr>
            <w:rStyle w:val="af6"/>
            <w:rFonts w:ascii="Times New Roman" w:hAnsi="Times New Roman"/>
            <w:lang w:val="en-US"/>
          </w:rPr>
          <w:t>menedgment</w:t>
        </w:r>
        <w:r w:rsidRPr="006F58A0">
          <w:rPr>
            <w:rStyle w:val="af6"/>
            <w:rFonts w:ascii="Times New Roman" w:hAnsi="Times New Roman"/>
          </w:rPr>
          <w:t>/</w:t>
        </w:r>
      </w:hyperlink>
      <w:r w:rsidRPr="006F58A0">
        <w:rPr>
          <w:rFonts w:ascii="Times New Roman" w:hAnsi="Times New Roman"/>
        </w:rPr>
        <w:t>.</w:t>
      </w:r>
    </w:p>
    <w:p w14:paraId="378DC842" w14:textId="77777777" w:rsidR="004B5E0A" w:rsidRPr="006F58A0" w:rsidRDefault="004B5E0A" w:rsidP="004B5E0A">
      <w:pPr>
        <w:spacing w:after="0" w:line="360" w:lineRule="auto"/>
        <w:jc w:val="center"/>
        <w:rPr>
          <w:rFonts w:ascii="Times New Roman" w:eastAsia="Times New Roman" w:hAnsi="Times New Roman"/>
          <w:b/>
          <w:sz w:val="24"/>
          <w:szCs w:val="24"/>
          <w:lang w:eastAsia="ru-RU"/>
        </w:rPr>
      </w:pPr>
    </w:p>
    <w:p w14:paraId="56C77C57" w14:textId="77777777" w:rsidR="004B5E0A" w:rsidRPr="00DB597C" w:rsidRDefault="004B5E0A" w:rsidP="00484E2D">
      <w:pPr>
        <w:spacing w:after="0" w:line="360" w:lineRule="auto"/>
        <w:jc w:val="center"/>
        <w:rPr>
          <w:rFonts w:ascii="Times New Roman" w:eastAsia="Times New Roman" w:hAnsi="Times New Roman"/>
          <w:b/>
          <w:sz w:val="24"/>
          <w:szCs w:val="24"/>
          <w:lang w:eastAsia="ru-RU"/>
        </w:rPr>
      </w:pPr>
    </w:p>
    <w:p w14:paraId="6D3B4253" w14:textId="77777777" w:rsidR="00A75F78" w:rsidRDefault="00A75F78">
      <w:pPr>
        <w:rPr>
          <w:rFonts w:ascii="Times New Roman" w:eastAsia="Times New Roman" w:hAnsi="Times New Roman"/>
          <w:b/>
          <w:sz w:val="24"/>
          <w:szCs w:val="24"/>
          <w:lang w:eastAsia="ru-RU"/>
        </w:rPr>
      </w:pPr>
      <w:r>
        <w:rPr>
          <w:rFonts w:ascii="Times New Roman" w:eastAsia="Times New Roman" w:hAnsi="Times New Roman"/>
          <w:b/>
          <w:sz w:val="24"/>
          <w:szCs w:val="24"/>
          <w:lang w:eastAsia="ru-RU"/>
        </w:rPr>
        <w:br w:type="page"/>
      </w:r>
    </w:p>
    <w:p w14:paraId="30C3B7D3" w14:textId="3DB1E8C2" w:rsidR="00A406CF" w:rsidRDefault="00A406CF" w:rsidP="00484E2D">
      <w:pPr>
        <w:spacing w:after="0" w:line="36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lastRenderedPageBreak/>
        <w:t>5.</w:t>
      </w:r>
      <w:r>
        <w:rPr>
          <w:rFonts w:ascii="Times New Roman" w:eastAsia="Times New Roman" w:hAnsi="Times New Roman"/>
          <w:b/>
          <w:sz w:val="24"/>
          <w:szCs w:val="24"/>
          <w:lang w:eastAsia="ru-RU"/>
        </w:rPr>
        <w:t>2</w:t>
      </w:r>
      <w:r w:rsidRPr="00DB597C">
        <w:rPr>
          <w:rFonts w:ascii="Times New Roman" w:eastAsia="Times New Roman" w:hAnsi="Times New Roman"/>
          <w:b/>
          <w:sz w:val="24"/>
          <w:szCs w:val="24"/>
          <w:lang w:eastAsia="ru-RU"/>
        </w:rPr>
        <w:t>. ПРОГРАММА ДИСЦИПЛИНЫ</w:t>
      </w:r>
    </w:p>
    <w:p w14:paraId="23BE5AB7" w14:textId="77777777" w:rsidR="004B5E0A" w:rsidRPr="004C4CEC" w:rsidRDefault="004B5E0A" w:rsidP="004B5E0A">
      <w:pPr>
        <w:autoSpaceDE w:val="0"/>
        <w:autoSpaceDN w:val="0"/>
        <w:adjustRightInd w:val="0"/>
        <w:spacing w:after="0" w:line="360" w:lineRule="auto"/>
        <w:jc w:val="center"/>
        <w:rPr>
          <w:rFonts w:ascii="Times New Roman" w:hAnsi="Times New Roman"/>
          <w:b/>
          <w:bCs/>
          <w:sz w:val="24"/>
          <w:szCs w:val="24"/>
        </w:rPr>
      </w:pPr>
      <w:r w:rsidRPr="004C4CEC">
        <w:rPr>
          <w:rFonts w:ascii="Times New Roman" w:hAnsi="Times New Roman"/>
          <w:b/>
          <w:bCs/>
          <w:sz w:val="24"/>
          <w:szCs w:val="24"/>
        </w:rPr>
        <w:t xml:space="preserve">«Управление персоналом» </w:t>
      </w:r>
    </w:p>
    <w:p w14:paraId="58AAEA15" w14:textId="77777777" w:rsidR="004B5E0A" w:rsidRPr="004C4CEC" w:rsidRDefault="004B5E0A" w:rsidP="004B5E0A">
      <w:pPr>
        <w:tabs>
          <w:tab w:val="left" w:pos="720"/>
        </w:tabs>
        <w:autoSpaceDE w:val="0"/>
        <w:autoSpaceDN w:val="0"/>
        <w:adjustRightInd w:val="0"/>
        <w:spacing w:after="0" w:line="360" w:lineRule="auto"/>
        <w:ind w:firstLine="709"/>
        <w:jc w:val="both"/>
        <w:rPr>
          <w:rFonts w:ascii="Times New Roman" w:hAnsi="Times New Roman"/>
          <w:b/>
          <w:bCs/>
          <w:sz w:val="24"/>
          <w:szCs w:val="24"/>
        </w:rPr>
      </w:pPr>
      <w:r w:rsidRPr="004C4CEC">
        <w:rPr>
          <w:rFonts w:ascii="Times New Roman" w:hAnsi="Times New Roman"/>
          <w:b/>
          <w:bCs/>
          <w:sz w:val="24"/>
          <w:szCs w:val="24"/>
        </w:rPr>
        <w:t>1. Пояснительная записка</w:t>
      </w:r>
    </w:p>
    <w:p w14:paraId="2FE30C09" w14:textId="77777777" w:rsidR="004B5E0A" w:rsidRPr="004C4CEC" w:rsidRDefault="004B5E0A" w:rsidP="004B5E0A">
      <w:pPr>
        <w:spacing w:after="0" w:line="360" w:lineRule="auto"/>
        <w:ind w:firstLine="708"/>
        <w:jc w:val="both"/>
        <w:rPr>
          <w:rFonts w:ascii="Times New Roman" w:hAnsi="Times New Roman"/>
          <w:sz w:val="24"/>
          <w:szCs w:val="24"/>
        </w:rPr>
      </w:pPr>
      <w:r w:rsidRPr="004C4CEC">
        <w:rPr>
          <w:rFonts w:ascii="Times New Roman" w:hAnsi="Times New Roman"/>
          <w:sz w:val="24"/>
          <w:szCs w:val="24"/>
        </w:rPr>
        <w:t xml:space="preserve">Современные экономические условия в России создают среду, при которой возрастает значимость человеческого фактора в производстве, в бизнесе, который становится главным источником эффективности и конкурентоспособности организаций. Сегодня управление персоналом является одним из стратегических направлений развития организации, нацеленного на обеспечение высококвалифицированными работниками, на создание творческих трудовых коллективов, способных к изменениям, развитию, обновлению. </w:t>
      </w:r>
    </w:p>
    <w:p w14:paraId="34517808" w14:textId="77777777" w:rsidR="004B5E0A" w:rsidRPr="004C4CEC" w:rsidRDefault="004B5E0A" w:rsidP="004B5E0A">
      <w:pPr>
        <w:spacing w:after="0" w:line="360" w:lineRule="auto"/>
        <w:ind w:firstLine="708"/>
        <w:jc w:val="both"/>
        <w:rPr>
          <w:rFonts w:ascii="Times New Roman" w:hAnsi="Times New Roman"/>
          <w:sz w:val="24"/>
          <w:szCs w:val="24"/>
        </w:rPr>
      </w:pPr>
      <w:r w:rsidRPr="004C4CEC">
        <w:rPr>
          <w:rFonts w:ascii="Times New Roman" w:hAnsi="Times New Roman"/>
          <w:sz w:val="24"/>
          <w:szCs w:val="24"/>
        </w:rPr>
        <w:t>Потребность в специалистах, обладающих современными глубокими знаниями в области управления персоналом, в настоящее время наиболее велика в первую очередь в организациях, где происходят существенные изменения в их управлении в целом и системе управления персоналом в особенности. Основную нагрузку в реализации этих изменений несут специалисты по управлению персоналом. Поэтому именно от того, насколько полно они вооружены такими знаниями и, главное, насколько эффективно они смогут применять их на практике, зависит от то, как организации адаптируются к условиям и требованиям рынка и как они достигают поставленных целей.</w:t>
      </w:r>
    </w:p>
    <w:p w14:paraId="34769EAD" w14:textId="77777777" w:rsidR="004B5E0A" w:rsidRPr="004C4CEC" w:rsidRDefault="004B5E0A" w:rsidP="004B5E0A">
      <w:pPr>
        <w:spacing w:after="0" w:line="360" w:lineRule="auto"/>
        <w:ind w:firstLine="708"/>
        <w:jc w:val="both"/>
        <w:rPr>
          <w:rFonts w:ascii="Times New Roman" w:hAnsi="Times New Roman"/>
          <w:sz w:val="24"/>
          <w:szCs w:val="24"/>
        </w:rPr>
      </w:pPr>
      <w:r w:rsidRPr="004C4CEC">
        <w:rPr>
          <w:rFonts w:ascii="Times New Roman" w:hAnsi="Times New Roman"/>
          <w:sz w:val="24"/>
          <w:szCs w:val="24"/>
        </w:rPr>
        <w:t xml:space="preserve">В этой связи дисциплина «Управление персоналом» занимает ведущее место в подготовке современных управленческих кадров в соответствии с требованиями ФГОС по направлению подготовки «Туризм». Возросший интерес связан как с дефицитом соответствующих профессиональных знаний у многих руководителей, так и с возросшим спросом на специалистов такого плана на рынке труда.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45B22F89" w14:textId="77777777" w:rsidR="004B5E0A" w:rsidRPr="004C4CEC" w:rsidRDefault="004B5E0A" w:rsidP="004B5E0A">
      <w:pPr>
        <w:spacing w:after="0" w:line="360" w:lineRule="auto"/>
        <w:ind w:firstLine="708"/>
        <w:jc w:val="both"/>
        <w:rPr>
          <w:rFonts w:ascii="Times New Roman" w:hAnsi="Times New Roman"/>
          <w:sz w:val="24"/>
          <w:szCs w:val="24"/>
        </w:rPr>
      </w:pPr>
      <w:r w:rsidRPr="004C4CEC">
        <w:rPr>
          <w:rFonts w:ascii="Times New Roman" w:hAnsi="Times New Roman"/>
          <w:sz w:val="24"/>
          <w:szCs w:val="24"/>
        </w:rPr>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5FD668B1" w14:textId="77777777" w:rsidR="004B5E0A" w:rsidRPr="004C4CEC" w:rsidRDefault="004B5E0A" w:rsidP="004B5E0A">
      <w:pPr>
        <w:spacing w:after="0" w:line="360" w:lineRule="auto"/>
        <w:ind w:firstLine="708"/>
        <w:jc w:val="both"/>
        <w:rPr>
          <w:rFonts w:ascii="Times New Roman" w:hAnsi="Times New Roman"/>
          <w:sz w:val="24"/>
          <w:szCs w:val="24"/>
        </w:rPr>
      </w:pPr>
      <w:r w:rsidRPr="004C4CEC">
        <w:rPr>
          <w:rFonts w:ascii="Times New Roman" w:hAnsi="Times New Roman"/>
          <w:sz w:val="24"/>
          <w:szCs w:val="24"/>
        </w:rPr>
        <w:t>Процесс изучения дисциплины направлен на формирование следующих компетенций или их составляющих:</w:t>
      </w:r>
    </w:p>
    <w:p w14:paraId="3F7B4AE8" w14:textId="77777777" w:rsidR="004B5E0A" w:rsidRPr="004C4CEC" w:rsidRDefault="004B5E0A" w:rsidP="004B5E0A">
      <w:pPr>
        <w:spacing w:after="0" w:line="360" w:lineRule="auto"/>
        <w:jc w:val="both"/>
        <w:rPr>
          <w:rFonts w:ascii="Times New Roman" w:hAnsi="Times New Roman"/>
          <w:sz w:val="24"/>
          <w:szCs w:val="24"/>
        </w:rPr>
      </w:pPr>
      <w:r w:rsidRPr="004C4CEC">
        <w:rPr>
          <w:rFonts w:ascii="Times New Roman" w:hAnsi="Times New Roman"/>
          <w:sz w:val="24"/>
          <w:szCs w:val="24"/>
        </w:rPr>
        <w:t>УК-3 - Способен осуществлять социальное взаимодействие и реализовывать свою роль в команде;</w:t>
      </w:r>
    </w:p>
    <w:p w14:paraId="77F582BD" w14:textId="77777777" w:rsidR="004B5E0A" w:rsidRPr="004C4CEC" w:rsidRDefault="004B5E0A" w:rsidP="004B5E0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4"/>
          <w:szCs w:val="24"/>
        </w:rPr>
      </w:pPr>
      <w:r w:rsidRPr="004C4CEC">
        <w:rPr>
          <w:rFonts w:ascii="Times New Roman" w:hAnsi="Times New Roman"/>
          <w:sz w:val="24"/>
          <w:szCs w:val="24"/>
        </w:rPr>
        <w:lastRenderedPageBreak/>
        <w:t>ОПК-2 -  Способен осуществлять основные функции управления туристской деятельностью.</w:t>
      </w:r>
    </w:p>
    <w:p w14:paraId="0AEE8277" w14:textId="77777777" w:rsidR="004B5E0A" w:rsidRPr="00837F98" w:rsidRDefault="004B5E0A" w:rsidP="004B5E0A">
      <w:pPr>
        <w:autoSpaceDE w:val="0"/>
        <w:autoSpaceDN w:val="0"/>
        <w:adjustRightInd w:val="0"/>
        <w:spacing w:after="0" w:line="360" w:lineRule="auto"/>
        <w:ind w:firstLine="709"/>
        <w:jc w:val="both"/>
        <w:rPr>
          <w:rFonts w:ascii="Times New Roman" w:hAnsi="Times New Roman"/>
          <w:b/>
          <w:bCs/>
          <w:sz w:val="24"/>
          <w:szCs w:val="24"/>
        </w:rPr>
      </w:pPr>
      <w:r w:rsidRPr="00837F98">
        <w:rPr>
          <w:rFonts w:ascii="Times New Roman" w:hAnsi="Times New Roman"/>
          <w:b/>
          <w:bCs/>
          <w:sz w:val="24"/>
          <w:szCs w:val="24"/>
        </w:rPr>
        <w:t>2. Место в структуре модуля</w:t>
      </w:r>
    </w:p>
    <w:p w14:paraId="7B0FCB2B" w14:textId="77777777" w:rsidR="004B5E0A" w:rsidRPr="00837F98" w:rsidRDefault="004B5E0A" w:rsidP="004B5E0A">
      <w:pPr>
        <w:autoSpaceDE w:val="0"/>
        <w:autoSpaceDN w:val="0"/>
        <w:adjustRightInd w:val="0"/>
        <w:spacing w:after="0" w:line="360" w:lineRule="auto"/>
        <w:ind w:firstLine="708"/>
        <w:jc w:val="both"/>
        <w:rPr>
          <w:rFonts w:ascii="Times New Roman" w:hAnsi="Times New Roman"/>
          <w:sz w:val="24"/>
          <w:szCs w:val="24"/>
        </w:rPr>
      </w:pPr>
      <w:r w:rsidRPr="00837F98">
        <w:rPr>
          <w:rFonts w:ascii="Times New Roman" w:hAnsi="Times New Roman"/>
          <w:sz w:val="24"/>
          <w:szCs w:val="24"/>
        </w:rPr>
        <w:t>Учебная дисциплина «Управление персоналом» входит в м</w:t>
      </w:r>
      <w:r w:rsidRPr="00837F98">
        <w:rPr>
          <w:rFonts w:ascii="Times New Roman" w:hAnsi="Times New Roman"/>
          <w:bCs/>
          <w:iCs/>
          <w:sz w:val="24"/>
          <w:szCs w:val="24"/>
        </w:rPr>
        <w:t>одуль «</w:t>
      </w:r>
      <w:r w:rsidRPr="00B83F72">
        <w:rPr>
          <w:rFonts w:ascii="Times New Roman" w:hAnsi="Times New Roman"/>
          <w:bCs/>
          <w:iCs/>
          <w:sz w:val="24"/>
          <w:szCs w:val="24"/>
        </w:rPr>
        <w:t>Управление туристской деятельностью</w:t>
      </w:r>
      <w:r w:rsidRPr="00837F98">
        <w:rPr>
          <w:rFonts w:ascii="Times New Roman" w:hAnsi="Times New Roman"/>
          <w:bCs/>
          <w:iCs/>
          <w:sz w:val="24"/>
          <w:szCs w:val="24"/>
        </w:rPr>
        <w:t xml:space="preserve">» и </w:t>
      </w:r>
      <w:r w:rsidRPr="00837F98">
        <w:rPr>
          <w:rFonts w:ascii="Times New Roman" w:hAnsi="Times New Roman"/>
          <w:sz w:val="24"/>
          <w:szCs w:val="24"/>
        </w:rPr>
        <w:t>относится к циклу д</w:t>
      </w:r>
      <w:r w:rsidRPr="00837F98">
        <w:rPr>
          <w:rFonts w:ascii="Times New Roman" w:hAnsi="Times New Roman"/>
          <w:bCs/>
          <w:iCs/>
          <w:sz w:val="24"/>
          <w:szCs w:val="24"/>
        </w:rPr>
        <w:t>исциплин, обязательных для изучения.</w:t>
      </w:r>
      <w:r w:rsidRPr="00837F98">
        <w:rPr>
          <w:rFonts w:ascii="Times New Roman" w:hAnsi="Times New Roman"/>
          <w:sz w:val="24"/>
          <w:szCs w:val="24"/>
        </w:rPr>
        <w:t xml:space="preserve"> «Входными» являются знания, умения и навыки, полученные обучающимися в процессе изучения предшеству</w:t>
      </w:r>
      <w:r w:rsidRPr="00837F98">
        <w:rPr>
          <w:rFonts w:ascii="Times New Roman" w:hAnsi="Times New Roman"/>
          <w:bCs/>
          <w:iCs/>
          <w:sz w:val="24"/>
          <w:szCs w:val="24"/>
        </w:rPr>
        <w:t xml:space="preserve">ющих модулей: </w:t>
      </w:r>
      <w:r w:rsidRPr="00837F98">
        <w:rPr>
          <w:rFonts w:ascii="Times New Roman" w:hAnsi="Times New Roman"/>
          <w:sz w:val="24"/>
          <w:szCs w:val="24"/>
        </w:rPr>
        <w:t>«</w:t>
      </w:r>
      <w:r w:rsidRPr="00837F98">
        <w:rPr>
          <w:rFonts w:ascii="Times New Roman" w:hAnsi="Times New Roman"/>
          <w:bCs/>
          <w:iCs/>
          <w:sz w:val="24"/>
          <w:szCs w:val="24"/>
        </w:rPr>
        <w:t>Человек, общество, культура», «Основы научных знаний», «Основы управленческой культуры».</w:t>
      </w:r>
    </w:p>
    <w:p w14:paraId="27F23CD0" w14:textId="77777777" w:rsidR="004B5E0A" w:rsidRPr="00837F98" w:rsidRDefault="004B5E0A" w:rsidP="004B5E0A">
      <w:pPr>
        <w:autoSpaceDE w:val="0"/>
        <w:autoSpaceDN w:val="0"/>
        <w:adjustRightInd w:val="0"/>
        <w:spacing w:after="0" w:line="360" w:lineRule="auto"/>
        <w:ind w:firstLine="708"/>
        <w:jc w:val="both"/>
        <w:rPr>
          <w:rFonts w:ascii="Times New Roman" w:hAnsi="Times New Roman"/>
          <w:sz w:val="24"/>
          <w:szCs w:val="24"/>
        </w:rPr>
      </w:pPr>
      <w:r w:rsidRPr="00837F98">
        <w:rPr>
          <w:rFonts w:ascii="Times New Roman" w:hAnsi="Times New Roman"/>
          <w:sz w:val="24"/>
          <w:szCs w:val="24"/>
        </w:rPr>
        <w:t>Дисциплина «Управление персоналом» тесно связана и взаимодействует с обязательной для изучения дисциплинами «Организационное поведение», «Персональный менеджмент» и элективными дисциплинами: «Тренинг по командообразованию» и «Тренинг лидерства в организации».</w:t>
      </w:r>
    </w:p>
    <w:p w14:paraId="1313CBB6" w14:textId="77777777" w:rsidR="004B5E0A" w:rsidRPr="00837F98" w:rsidRDefault="004B5E0A" w:rsidP="004B5E0A">
      <w:pPr>
        <w:spacing w:after="0" w:line="360" w:lineRule="auto"/>
        <w:ind w:firstLine="708"/>
        <w:jc w:val="both"/>
        <w:rPr>
          <w:rFonts w:ascii="Times New Roman" w:hAnsi="Times New Roman"/>
          <w:sz w:val="24"/>
          <w:szCs w:val="24"/>
        </w:rPr>
      </w:pPr>
      <w:r w:rsidRPr="00837F98">
        <w:rPr>
          <w:rFonts w:ascii="Times New Roman" w:hAnsi="Times New Roman"/>
          <w:sz w:val="24"/>
          <w:szCs w:val="24"/>
        </w:rPr>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B83F72">
        <w:rPr>
          <w:rFonts w:ascii="Times New Roman" w:hAnsi="Times New Roman"/>
          <w:bCs/>
          <w:iCs/>
          <w:sz w:val="24"/>
          <w:szCs w:val="24"/>
        </w:rPr>
        <w:t>Основы туристской деятельности</w:t>
      </w:r>
      <w:r w:rsidRPr="00837F98">
        <w:rPr>
          <w:rFonts w:ascii="Times New Roman" w:hAnsi="Times New Roman"/>
          <w:sz w:val="24"/>
          <w:szCs w:val="24"/>
        </w:rPr>
        <w:t>», «</w:t>
      </w:r>
      <w:r w:rsidRPr="00B83F72">
        <w:rPr>
          <w:rFonts w:ascii="Times New Roman" w:hAnsi="Times New Roman"/>
          <w:sz w:val="24"/>
          <w:szCs w:val="24"/>
        </w:rPr>
        <w:t>Управление инфраструктурой туристской деятельности</w:t>
      </w:r>
      <w:r w:rsidRPr="00837F98">
        <w:rPr>
          <w:rFonts w:ascii="Times New Roman" w:hAnsi="Times New Roman"/>
          <w:sz w:val="24"/>
          <w:szCs w:val="24"/>
        </w:rPr>
        <w:t>» и т.д.</w:t>
      </w:r>
    </w:p>
    <w:p w14:paraId="73EE920D" w14:textId="77777777" w:rsidR="004B5E0A" w:rsidRPr="00837F98" w:rsidRDefault="004B5E0A" w:rsidP="004B5E0A">
      <w:pPr>
        <w:autoSpaceDE w:val="0"/>
        <w:autoSpaceDN w:val="0"/>
        <w:adjustRightInd w:val="0"/>
        <w:spacing w:after="0" w:line="360" w:lineRule="auto"/>
        <w:ind w:firstLine="709"/>
        <w:jc w:val="both"/>
        <w:rPr>
          <w:rFonts w:ascii="Times New Roman" w:hAnsi="Times New Roman"/>
          <w:b/>
          <w:bCs/>
          <w:sz w:val="24"/>
          <w:szCs w:val="24"/>
        </w:rPr>
      </w:pPr>
      <w:r w:rsidRPr="00837F98">
        <w:rPr>
          <w:rFonts w:ascii="Times New Roman" w:hAnsi="Times New Roman"/>
          <w:b/>
          <w:bCs/>
          <w:sz w:val="24"/>
          <w:szCs w:val="24"/>
        </w:rPr>
        <w:t>3. Цели и задачи</w:t>
      </w:r>
    </w:p>
    <w:p w14:paraId="2265FB47" w14:textId="77777777" w:rsidR="004B5E0A" w:rsidRPr="004C4CEC" w:rsidRDefault="004B5E0A" w:rsidP="004B5E0A">
      <w:pPr>
        <w:shd w:val="clear" w:color="auto" w:fill="FFFFFF"/>
        <w:spacing w:after="0" w:line="360" w:lineRule="auto"/>
        <w:ind w:firstLine="708"/>
        <w:jc w:val="both"/>
        <w:rPr>
          <w:rFonts w:ascii="Times New Roman" w:hAnsi="Times New Roman"/>
          <w:sz w:val="24"/>
          <w:szCs w:val="24"/>
          <w:shd w:val="clear" w:color="auto" w:fill="FFFFFF"/>
        </w:rPr>
      </w:pPr>
      <w:r w:rsidRPr="004C4CEC">
        <w:rPr>
          <w:rFonts w:ascii="Times New Roman" w:hAnsi="Times New Roman"/>
          <w:i/>
          <w:iCs/>
          <w:sz w:val="24"/>
          <w:szCs w:val="24"/>
        </w:rPr>
        <w:t>Цель</w:t>
      </w:r>
      <w:r w:rsidRPr="004C4CEC">
        <w:rPr>
          <w:rFonts w:ascii="Times New Roman" w:hAnsi="Times New Roman"/>
          <w:b/>
          <w:bCs/>
          <w:i/>
          <w:iCs/>
          <w:sz w:val="24"/>
          <w:szCs w:val="24"/>
        </w:rPr>
        <w:t xml:space="preserve"> </w:t>
      </w:r>
      <w:r w:rsidRPr="004C4CEC">
        <w:rPr>
          <w:rFonts w:ascii="Times New Roman" w:hAnsi="Times New Roman"/>
          <w:i/>
          <w:iCs/>
          <w:sz w:val="24"/>
          <w:szCs w:val="24"/>
        </w:rPr>
        <w:t>дисциплины</w:t>
      </w:r>
      <w:r w:rsidRPr="004C4CEC">
        <w:rPr>
          <w:rFonts w:ascii="Times New Roman" w:hAnsi="Times New Roman"/>
          <w:sz w:val="24"/>
          <w:szCs w:val="24"/>
        </w:rPr>
        <w:t xml:space="preserve"> - </w:t>
      </w:r>
      <w:r w:rsidRPr="004C4CEC">
        <w:rPr>
          <w:rFonts w:ascii="Times New Roman" w:hAnsi="Times New Roman"/>
          <w:sz w:val="24"/>
          <w:szCs w:val="24"/>
          <w:shd w:val="clear" w:color="auto" w:fill="FFFFFF"/>
        </w:rPr>
        <w:t xml:space="preserve">формирование условий для реализации обучающимися </w:t>
      </w:r>
      <w:r>
        <w:rPr>
          <w:rFonts w:ascii="Times New Roman" w:hAnsi="Times New Roman"/>
          <w:sz w:val="24"/>
          <w:szCs w:val="24"/>
          <w:shd w:val="clear" w:color="auto" w:fill="FFFFFF"/>
        </w:rPr>
        <w:t>умения</w:t>
      </w:r>
      <w:r w:rsidRPr="004C4CEC">
        <w:rPr>
          <w:rFonts w:ascii="Times New Roman" w:hAnsi="Times New Roman"/>
          <w:sz w:val="24"/>
          <w:szCs w:val="24"/>
          <w:shd w:val="clear" w:color="auto" w:fill="FFFFFF"/>
        </w:rPr>
        <w:t xml:space="preserve"> </w:t>
      </w:r>
      <w:r w:rsidRPr="004C4CEC">
        <w:rPr>
          <w:rFonts w:ascii="Times New Roman" w:hAnsi="Times New Roman"/>
          <w:sz w:val="24"/>
          <w:szCs w:val="24"/>
        </w:rPr>
        <w:t>социального взаимодействия и управления командой исполнителей в туристской деятельности.</w:t>
      </w:r>
    </w:p>
    <w:p w14:paraId="3D65A4B1" w14:textId="77777777" w:rsidR="004B5E0A" w:rsidRPr="004C4CEC" w:rsidRDefault="004B5E0A" w:rsidP="004B5E0A">
      <w:pPr>
        <w:spacing w:after="0" w:line="360" w:lineRule="auto"/>
        <w:ind w:firstLine="709"/>
        <w:jc w:val="both"/>
        <w:rPr>
          <w:rFonts w:ascii="Times New Roman" w:hAnsi="Times New Roman"/>
          <w:i/>
          <w:sz w:val="24"/>
          <w:szCs w:val="24"/>
        </w:rPr>
      </w:pPr>
      <w:r w:rsidRPr="004C4CEC">
        <w:rPr>
          <w:rFonts w:ascii="Times New Roman" w:hAnsi="Times New Roman"/>
          <w:i/>
          <w:sz w:val="24"/>
          <w:szCs w:val="24"/>
        </w:rPr>
        <w:t>Задачи:</w:t>
      </w:r>
    </w:p>
    <w:p w14:paraId="7F6BE23A" w14:textId="77777777" w:rsidR="004B5E0A" w:rsidRPr="004C4CEC" w:rsidRDefault="004B5E0A" w:rsidP="004B5E0A">
      <w:pPr>
        <w:pStyle w:val="a4"/>
        <w:numPr>
          <w:ilvl w:val="0"/>
          <w:numId w:val="12"/>
        </w:numPr>
        <w:spacing w:after="0" w:line="360" w:lineRule="auto"/>
        <w:ind w:left="0" w:firstLine="0"/>
        <w:jc w:val="both"/>
        <w:rPr>
          <w:rFonts w:ascii="Times New Roman" w:hAnsi="Times New Roman" w:cs="Times New Roman"/>
          <w:sz w:val="24"/>
          <w:szCs w:val="24"/>
        </w:rPr>
      </w:pPr>
      <w:r w:rsidRPr="004C4CEC">
        <w:rPr>
          <w:rFonts w:ascii="Times New Roman" w:hAnsi="Times New Roman" w:cs="Times New Roman"/>
          <w:sz w:val="24"/>
          <w:szCs w:val="24"/>
        </w:rPr>
        <w:t>способствовать формированию у обучающихся умений управления персоналом в туристской деятельности;</w:t>
      </w:r>
    </w:p>
    <w:p w14:paraId="68D2D9A8" w14:textId="77777777" w:rsidR="004B5E0A" w:rsidRPr="004C4CEC" w:rsidRDefault="004B5E0A" w:rsidP="004B5E0A">
      <w:pPr>
        <w:pStyle w:val="a4"/>
        <w:numPr>
          <w:ilvl w:val="0"/>
          <w:numId w:val="12"/>
        </w:numPr>
        <w:spacing w:after="0" w:line="360" w:lineRule="auto"/>
        <w:ind w:left="0" w:firstLine="0"/>
        <w:jc w:val="both"/>
        <w:rPr>
          <w:rFonts w:ascii="Times New Roman" w:hAnsi="Times New Roman" w:cs="Times New Roman"/>
          <w:sz w:val="24"/>
          <w:szCs w:val="24"/>
        </w:rPr>
      </w:pPr>
      <w:r w:rsidRPr="004C4CEC">
        <w:rPr>
          <w:rFonts w:ascii="Times New Roman" w:hAnsi="Times New Roman" w:cs="Times New Roman"/>
          <w:sz w:val="24"/>
          <w:szCs w:val="24"/>
        </w:rPr>
        <w:t xml:space="preserve">способствовать развитию у обучающихся навыков принятия решений по организации туристской деятельности; </w:t>
      </w:r>
    </w:p>
    <w:p w14:paraId="7BF4F558" w14:textId="77777777" w:rsidR="004B5E0A" w:rsidRPr="004C4CEC" w:rsidRDefault="004B5E0A" w:rsidP="004B5E0A">
      <w:pPr>
        <w:pStyle w:val="a4"/>
        <w:numPr>
          <w:ilvl w:val="0"/>
          <w:numId w:val="12"/>
        </w:numPr>
        <w:spacing w:after="0" w:line="360" w:lineRule="auto"/>
        <w:ind w:left="0" w:firstLine="0"/>
        <w:jc w:val="both"/>
        <w:rPr>
          <w:rFonts w:ascii="Times New Roman" w:hAnsi="Times New Roman" w:cs="Times New Roman"/>
          <w:sz w:val="24"/>
          <w:szCs w:val="24"/>
        </w:rPr>
      </w:pPr>
      <w:r w:rsidRPr="004C4CEC">
        <w:rPr>
          <w:rFonts w:ascii="Times New Roman" w:hAnsi="Times New Roman" w:cs="Times New Roman"/>
          <w:sz w:val="24"/>
          <w:szCs w:val="24"/>
        </w:rPr>
        <w:t>обеспечить формирование у обучающихся умений по организации работы команды исполнителей.</w:t>
      </w:r>
    </w:p>
    <w:p w14:paraId="7F751FB6" w14:textId="77777777" w:rsidR="004B5E0A" w:rsidRDefault="004B5E0A" w:rsidP="004B5E0A">
      <w:pPr>
        <w:spacing w:after="0" w:line="360" w:lineRule="auto"/>
        <w:jc w:val="both"/>
        <w:outlineLvl w:val="3"/>
        <w:rPr>
          <w:rFonts w:ascii="Times New Roman" w:hAnsi="Times New Roman"/>
          <w:sz w:val="24"/>
          <w:szCs w:val="24"/>
        </w:rPr>
      </w:pPr>
    </w:p>
    <w:p w14:paraId="0CB8FEF9" w14:textId="77777777" w:rsidR="00A75F78" w:rsidRDefault="00A75F78">
      <w:pPr>
        <w:rPr>
          <w:rFonts w:ascii="Times New Roman" w:hAnsi="Times New Roman"/>
          <w:b/>
          <w:bCs/>
          <w:sz w:val="24"/>
          <w:szCs w:val="24"/>
        </w:rPr>
      </w:pPr>
      <w:r>
        <w:rPr>
          <w:rFonts w:ascii="Times New Roman" w:hAnsi="Times New Roman"/>
          <w:b/>
          <w:bCs/>
          <w:sz w:val="24"/>
          <w:szCs w:val="24"/>
        </w:rPr>
        <w:br w:type="page"/>
      </w:r>
    </w:p>
    <w:p w14:paraId="4B4E74F0" w14:textId="79CEC719" w:rsidR="004B5E0A" w:rsidRPr="00837F98" w:rsidRDefault="004B5E0A" w:rsidP="004B5E0A">
      <w:pPr>
        <w:autoSpaceDE w:val="0"/>
        <w:autoSpaceDN w:val="0"/>
        <w:adjustRightInd w:val="0"/>
        <w:spacing w:after="0" w:line="360" w:lineRule="auto"/>
        <w:jc w:val="both"/>
        <w:rPr>
          <w:rFonts w:ascii="Times New Roman" w:hAnsi="Times New Roman"/>
          <w:b/>
          <w:bCs/>
          <w:sz w:val="24"/>
          <w:szCs w:val="24"/>
        </w:rPr>
      </w:pPr>
      <w:r w:rsidRPr="00837F98">
        <w:rPr>
          <w:rFonts w:ascii="Times New Roman" w:hAnsi="Times New Roman"/>
          <w:b/>
          <w:bCs/>
          <w:sz w:val="24"/>
          <w:szCs w:val="24"/>
        </w:rPr>
        <w:lastRenderedPageBreak/>
        <w:t xml:space="preserve">4. Образовательные результаты </w:t>
      </w:r>
    </w:p>
    <w:tbl>
      <w:tblPr>
        <w:tblW w:w="4850" w:type="pct"/>
        <w:tblInd w:w="108" w:type="dxa"/>
        <w:tblLayout w:type="fixed"/>
        <w:tblLook w:val="04A0" w:firstRow="1" w:lastRow="0" w:firstColumn="1" w:lastColumn="0" w:noHBand="0" w:noVBand="1"/>
      </w:tblPr>
      <w:tblGrid>
        <w:gridCol w:w="806"/>
        <w:gridCol w:w="2060"/>
        <w:gridCol w:w="1108"/>
        <w:gridCol w:w="1444"/>
        <w:gridCol w:w="2183"/>
        <w:gridCol w:w="1467"/>
      </w:tblGrid>
      <w:tr w:rsidR="004B5E0A" w:rsidRPr="00837F98" w14:paraId="2229D4E9" w14:textId="77777777" w:rsidTr="004B5E0A">
        <w:trPr>
          <w:trHeight w:val="381"/>
        </w:trPr>
        <w:tc>
          <w:tcPr>
            <w:tcW w:w="806" w:type="dxa"/>
            <w:tcBorders>
              <w:top w:val="single" w:sz="2" w:space="0" w:color="000000"/>
              <w:left w:val="single" w:sz="2" w:space="0" w:color="000000"/>
              <w:bottom w:val="single" w:sz="2" w:space="0" w:color="000000"/>
              <w:right w:val="single" w:sz="2" w:space="0" w:color="000000"/>
            </w:tcBorders>
            <w:hideMark/>
          </w:tcPr>
          <w:p w14:paraId="1BE903B7" w14:textId="77777777" w:rsidR="004B5E0A" w:rsidRPr="00837F98" w:rsidRDefault="004B5E0A" w:rsidP="004B5E0A">
            <w:pPr>
              <w:autoSpaceDE w:val="0"/>
              <w:autoSpaceDN w:val="0"/>
              <w:adjustRightInd w:val="0"/>
              <w:spacing w:after="0" w:line="240" w:lineRule="auto"/>
              <w:jc w:val="both"/>
              <w:rPr>
                <w:rFonts w:ascii="Times New Roman" w:hAnsi="Times New Roman"/>
                <w:sz w:val="24"/>
                <w:szCs w:val="24"/>
              </w:rPr>
            </w:pPr>
            <w:r w:rsidRPr="00837F98">
              <w:rPr>
                <w:rFonts w:ascii="Times New Roman" w:hAnsi="Times New Roman"/>
                <w:sz w:val="24"/>
                <w:szCs w:val="24"/>
              </w:rPr>
              <w:t>Код ОР</w:t>
            </w:r>
          </w:p>
        </w:tc>
        <w:tc>
          <w:tcPr>
            <w:tcW w:w="2060" w:type="dxa"/>
            <w:tcBorders>
              <w:top w:val="single" w:sz="2" w:space="0" w:color="000000"/>
              <w:left w:val="single" w:sz="2" w:space="0" w:color="000000"/>
              <w:bottom w:val="single" w:sz="2" w:space="0" w:color="000000"/>
              <w:right w:val="single" w:sz="2" w:space="0" w:color="000000"/>
            </w:tcBorders>
            <w:hideMark/>
          </w:tcPr>
          <w:p w14:paraId="554045DE" w14:textId="77777777" w:rsidR="004B5E0A" w:rsidRPr="00837F98" w:rsidRDefault="004B5E0A" w:rsidP="004B5E0A">
            <w:pPr>
              <w:suppressAutoHyphens/>
              <w:autoSpaceDE w:val="0"/>
              <w:autoSpaceDN w:val="0"/>
              <w:adjustRightInd w:val="0"/>
              <w:spacing w:after="0" w:line="240" w:lineRule="auto"/>
              <w:jc w:val="both"/>
              <w:rPr>
                <w:rFonts w:ascii="Times New Roman" w:hAnsi="Times New Roman"/>
                <w:sz w:val="24"/>
                <w:szCs w:val="24"/>
              </w:rPr>
            </w:pPr>
            <w:r w:rsidRPr="00837F98">
              <w:rPr>
                <w:rFonts w:ascii="Times New Roman" w:hAnsi="Times New Roman"/>
                <w:sz w:val="24"/>
                <w:szCs w:val="24"/>
              </w:rPr>
              <w:t>Образовательные результаты модуля</w:t>
            </w:r>
          </w:p>
        </w:tc>
        <w:tc>
          <w:tcPr>
            <w:tcW w:w="1108" w:type="dxa"/>
            <w:tcBorders>
              <w:top w:val="single" w:sz="2" w:space="0" w:color="000000"/>
              <w:left w:val="single" w:sz="2" w:space="0" w:color="000000"/>
              <w:bottom w:val="single" w:sz="2" w:space="0" w:color="000000"/>
              <w:right w:val="single" w:sz="2" w:space="0" w:color="000000"/>
            </w:tcBorders>
            <w:hideMark/>
          </w:tcPr>
          <w:p w14:paraId="1DC52CF1" w14:textId="77777777" w:rsidR="004B5E0A" w:rsidRPr="00837F98" w:rsidRDefault="004B5E0A" w:rsidP="004B5E0A">
            <w:pPr>
              <w:autoSpaceDE w:val="0"/>
              <w:autoSpaceDN w:val="0"/>
              <w:adjustRightInd w:val="0"/>
              <w:spacing w:after="0" w:line="240" w:lineRule="auto"/>
              <w:rPr>
                <w:rFonts w:ascii="Times New Roman" w:hAnsi="Times New Roman"/>
                <w:sz w:val="24"/>
                <w:szCs w:val="24"/>
              </w:rPr>
            </w:pPr>
            <w:r w:rsidRPr="00837F98">
              <w:rPr>
                <w:rFonts w:ascii="Times New Roman" w:hAnsi="Times New Roman"/>
                <w:sz w:val="24"/>
                <w:szCs w:val="24"/>
              </w:rPr>
              <w:t>Код ОР дисциплины</w:t>
            </w:r>
          </w:p>
        </w:tc>
        <w:tc>
          <w:tcPr>
            <w:tcW w:w="1444" w:type="dxa"/>
            <w:tcBorders>
              <w:top w:val="single" w:sz="2" w:space="0" w:color="000000"/>
              <w:left w:val="single" w:sz="2" w:space="0" w:color="000000"/>
              <w:bottom w:val="single" w:sz="2" w:space="0" w:color="000000"/>
              <w:right w:val="single" w:sz="2" w:space="0" w:color="000000"/>
            </w:tcBorders>
            <w:hideMark/>
          </w:tcPr>
          <w:p w14:paraId="3059E47B" w14:textId="77777777" w:rsidR="004B5E0A" w:rsidRPr="00837F98" w:rsidRDefault="004B5E0A" w:rsidP="004B5E0A">
            <w:pPr>
              <w:autoSpaceDE w:val="0"/>
              <w:autoSpaceDN w:val="0"/>
              <w:adjustRightInd w:val="0"/>
              <w:spacing w:after="0" w:line="240" w:lineRule="auto"/>
              <w:rPr>
                <w:rFonts w:ascii="Times New Roman" w:hAnsi="Times New Roman"/>
                <w:sz w:val="24"/>
                <w:szCs w:val="24"/>
              </w:rPr>
            </w:pPr>
            <w:r w:rsidRPr="00837F98">
              <w:rPr>
                <w:rFonts w:ascii="Times New Roman" w:hAnsi="Times New Roman"/>
                <w:sz w:val="24"/>
                <w:szCs w:val="24"/>
              </w:rPr>
              <w:t>Образовательные результаты дисциплины</w:t>
            </w:r>
          </w:p>
        </w:tc>
        <w:tc>
          <w:tcPr>
            <w:tcW w:w="2183" w:type="dxa"/>
            <w:tcBorders>
              <w:top w:val="single" w:sz="2" w:space="0" w:color="000000"/>
              <w:left w:val="single" w:sz="2" w:space="0" w:color="000000"/>
              <w:bottom w:val="single" w:sz="2" w:space="0" w:color="000000"/>
              <w:right w:val="single" w:sz="2" w:space="0" w:color="000000"/>
            </w:tcBorders>
            <w:shd w:val="clear" w:color="auto" w:fill="FFFFFF"/>
            <w:hideMark/>
          </w:tcPr>
          <w:p w14:paraId="039F0EBD" w14:textId="77777777" w:rsidR="004B5E0A" w:rsidRDefault="004B5E0A" w:rsidP="004B5E0A">
            <w:pPr>
              <w:autoSpaceDE w:val="0"/>
              <w:autoSpaceDN w:val="0"/>
              <w:adjustRightInd w:val="0"/>
              <w:spacing w:after="0" w:line="240" w:lineRule="auto"/>
              <w:jc w:val="center"/>
              <w:rPr>
                <w:rFonts w:ascii="Times New Roman" w:hAnsi="Times New Roman"/>
                <w:sz w:val="24"/>
                <w:szCs w:val="24"/>
              </w:rPr>
            </w:pPr>
            <w:r w:rsidRPr="00837F98">
              <w:rPr>
                <w:rFonts w:ascii="Times New Roman" w:hAnsi="Times New Roman"/>
                <w:sz w:val="24"/>
                <w:szCs w:val="24"/>
              </w:rPr>
              <w:t>Код</w:t>
            </w:r>
          </w:p>
          <w:p w14:paraId="08052A27" w14:textId="77777777" w:rsidR="004B5E0A" w:rsidRPr="00837F98" w:rsidRDefault="004B5E0A" w:rsidP="004B5E0A">
            <w:pPr>
              <w:autoSpaceDE w:val="0"/>
              <w:autoSpaceDN w:val="0"/>
              <w:adjustRightInd w:val="0"/>
              <w:spacing w:after="0" w:line="240" w:lineRule="auto"/>
              <w:jc w:val="center"/>
              <w:rPr>
                <w:rFonts w:ascii="Times New Roman" w:hAnsi="Times New Roman"/>
                <w:sz w:val="24"/>
                <w:szCs w:val="24"/>
              </w:rPr>
            </w:pPr>
            <w:r w:rsidRPr="00837F98">
              <w:rPr>
                <w:rFonts w:ascii="Times New Roman" w:hAnsi="Times New Roman"/>
                <w:sz w:val="24"/>
                <w:szCs w:val="24"/>
              </w:rPr>
              <w:t>ИДК</w:t>
            </w:r>
          </w:p>
        </w:tc>
        <w:tc>
          <w:tcPr>
            <w:tcW w:w="1467" w:type="dxa"/>
            <w:tcBorders>
              <w:top w:val="single" w:sz="2" w:space="0" w:color="000000"/>
              <w:left w:val="single" w:sz="2" w:space="0" w:color="000000"/>
              <w:bottom w:val="single" w:sz="2" w:space="0" w:color="000000"/>
              <w:right w:val="single" w:sz="2" w:space="0" w:color="000000"/>
            </w:tcBorders>
            <w:shd w:val="clear" w:color="auto" w:fill="FFFFFF"/>
            <w:hideMark/>
          </w:tcPr>
          <w:p w14:paraId="492EC434" w14:textId="77777777" w:rsidR="004B5E0A" w:rsidRPr="00837F98" w:rsidRDefault="004B5E0A" w:rsidP="004B5E0A">
            <w:pPr>
              <w:autoSpaceDE w:val="0"/>
              <w:autoSpaceDN w:val="0"/>
              <w:adjustRightInd w:val="0"/>
              <w:spacing w:after="0" w:line="240" w:lineRule="auto"/>
              <w:jc w:val="both"/>
              <w:rPr>
                <w:rFonts w:ascii="Times New Roman" w:hAnsi="Times New Roman"/>
                <w:sz w:val="24"/>
                <w:szCs w:val="24"/>
              </w:rPr>
            </w:pPr>
            <w:r w:rsidRPr="00837F98">
              <w:rPr>
                <w:rFonts w:ascii="Times New Roman" w:hAnsi="Times New Roman"/>
                <w:sz w:val="24"/>
                <w:szCs w:val="24"/>
              </w:rPr>
              <w:t>Средства оценивания ОР</w:t>
            </w:r>
          </w:p>
        </w:tc>
      </w:tr>
      <w:tr w:rsidR="004B5E0A" w:rsidRPr="00837F98" w14:paraId="17C45295" w14:textId="77777777" w:rsidTr="004B5E0A">
        <w:trPr>
          <w:trHeight w:val="3898"/>
        </w:trPr>
        <w:tc>
          <w:tcPr>
            <w:tcW w:w="806" w:type="dxa"/>
            <w:tcBorders>
              <w:top w:val="single" w:sz="2" w:space="0" w:color="000000"/>
              <w:left w:val="single" w:sz="2" w:space="0" w:color="000000"/>
              <w:bottom w:val="single" w:sz="4" w:space="0" w:color="auto"/>
              <w:right w:val="single" w:sz="2" w:space="0" w:color="000000"/>
            </w:tcBorders>
          </w:tcPr>
          <w:p w14:paraId="39D9B634" w14:textId="77777777" w:rsidR="004B5E0A" w:rsidRPr="00837F98" w:rsidRDefault="004B5E0A" w:rsidP="004B5E0A">
            <w:pPr>
              <w:spacing w:after="0" w:line="240" w:lineRule="auto"/>
              <w:jc w:val="both"/>
              <w:rPr>
                <w:rFonts w:ascii="Times New Roman" w:hAnsi="Times New Roman"/>
                <w:sz w:val="24"/>
                <w:szCs w:val="24"/>
              </w:rPr>
            </w:pPr>
            <w:r w:rsidRPr="00837F98">
              <w:rPr>
                <w:rFonts w:ascii="Times New Roman" w:hAnsi="Times New Roman"/>
                <w:sz w:val="24"/>
                <w:szCs w:val="24"/>
              </w:rPr>
              <w:t>ОР. 2</w:t>
            </w:r>
          </w:p>
          <w:p w14:paraId="702FAE46" w14:textId="77777777" w:rsidR="004B5E0A" w:rsidRPr="00837F98" w:rsidRDefault="004B5E0A" w:rsidP="004B5E0A">
            <w:pPr>
              <w:autoSpaceDE w:val="0"/>
              <w:autoSpaceDN w:val="0"/>
              <w:adjustRightInd w:val="0"/>
              <w:spacing w:after="0" w:line="240" w:lineRule="auto"/>
              <w:jc w:val="both"/>
              <w:rPr>
                <w:rFonts w:ascii="Times New Roman" w:hAnsi="Times New Roman"/>
                <w:b/>
                <w:sz w:val="24"/>
                <w:szCs w:val="24"/>
              </w:rPr>
            </w:pPr>
          </w:p>
        </w:tc>
        <w:tc>
          <w:tcPr>
            <w:tcW w:w="2060" w:type="dxa"/>
            <w:tcBorders>
              <w:top w:val="single" w:sz="2" w:space="0" w:color="000000"/>
              <w:left w:val="single" w:sz="2" w:space="0" w:color="000000"/>
              <w:bottom w:val="single" w:sz="4" w:space="0" w:color="auto"/>
              <w:right w:val="single" w:sz="2" w:space="0" w:color="000000"/>
            </w:tcBorders>
            <w:hideMark/>
          </w:tcPr>
          <w:p w14:paraId="703D94E9" w14:textId="77777777" w:rsidR="004B5E0A" w:rsidRPr="00837F98" w:rsidRDefault="004B5E0A" w:rsidP="004B5E0A">
            <w:pPr>
              <w:spacing w:after="0" w:line="240" w:lineRule="auto"/>
              <w:rPr>
                <w:rFonts w:ascii="Times New Roman" w:hAnsi="Times New Roman"/>
                <w:sz w:val="24"/>
                <w:szCs w:val="24"/>
              </w:rPr>
            </w:pPr>
            <w:r w:rsidRPr="00E01ACE">
              <w:rPr>
                <w:rFonts w:ascii="Times New Roman" w:hAnsi="Times New Roman"/>
                <w:sz w:val="24"/>
                <w:szCs w:val="24"/>
              </w:rPr>
              <w:t>Демонстрирует умения осуществлять отбор и социальное развитие персонала с учетом индивидуальных траекторий</w:t>
            </w:r>
            <w:r>
              <w:rPr>
                <w:rFonts w:ascii="Times New Roman" w:hAnsi="Times New Roman"/>
                <w:sz w:val="24"/>
                <w:szCs w:val="24"/>
              </w:rPr>
              <w:t xml:space="preserve"> его</w:t>
            </w:r>
            <w:r w:rsidRPr="00E01ACE">
              <w:rPr>
                <w:rFonts w:ascii="Times New Roman" w:hAnsi="Times New Roman"/>
                <w:sz w:val="24"/>
                <w:szCs w:val="24"/>
              </w:rPr>
              <w:t xml:space="preserve"> развития</w:t>
            </w:r>
            <w:r>
              <w:rPr>
                <w:rFonts w:ascii="Times New Roman" w:hAnsi="Times New Roman"/>
                <w:sz w:val="24"/>
                <w:szCs w:val="24"/>
              </w:rPr>
              <w:t xml:space="preserve"> в организации</w:t>
            </w:r>
            <w:r w:rsidRPr="00837F98">
              <w:rPr>
                <w:rFonts w:ascii="Times New Roman" w:hAnsi="Times New Roman"/>
                <w:sz w:val="24"/>
                <w:szCs w:val="24"/>
              </w:rPr>
              <w:t xml:space="preserve"> </w:t>
            </w:r>
          </w:p>
        </w:tc>
        <w:tc>
          <w:tcPr>
            <w:tcW w:w="1108" w:type="dxa"/>
            <w:tcBorders>
              <w:top w:val="single" w:sz="2" w:space="0" w:color="000000"/>
              <w:left w:val="single" w:sz="2" w:space="0" w:color="000000"/>
              <w:bottom w:val="single" w:sz="4" w:space="0" w:color="auto"/>
              <w:right w:val="single" w:sz="2" w:space="0" w:color="000000"/>
            </w:tcBorders>
            <w:hideMark/>
          </w:tcPr>
          <w:p w14:paraId="058694A0" w14:textId="77777777" w:rsidR="004B5E0A" w:rsidRPr="00837F98" w:rsidRDefault="004B5E0A" w:rsidP="004B5E0A">
            <w:pPr>
              <w:autoSpaceDE w:val="0"/>
              <w:autoSpaceDN w:val="0"/>
              <w:adjustRightInd w:val="0"/>
              <w:spacing w:after="0" w:line="240" w:lineRule="auto"/>
              <w:rPr>
                <w:rFonts w:ascii="Times New Roman" w:hAnsi="Times New Roman"/>
                <w:bCs/>
                <w:sz w:val="24"/>
                <w:szCs w:val="24"/>
              </w:rPr>
            </w:pPr>
            <w:r w:rsidRPr="00837F98">
              <w:rPr>
                <w:rFonts w:ascii="Times New Roman" w:hAnsi="Times New Roman"/>
                <w:sz w:val="24"/>
                <w:szCs w:val="24"/>
              </w:rPr>
              <w:t>ОР.2.2.1</w:t>
            </w:r>
          </w:p>
        </w:tc>
        <w:tc>
          <w:tcPr>
            <w:tcW w:w="1444" w:type="dxa"/>
            <w:tcBorders>
              <w:top w:val="single" w:sz="2" w:space="0" w:color="000000"/>
              <w:left w:val="single" w:sz="2" w:space="0" w:color="000000"/>
              <w:bottom w:val="single" w:sz="4" w:space="0" w:color="auto"/>
              <w:right w:val="single" w:sz="2" w:space="0" w:color="000000"/>
            </w:tcBorders>
            <w:hideMark/>
          </w:tcPr>
          <w:p w14:paraId="170079D8" w14:textId="77777777" w:rsidR="004B5E0A" w:rsidRPr="00837F98" w:rsidRDefault="004B5E0A" w:rsidP="004B5E0A">
            <w:pPr>
              <w:autoSpaceDE w:val="0"/>
              <w:autoSpaceDN w:val="0"/>
              <w:adjustRightInd w:val="0"/>
              <w:spacing w:after="0" w:line="240" w:lineRule="auto"/>
              <w:rPr>
                <w:rFonts w:ascii="Times New Roman" w:hAnsi="Times New Roman"/>
                <w:sz w:val="24"/>
                <w:szCs w:val="24"/>
              </w:rPr>
            </w:pPr>
            <w:r w:rsidRPr="00837F98">
              <w:rPr>
                <w:rFonts w:ascii="Times New Roman" w:hAnsi="Times New Roman"/>
                <w:bCs/>
                <w:sz w:val="24"/>
                <w:szCs w:val="24"/>
              </w:rPr>
              <w:t>Демонстрирует</w:t>
            </w:r>
            <w:r w:rsidRPr="00837F98">
              <w:rPr>
                <w:rFonts w:ascii="Times New Roman" w:hAnsi="Times New Roman"/>
                <w:b/>
                <w:bCs/>
                <w:sz w:val="24"/>
                <w:szCs w:val="24"/>
              </w:rPr>
              <w:t xml:space="preserve"> </w:t>
            </w:r>
            <w:r w:rsidRPr="00837F98">
              <w:rPr>
                <w:rFonts w:ascii="Times New Roman" w:hAnsi="Times New Roman"/>
                <w:sz w:val="24"/>
                <w:szCs w:val="24"/>
              </w:rPr>
              <w:t xml:space="preserve">умения </w:t>
            </w:r>
            <w:r w:rsidRPr="004C4CEC">
              <w:rPr>
                <w:rFonts w:ascii="Times New Roman" w:hAnsi="Times New Roman"/>
                <w:sz w:val="24"/>
                <w:szCs w:val="24"/>
              </w:rPr>
              <w:t>социального взаимодействия и управления командой исполнителей в туристской деятельности</w:t>
            </w:r>
          </w:p>
        </w:tc>
        <w:tc>
          <w:tcPr>
            <w:tcW w:w="2183" w:type="dxa"/>
            <w:tcBorders>
              <w:top w:val="single" w:sz="2" w:space="0" w:color="000000"/>
              <w:left w:val="single" w:sz="2" w:space="0" w:color="000000"/>
              <w:bottom w:val="single" w:sz="4" w:space="0" w:color="auto"/>
              <w:right w:val="single" w:sz="2" w:space="0" w:color="000000"/>
            </w:tcBorders>
            <w:shd w:val="clear" w:color="auto" w:fill="FFFFFF"/>
            <w:hideMark/>
          </w:tcPr>
          <w:p w14:paraId="084F2465" w14:textId="77777777" w:rsidR="004B5E0A" w:rsidRPr="00DD3FCA" w:rsidRDefault="004B5E0A" w:rsidP="004B5E0A">
            <w:pPr>
              <w:tabs>
                <w:tab w:val="left" w:pos="318"/>
              </w:tabs>
              <w:spacing w:after="0" w:line="240" w:lineRule="auto"/>
              <w:ind w:left="34"/>
              <w:rPr>
                <w:rFonts w:ascii="Times New Roman" w:hAnsi="Times New Roman"/>
                <w:kern w:val="24"/>
                <w:sz w:val="24"/>
                <w:szCs w:val="24"/>
              </w:rPr>
            </w:pPr>
            <w:r w:rsidRPr="00DD3FCA">
              <w:rPr>
                <w:rFonts w:ascii="Times New Roman" w:hAnsi="Times New Roman"/>
                <w:sz w:val="24"/>
                <w:szCs w:val="24"/>
              </w:rPr>
              <w:t>УК.3.3</w:t>
            </w:r>
            <w:r w:rsidRPr="00DD3FCA">
              <w:rPr>
                <w:rFonts w:ascii="Times New Roman" w:hAnsi="Times New Roman"/>
                <w:kern w:val="24"/>
                <w:sz w:val="24"/>
                <w:szCs w:val="24"/>
              </w:rPr>
              <w:t>. Осуществляет обмен информацией с другими членами команды, осуществляет презентацию результатов работы команды</w:t>
            </w:r>
          </w:p>
          <w:p w14:paraId="393DB0D9" w14:textId="77777777" w:rsidR="00C06957" w:rsidRPr="00C06957" w:rsidRDefault="00C06957" w:rsidP="00C06957">
            <w:pPr>
              <w:tabs>
                <w:tab w:val="left" w:pos="318"/>
              </w:tabs>
              <w:spacing w:after="0" w:line="240" w:lineRule="auto"/>
              <w:ind w:left="34"/>
              <w:rPr>
                <w:rFonts w:ascii="Times New Roman" w:hAnsi="Times New Roman"/>
                <w:sz w:val="24"/>
                <w:szCs w:val="24"/>
              </w:rPr>
            </w:pPr>
            <w:r w:rsidRPr="00C06957">
              <w:rPr>
                <w:rFonts w:ascii="Times New Roman" w:hAnsi="Times New Roman"/>
                <w:sz w:val="24"/>
                <w:szCs w:val="24"/>
              </w:rPr>
              <w:t xml:space="preserve">ОПК-2.1 Определяет цели и задачи управления структурными подразделениями объектов туристской сферы. </w:t>
            </w:r>
          </w:p>
          <w:p w14:paraId="0EB64F46" w14:textId="77777777" w:rsidR="00C06957" w:rsidRPr="00C06957" w:rsidRDefault="00C06957" w:rsidP="00C06957">
            <w:pPr>
              <w:tabs>
                <w:tab w:val="left" w:pos="318"/>
              </w:tabs>
              <w:spacing w:after="0" w:line="240" w:lineRule="auto"/>
              <w:ind w:left="34"/>
              <w:rPr>
                <w:rFonts w:ascii="Times New Roman" w:hAnsi="Times New Roman"/>
                <w:sz w:val="24"/>
                <w:szCs w:val="24"/>
              </w:rPr>
            </w:pPr>
            <w:r w:rsidRPr="00C06957">
              <w:rPr>
                <w:rFonts w:ascii="Times New Roman" w:hAnsi="Times New Roman"/>
                <w:sz w:val="24"/>
                <w:szCs w:val="24"/>
              </w:rPr>
              <w:t xml:space="preserve">ОПК-2.2 Использует основные методы и приемы планирования, организации, мотивации и координации деятельности структурных подразделений и отдельных сотрудников объектов туристской сферы. </w:t>
            </w:r>
          </w:p>
          <w:p w14:paraId="66A839E9" w14:textId="030BED20" w:rsidR="004B5E0A" w:rsidRPr="00837F98" w:rsidRDefault="00C06957" w:rsidP="00C06957">
            <w:pPr>
              <w:pStyle w:val="21"/>
              <w:spacing w:after="0" w:line="240" w:lineRule="auto"/>
              <w:ind w:left="0"/>
              <w:jc w:val="both"/>
            </w:pPr>
            <w:r w:rsidRPr="00C06957">
              <w:t>ОПК-2.3 Осуществляет контроль деятельности структурных подразделений объектов туристской сферы.</w:t>
            </w:r>
          </w:p>
        </w:tc>
        <w:tc>
          <w:tcPr>
            <w:tcW w:w="1467" w:type="dxa"/>
            <w:tcBorders>
              <w:top w:val="single" w:sz="2" w:space="0" w:color="000000"/>
              <w:left w:val="single" w:sz="2" w:space="0" w:color="000000"/>
              <w:bottom w:val="single" w:sz="4" w:space="0" w:color="auto"/>
              <w:right w:val="single" w:sz="2" w:space="0" w:color="000000"/>
            </w:tcBorders>
            <w:shd w:val="clear" w:color="auto" w:fill="FFFFFF"/>
          </w:tcPr>
          <w:p w14:paraId="5EC28E03" w14:textId="77777777" w:rsidR="004B5E0A" w:rsidRPr="00837F98" w:rsidRDefault="004B5E0A" w:rsidP="004B5E0A">
            <w:pPr>
              <w:pStyle w:val="21"/>
              <w:spacing w:after="0" w:line="240" w:lineRule="auto"/>
              <w:ind w:left="0"/>
            </w:pPr>
            <w:r w:rsidRPr="00837F98">
              <w:t>Кейс-задание</w:t>
            </w:r>
          </w:p>
          <w:p w14:paraId="68CEF848" w14:textId="77777777" w:rsidR="004B5E0A" w:rsidRPr="00837F98" w:rsidRDefault="004B5E0A" w:rsidP="004B5E0A">
            <w:pPr>
              <w:pStyle w:val="21"/>
              <w:spacing w:after="0" w:line="240" w:lineRule="auto"/>
              <w:ind w:left="0"/>
            </w:pPr>
            <w:r w:rsidRPr="00837F98">
              <w:t xml:space="preserve">Комплект тестовых заданий </w:t>
            </w:r>
          </w:p>
          <w:p w14:paraId="6717D146" w14:textId="77777777" w:rsidR="004B5E0A" w:rsidRPr="00837F98" w:rsidRDefault="004B5E0A" w:rsidP="004B5E0A">
            <w:pPr>
              <w:pStyle w:val="21"/>
              <w:spacing w:after="0" w:line="240" w:lineRule="auto"/>
              <w:ind w:left="0"/>
            </w:pPr>
          </w:p>
        </w:tc>
      </w:tr>
    </w:tbl>
    <w:p w14:paraId="61A0E409" w14:textId="77777777" w:rsidR="004B5E0A" w:rsidRPr="00837F98" w:rsidRDefault="004B5E0A" w:rsidP="004B5E0A">
      <w:pPr>
        <w:autoSpaceDE w:val="0"/>
        <w:autoSpaceDN w:val="0"/>
        <w:adjustRightInd w:val="0"/>
        <w:spacing w:after="0" w:line="360" w:lineRule="auto"/>
        <w:jc w:val="both"/>
        <w:rPr>
          <w:rFonts w:ascii="Times New Roman" w:hAnsi="Times New Roman"/>
          <w:b/>
          <w:bCs/>
          <w:sz w:val="24"/>
          <w:szCs w:val="24"/>
        </w:rPr>
      </w:pPr>
    </w:p>
    <w:p w14:paraId="0F59A696" w14:textId="77777777" w:rsidR="00C06957" w:rsidRDefault="00C06957" w:rsidP="004B5E0A">
      <w:pPr>
        <w:autoSpaceDE w:val="0"/>
        <w:autoSpaceDN w:val="0"/>
        <w:adjustRightInd w:val="0"/>
        <w:spacing w:after="0" w:line="360" w:lineRule="auto"/>
        <w:ind w:firstLine="709"/>
        <w:jc w:val="both"/>
        <w:rPr>
          <w:rFonts w:ascii="Times New Roman" w:hAnsi="Times New Roman"/>
          <w:b/>
          <w:bCs/>
          <w:sz w:val="24"/>
          <w:szCs w:val="24"/>
        </w:rPr>
      </w:pPr>
    </w:p>
    <w:p w14:paraId="497889A8" w14:textId="77777777" w:rsidR="00C06957" w:rsidRDefault="00C06957" w:rsidP="004B5E0A">
      <w:pPr>
        <w:autoSpaceDE w:val="0"/>
        <w:autoSpaceDN w:val="0"/>
        <w:adjustRightInd w:val="0"/>
        <w:spacing w:after="0" w:line="360" w:lineRule="auto"/>
        <w:ind w:firstLine="709"/>
        <w:jc w:val="both"/>
        <w:rPr>
          <w:rFonts w:ascii="Times New Roman" w:hAnsi="Times New Roman"/>
          <w:b/>
          <w:bCs/>
          <w:sz w:val="24"/>
          <w:szCs w:val="24"/>
        </w:rPr>
      </w:pPr>
    </w:p>
    <w:p w14:paraId="037F5B19" w14:textId="77777777" w:rsidR="00C06957" w:rsidRDefault="00C06957" w:rsidP="004B5E0A">
      <w:pPr>
        <w:autoSpaceDE w:val="0"/>
        <w:autoSpaceDN w:val="0"/>
        <w:adjustRightInd w:val="0"/>
        <w:spacing w:after="0" w:line="360" w:lineRule="auto"/>
        <w:ind w:firstLine="709"/>
        <w:jc w:val="both"/>
        <w:rPr>
          <w:rFonts w:ascii="Times New Roman" w:hAnsi="Times New Roman"/>
          <w:b/>
          <w:bCs/>
          <w:sz w:val="24"/>
          <w:szCs w:val="24"/>
        </w:rPr>
      </w:pPr>
    </w:p>
    <w:p w14:paraId="0ABC620E" w14:textId="77777777" w:rsidR="00C06957" w:rsidRDefault="00C06957" w:rsidP="004B5E0A">
      <w:pPr>
        <w:autoSpaceDE w:val="0"/>
        <w:autoSpaceDN w:val="0"/>
        <w:adjustRightInd w:val="0"/>
        <w:spacing w:after="0" w:line="360" w:lineRule="auto"/>
        <w:ind w:firstLine="709"/>
        <w:jc w:val="both"/>
        <w:rPr>
          <w:rFonts w:ascii="Times New Roman" w:hAnsi="Times New Roman"/>
          <w:b/>
          <w:bCs/>
          <w:sz w:val="24"/>
          <w:szCs w:val="24"/>
        </w:rPr>
      </w:pPr>
    </w:p>
    <w:p w14:paraId="44ED52E1" w14:textId="77777777" w:rsidR="00C06957" w:rsidRDefault="00C06957" w:rsidP="004B5E0A">
      <w:pPr>
        <w:autoSpaceDE w:val="0"/>
        <w:autoSpaceDN w:val="0"/>
        <w:adjustRightInd w:val="0"/>
        <w:spacing w:after="0" w:line="360" w:lineRule="auto"/>
        <w:ind w:firstLine="709"/>
        <w:jc w:val="both"/>
        <w:rPr>
          <w:rFonts w:ascii="Times New Roman" w:hAnsi="Times New Roman"/>
          <w:b/>
          <w:bCs/>
          <w:sz w:val="24"/>
          <w:szCs w:val="24"/>
        </w:rPr>
      </w:pPr>
    </w:p>
    <w:p w14:paraId="6387B00F" w14:textId="77777777" w:rsidR="00C06957" w:rsidRDefault="00C06957" w:rsidP="004B5E0A">
      <w:pPr>
        <w:autoSpaceDE w:val="0"/>
        <w:autoSpaceDN w:val="0"/>
        <w:adjustRightInd w:val="0"/>
        <w:spacing w:after="0" w:line="360" w:lineRule="auto"/>
        <w:ind w:firstLine="709"/>
        <w:jc w:val="both"/>
        <w:rPr>
          <w:rFonts w:ascii="Times New Roman" w:hAnsi="Times New Roman"/>
          <w:b/>
          <w:bCs/>
          <w:sz w:val="24"/>
          <w:szCs w:val="24"/>
        </w:rPr>
      </w:pPr>
    </w:p>
    <w:p w14:paraId="550A30C5" w14:textId="77777777" w:rsidR="00C06957" w:rsidRDefault="00C06957" w:rsidP="004B5E0A">
      <w:pPr>
        <w:autoSpaceDE w:val="0"/>
        <w:autoSpaceDN w:val="0"/>
        <w:adjustRightInd w:val="0"/>
        <w:spacing w:after="0" w:line="360" w:lineRule="auto"/>
        <w:ind w:firstLine="709"/>
        <w:jc w:val="both"/>
        <w:rPr>
          <w:rFonts w:ascii="Times New Roman" w:hAnsi="Times New Roman"/>
          <w:b/>
          <w:bCs/>
          <w:sz w:val="24"/>
          <w:szCs w:val="24"/>
        </w:rPr>
      </w:pPr>
    </w:p>
    <w:p w14:paraId="7459192A" w14:textId="677A2C81" w:rsidR="004B5E0A" w:rsidRPr="00837F98" w:rsidRDefault="004B5E0A" w:rsidP="004B5E0A">
      <w:pPr>
        <w:autoSpaceDE w:val="0"/>
        <w:autoSpaceDN w:val="0"/>
        <w:adjustRightInd w:val="0"/>
        <w:spacing w:after="0" w:line="360" w:lineRule="auto"/>
        <w:ind w:firstLine="709"/>
        <w:jc w:val="both"/>
        <w:rPr>
          <w:rFonts w:ascii="Times New Roman" w:hAnsi="Times New Roman"/>
          <w:b/>
          <w:bCs/>
          <w:sz w:val="24"/>
          <w:szCs w:val="24"/>
        </w:rPr>
      </w:pPr>
      <w:r w:rsidRPr="00837F98">
        <w:rPr>
          <w:rFonts w:ascii="Times New Roman" w:hAnsi="Times New Roman"/>
          <w:b/>
          <w:bCs/>
          <w:sz w:val="24"/>
          <w:szCs w:val="24"/>
        </w:rPr>
        <w:lastRenderedPageBreak/>
        <w:t>5. Содержание дисциплины</w:t>
      </w:r>
    </w:p>
    <w:p w14:paraId="19274FAE" w14:textId="77777777" w:rsidR="004B5E0A" w:rsidRDefault="004B5E0A" w:rsidP="004B5E0A">
      <w:pPr>
        <w:autoSpaceDE w:val="0"/>
        <w:autoSpaceDN w:val="0"/>
        <w:adjustRightInd w:val="0"/>
        <w:spacing w:after="0" w:line="360" w:lineRule="auto"/>
        <w:ind w:firstLine="709"/>
        <w:jc w:val="both"/>
        <w:rPr>
          <w:rFonts w:ascii="Times New Roman" w:hAnsi="Times New Roman"/>
          <w:bCs/>
          <w:i/>
          <w:sz w:val="24"/>
          <w:szCs w:val="24"/>
        </w:rPr>
      </w:pPr>
      <w:r w:rsidRPr="00837F98">
        <w:rPr>
          <w:rFonts w:ascii="Times New Roman" w:hAnsi="Times New Roman"/>
          <w:bCs/>
          <w:i/>
          <w:sz w:val="24"/>
          <w:szCs w:val="24"/>
        </w:rPr>
        <w:t>5.1. Тематический план</w:t>
      </w:r>
    </w:p>
    <w:tbl>
      <w:tblPr>
        <w:tblW w:w="5000" w:type="pct"/>
        <w:tblLayout w:type="fixed"/>
        <w:tblLook w:val="04A0" w:firstRow="1" w:lastRow="0" w:firstColumn="1" w:lastColumn="0" w:noHBand="0" w:noVBand="1"/>
      </w:tblPr>
      <w:tblGrid>
        <w:gridCol w:w="2998"/>
        <w:gridCol w:w="543"/>
        <w:gridCol w:w="709"/>
        <w:gridCol w:w="567"/>
        <w:gridCol w:w="709"/>
        <w:gridCol w:w="425"/>
        <w:gridCol w:w="709"/>
        <w:gridCol w:w="850"/>
        <w:gridCol w:w="992"/>
        <w:gridCol w:w="846"/>
      </w:tblGrid>
      <w:tr w:rsidR="004B5E0A" w:rsidRPr="00664C25" w14:paraId="45041672" w14:textId="77777777" w:rsidTr="004B5E0A">
        <w:trPr>
          <w:trHeight w:val="203"/>
        </w:trPr>
        <w:tc>
          <w:tcPr>
            <w:tcW w:w="2998" w:type="dxa"/>
            <w:vMerge w:val="restart"/>
            <w:tcBorders>
              <w:top w:val="single" w:sz="2" w:space="0" w:color="000000"/>
              <w:left w:val="single" w:sz="2" w:space="0" w:color="000000"/>
              <w:bottom w:val="single" w:sz="2" w:space="0" w:color="000000"/>
              <w:right w:val="single" w:sz="2" w:space="0" w:color="000000"/>
            </w:tcBorders>
            <w:hideMark/>
          </w:tcPr>
          <w:p w14:paraId="14287D96" w14:textId="77777777" w:rsidR="004B5E0A" w:rsidRPr="00664C25"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sidRPr="00664C25">
              <w:rPr>
                <w:rFonts w:ascii="Times New Roman" w:eastAsia="Times New Roman" w:hAnsi="Times New Roman"/>
                <w:sz w:val="24"/>
                <w:szCs w:val="24"/>
                <w:lang w:eastAsia="ru-RU"/>
              </w:rPr>
              <w:t>Наименование темы</w:t>
            </w:r>
          </w:p>
        </w:tc>
        <w:tc>
          <w:tcPr>
            <w:tcW w:w="4512" w:type="dxa"/>
            <w:gridSpan w:val="7"/>
            <w:tcBorders>
              <w:top w:val="single" w:sz="2" w:space="0" w:color="000000"/>
              <w:left w:val="single" w:sz="2" w:space="0" w:color="000000"/>
              <w:bottom w:val="single" w:sz="4" w:space="0" w:color="auto"/>
              <w:right w:val="single" w:sz="2" w:space="0" w:color="000000"/>
            </w:tcBorders>
            <w:hideMark/>
          </w:tcPr>
          <w:p w14:paraId="70669FE2" w14:textId="77777777" w:rsidR="004B5E0A" w:rsidRPr="00664C25"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sidRPr="00664C25">
              <w:rPr>
                <w:rFonts w:ascii="Times New Roman" w:eastAsia="Times New Roman" w:hAnsi="Times New Roman"/>
                <w:sz w:val="24"/>
                <w:szCs w:val="24"/>
                <w:lang w:eastAsia="ru-RU"/>
              </w:rPr>
              <w:t>Контактная работа</w:t>
            </w:r>
          </w:p>
        </w:tc>
        <w:tc>
          <w:tcPr>
            <w:tcW w:w="992" w:type="dxa"/>
            <w:vMerge w:val="restart"/>
            <w:tcBorders>
              <w:top w:val="single" w:sz="2" w:space="0" w:color="000000"/>
              <w:left w:val="single" w:sz="2" w:space="0" w:color="000000"/>
              <w:bottom w:val="single" w:sz="2" w:space="0" w:color="000000"/>
              <w:right w:val="single" w:sz="2" w:space="0" w:color="000000"/>
            </w:tcBorders>
            <w:hideMark/>
          </w:tcPr>
          <w:p w14:paraId="2C108A61" w14:textId="77777777" w:rsidR="004B5E0A" w:rsidRPr="00664C25" w:rsidRDefault="004B5E0A" w:rsidP="004B5E0A">
            <w:pPr>
              <w:autoSpaceDE w:val="0"/>
              <w:autoSpaceDN w:val="0"/>
              <w:adjustRightInd w:val="0"/>
              <w:spacing w:after="0" w:line="240" w:lineRule="auto"/>
              <w:rPr>
                <w:rFonts w:ascii="Times New Roman" w:eastAsia="Times New Roman" w:hAnsi="Times New Roman"/>
                <w:sz w:val="24"/>
                <w:szCs w:val="24"/>
                <w:lang w:eastAsia="ru-RU"/>
              </w:rPr>
            </w:pPr>
            <w:r w:rsidRPr="00664C25">
              <w:rPr>
                <w:rFonts w:ascii="Times New Roman" w:eastAsia="Times New Roman" w:hAnsi="Times New Roman"/>
                <w:sz w:val="24"/>
                <w:szCs w:val="24"/>
                <w:lang w:eastAsia="ru-RU"/>
              </w:rPr>
              <w:t>Самостоятельная работа</w:t>
            </w:r>
          </w:p>
        </w:tc>
        <w:tc>
          <w:tcPr>
            <w:tcW w:w="846"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119966A9" w14:textId="77777777" w:rsidR="004B5E0A" w:rsidRPr="00664C25" w:rsidRDefault="004B5E0A" w:rsidP="004B5E0A">
            <w:pPr>
              <w:autoSpaceDE w:val="0"/>
              <w:autoSpaceDN w:val="0"/>
              <w:adjustRightInd w:val="0"/>
              <w:spacing w:after="0" w:line="240" w:lineRule="auto"/>
              <w:rPr>
                <w:rFonts w:ascii="Times New Roman" w:eastAsia="Times New Roman" w:hAnsi="Times New Roman"/>
                <w:sz w:val="24"/>
                <w:szCs w:val="24"/>
                <w:lang w:eastAsia="ru-RU"/>
              </w:rPr>
            </w:pPr>
            <w:r w:rsidRPr="00664C25">
              <w:rPr>
                <w:rFonts w:ascii="Times New Roman" w:eastAsia="Times New Roman" w:hAnsi="Times New Roman"/>
                <w:sz w:val="24"/>
                <w:szCs w:val="24"/>
                <w:lang w:eastAsia="ru-RU"/>
              </w:rPr>
              <w:t>Всего часов по дисциплине</w:t>
            </w:r>
          </w:p>
        </w:tc>
      </w:tr>
      <w:tr w:rsidR="004B5E0A" w:rsidRPr="00664C25" w14:paraId="7DE22022" w14:textId="77777777" w:rsidTr="004B5E0A">
        <w:trPr>
          <w:trHeight w:val="160"/>
        </w:trPr>
        <w:tc>
          <w:tcPr>
            <w:tcW w:w="2998" w:type="dxa"/>
            <w:vMerge/>
            <w:tcBorders>
              <w:top w:val="single" w:sz="2" w:space="0" w:color="000000"/>
              <w:left w:val="single" w:sz="2" w:space="0" w:color="000000"/>
              <w:bottom w:val="single" w:sz="2" w:space="0" w:color="000000"/>
              <w:right w:val="single" w:sz="2" w:space="0" w:color="000000"/>
            </w:tcBorders>
            <w:vAlign w:val="center"/>
            <w:hideMark/>
          </w:tcPr>
          <w:p w14:paraId="48DDDDF8" w14:textId="77777777" w:rsidR="004B5E0A" w:rsidRPr="00664C25" w:rsidRDefault="004B5E0A" w:rsidP="004B5E0A">
            <w:pPr>
              <w:spacing w:after="0"/>
              <w:rPr>
                <w:rFonts w:ascii="Times New Roman" w:eastAsia="Times New Roman" w:hAnsi="Times New Roman"/>
                <w:sz w:val="24"/>
                <w:szCs w:val="24"/>
                <w:lang w:eastAsia="ru-RU"/>
              </w:rPr>
            </w:pPr>
          </w:p>
        </w:tc>
        <w:tc>
          <w:tcPr>
            <w:tcW w:w="3662" w:type="dxa"/>
            <w:gridSpan w:val="6"/>
            <w:tcBorders>
              <w:top w:val="single" w:sz="4" w:space="0" w:color="auto"/>
              <w:left w:val="single" w:sz="2" w:space="0" w:color="000000"/>
              <w:bottom w:val="nil"/>
              <w:right w:val="single" w:sz="2" w:space="0" w:color="000000"/>
            </w:tcBorders>
            <w:hideMark/>
          </w:tcPr>
          <w:p w14:paraId="029942AC" w14:textId="77777777" w:rsidR="004B5E0A" w:rsidRPr="00664C25"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sidRPr="00664C25">
              <w:rPr>
                <w:rFonts w:ascii="Times New Roman" w:eastAsia="Times New Roman" w:hAnsi="Times New Roman"/>
                <w:sz w:val="24"/>
                <w:szCs w:val="24"/>
                <w:lang w:eastAsia="ru-RU"/>
              </w:rPr>
              <w:t>Аудиторная работа</w:t>
            </w:r>
          </w:p>
        </w:tc>
        <w:tc>
          <w:tcPr>
            <w:tcW w:w="850"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4C9F7037" w14:textId="77777777" w:rsidR="004B5E0A" w:rsidRPr="00664C25" w:rsidRDefault="004B5E0A" w:rsidP="004B5E0A">
            <w:pPr>
              <w:tabs>
                <w:tab w:val="left" w:pos="814"/>
              </w:tabs>
              <w:spacing w:after="0" w:line="240" w:lineRule="auto"/>
              <w:jc w:val="center"/>
              <w:rPr>
                <w:rFonts w:ascii="Times New Roman" w:eastAsia="Times New Roman" w:hAnsi="Times New Roman"/>
                <w:sz w:val="24"/>
                <w:szCs w:val="24"/>
                <w:lang w:eastAsia="ru-RU"/>
              </w:rPr>
            </w:pPr>
            <w:r w:rsidRPr="00664C25">
              <w:rPr>
                <w:rFonts w:ascii="Times New Roman" w:eastAsia="Times New Roman" w:hAnsi="Times New Roman"/>
                <w:sz w:val="24"/>
                <w:szCs w:val="24"/>
                <w:lang w:eastAsia="ru-RU"/>
              </w:rPr>
              <w:t xml:space="preserve">Контактная СР </w:t>
            </w:r>
          </w:p>
          <w:p w14:paraId="1BA0BC83" w14:textId="77777777" w:rsidR="004B5E0A" w:rsidRPr="00664C25" w:rsidRDefault="004B5E0A" w:rsidP="004B5E0A">
            <w:pPr>
              <w:tabs>
                <w:tab w:val="left" w:pos="814"/>
              </w:tabs>
              <w:spacing w:after="0" w:line="240" w:lineRule="auto"/>
              <w:jc w:val="center"/>
              <w:rPr>
                <w:rFonts w:ascii="Times New Roman" w:eastAsia="Times New Roman" w:hAnsi="Times New Roman"/>
                <w:sz w:val="24"/>
                <w:szCs w:val="24"/>
                <w:lang w:eastAsia="ru-RU"/>
              </w:rPr>
            </w:pPr>
            <w:r w:rsidRPr="00664C25">
              <w:rPr>
                <w:rFonts w:ascii="Times New Roman" w:eastAsia="Times New Roman" w:hAnsi="Times New Roman"/>
                <w:sz w:val="24"/>
                <w:szCs w:val="24"/>
                <w:lang w:eastAsia="ru-RU"/>
              </w:rPr>
              <w:t xml:space="preserve">(в т.ч. </w:t>
            </w:r>
          </w:p>
          <w:p w14:paraId="006C9F7F" w14:textId="77777777" w:rsidR="004B5E0A" w:rsidRPr="00664C25"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sidRPr="00664C25">
              <w:rPr>
                <w:rFonts w:ascii="Times New Roman" w:eastAsia="Times New Roman" w:hAnsi="Times New Roman"/>
                <w:sz w:val="24"/>
                <w:szCs w:val="24"/>
                <w:lang w:eastAsia="ru-RU"/>
              </w:rPr>
              <w:t>в ЭИОС)</w:t>
            </w:r>
          </w:p>
        </w:tc>
        <w:tc>
          <w:tcPr>
            <w:tcW w:w="992" w:type="dxa"/>
            <w:vMerge/>
            <w:tcBorders>
              <w:top w:val="single" w:sz="2" w:space="0" w:color="000000"/>
              <w:left w:val="single" w:sz="2" w:space="0" w:color="000000"/>
              <w:bottom w:val="single" w:sz="2" w:space="0" w:color="000000"/>
              <w:right w:val="single" w:sz="2" w:space="0" w:color="000000"/>
            </w:tcBorders>
            <w:vAlign w:val="center"/>
            <w:hideMark/>
          </w:tcPr>
          <w:p w14:paraId="622F7D90" w14:textId="77777777" w:rsidR="004B5E0A" w:rsidRPr="00664C25" w:rsidRDefault="004B5E0A" w:rsidP="004B5E0A">
            <w:pPr>
              <w:spacing w:after="0"/>
              <w:rPr>
                <w:rFonts w:ascii="Times New Roman" w:eastAsia="Times New Roman" w:hAnsi="Times New Roman"/>
                <w:sz w:val="24"/>
                <w:szCs w:val="24"/>
                <w:lang w:eastAsia="ru-RU"/>
              </w:rPr>
            </w:pPr>
          </w:p>
        </w:tc>
        <w:tc>
          <w:tcPr>
            <w:tcW w:w="846" w:type="dxa"/>
            <w:vMerge/>
            <w:tcBorders>
              <w:top w:val="single" w:sz="2" w:space="0" w:color="000000"/>
              <w:left w:val="single" w:sz="2" w:space="0" w:color="000000"/>
              <w:bottom w:val="single" w:sz="2" w:space="0" w:color="000000"/>
              <w:right w:val="single" w:sz="2" w:space="0" w:color="000000"/>
            </w:tcBorders>
            <w:vAlign w:val="center"/>
            <w:hideMark/>
          </w:tcPr>
          <w:p w14:paraId="52F0E085" w14:textId="77777777" w:rsidR="004B5E0A" w:rsidRPr="00664C25" w:rsidRDefault="004B5E0A" w:rsidP="004B5E0A">
            <w:pPr>
              <w:spacing w:after="0"/>
              <w:rPr>
                <w:rFonts w:ascii="Times New Roman" w:eastAsia="Times New Roman" w:hAnsi="Times New Roman"/>
                <w:sz w:val="24"/>
                <w:szCs w:val="24"/>
                <w:lang w:eastAsia="ru-RU"/>
              </w:rPr>
            </w:pPr>
          </w:p>
        </w:tc>
      </w:tr>
      <w:tr w:rsidR="004B5E0A" w:rsidRPr="00664C25" w14:paraId="06B328BD" w14:textId="77777777" w:rsidTr="004B5E0A">
        <w:trPr>
          <w:cantSplit/>
          <w:trHeight w:val="1856"/>
        </w:trPr>
        <w:tc>
          <w:tcPr>
            <w:tcW w:w="2998" w:type="dxa"/>
            <w:vMerge/>
            <w:tcBorders>
              <w:top w:val="single" w:sz="2" w:space="0" w:color="000000"/>
              <w:left w:val="single" w:sz="2" w:space="0" w:color="000000"/>
              <w:bottom w:val="single" w:sz="2" w:space="0" w:color="000000"/>
              <w:right w:val="single" w:sz="2" w:space="0" w:color="000000"/>
            </w:tcBorders>
            <w:vAlign w:val="center"/>
            <w:hideMark/>
          </w:tcPr>
          <w:p w14:paraId="66F7C60A" w14:textId="77777777" w:rsidR="004B5E0A" w:rsidRPr="00664C25" w:rsidRDefault="004B5E0A" w:rsidP="004B5E0A">
            <w:pPr>
              <w:spacing w:after="0"/>
              <w:rPr>
                <w:rFonts w:ascii="Times New Roman" w:eastAsia="Times New Roman" w:hAnsi="Times New Roman"/>
                <w:sz w:val="24"/>
                <w:szCs w:val="24"/>
                <w:lang w:eastAsia="ru-RU"/>
              </w:rPr>
            </w:pPr>
          </w:p>
        </w:tc>
        <w:tc>
          <w:tcPr>
            <w:tcW w:w="543" w:type="dxa"/>
            <w:tcBorders>
              <w:top w:val="single" w:sz="2" w:space="0" w:color="000000"/>
              <w:left w:val="single" w:sz="2" w:space="0" w:color="000000"/>
              <w:bottom w:val="single" w:sz="2" w:space="0" w:color="000000"/>
              <w:right w:val="single" w:sz="2" w:space="0" w:color="000000"/>
            </w:tcBorders>
            <w:textDirection w:val="btLr"/>
            <w:hideMark/>
          </w:tcPr>
          <w:p w14:paraId="4A755A0E" w14:textId="77777777" w:rsidR="004B5E0A" w:rsidRPr="00664C25"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sidRPr="00664C25">
              <w:rPr>
                <w:rFonts w:ascii="Times New Roman" w:eastAsia="Times New Roman" w:hAnsi="Times New Roman"/>
                <w:sz w:val="24"/>
                <w:szCs w:val="24"/>
                <w:lang w:eastAsia="ru-RU"/>
              </w:rPr>
              <w:t>Лекции</w:t>
            </w:r>
          </w:p>
        </w:tc>
        <w:tc>
          <w:tcPr>
            <w:tcW w:w="709" w:type="dxa"/>
            <w:tcBorders>
              <w:top w:val="single" w:sz="2" w:space="0" w:color="000000"/>
              <w:left w:val="single" w:sz="2" w:space="0" w:color="000000"/>
              <w:bottom w:val="single" w:sz="2" w:space="0" w:color="000000"/>
              <w:right w:val="single" w:sz="2" w:space="0" w:color="000000"/>
            </w:tcBorders>
            <w:textDirection w:val="btLr"/>
            <w:hideMark/>
          </w:tcPr>
          <w:p w14:paraId="130C9E8F" w14:textId="77777777" w:rsidR="004B5E0A" w:rsidRPr="00664C25"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sidRPr="00664C25">
              <w:rPr>
                <w:rFonts w:ascii="Times New Roman" w:eastAsia="Times New Roman" w:hAnsi="Times New Roman"/>
                <w:sz w:val="24"/>
                <w:szCs w:val="24"/>
                <w:lang w:eastAsia="ru-RU"/>
              </w:rPr>
              <w:t>Практическая подготовка</w:t>
            </w:r>
          </w:p>
        </w:tc>
        <w:tc>
          <w:tcPr>
            <w:tcW w:w="567" w:type="dxa"/>
            <w:tcBorders>
              <w:top w:val="single" w:sz="2" w:space="0" w:color="000000"/>
              <w:left w:val="single" w:sz="2" w:space="0" w:color="000000"/>
              <w:bottom w:val="single" w:sz="2" w:space="0" w:color="000000"/>
              <w:right w:val="single" w:sz="2" w:space="0" w:color="000000"/>
            </w:tcBorders>
            <w:textDirection w:val="btLr"/>
            <w:hideMark/>
          </w:tcPr>
          <w:p w14:paraId="662B94C3" w14:textId="77777777" w:rsidR="004B5E0A" w:rsidRPr="00664C25"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sidRPr="00664C25">
              <w:rPr>
                <w:rFonts w:ascii="Times New Roman" w:eastAsia="Times New Roman" w:hAnsi="Times New Roman"/>
                <w:sz w:val="24"/>
                <w:szCs w:val="24"/>
                <w:lang w:eastAsia="ru-RU"/>
              </w:rPr>
              <w:t>Семинары</w:t>
            </w:r>
          </w:p>
        </w:tc>
        <w:tc>
          <w:tcPr>
            <w:tcW w:w="709" w:type="dxa"/>
            <w:tcBorders>
              <w:top w:val="single" w:sz="2" w:space="0" w:color="000000"/>
              <w:left w:val="single" w:sz="2" w:space="0" w:color="000000"/>
              <w:bottom w:val="single" w:sz="2" w:space="0" w:color="000000"/>
              <w:right w:val="single" w:sz="2" w:space="0" w:color="000000"/>
            </w:tcBorders>
            <w:textDirection w:val="btLr"/>
            <w:hideMark/>
          </w:tcPr>
          <w:p w14:paraId="30F6DB40" w14:textId="77777777" w:rsidR="004B5E0A" w:rsidRPr="00664C25"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sidRPr="00664C25">
              <w:rPr>
                <w:rFonts w:ascii="Times New Roman" w:eastAsia="Times New Roman" w:hAnsi="Times New Roman"/>
                <w:sz w:val="24"/>
                <w:szCs w:val="24"/>
                <w:lang w:eastAsia="ru-RU"/>
              </w:rPr>
              <w:t>Практическая подготовка</w:t>
            </w:r>
          </w:p>
        </w:tc>
        <w:tc>
          <w:tcPr>
            <w:tcW w:w="425" w:type="dxa"/>
            <w:tcBorders>
              <w:top w:val="single" w:sz="2" w:space="0" w:color="000000"/>
              <w:left w:val="single" w:sz="2" w:space="0" w:color="000000"/>
              <w:bottom w:val="single" w:sz="2" w:space="0" w:color="000000"/>
              <w:right w:val="single" w:sz="2" w:space="0" w:color="000000"/>
            </w:tcBorders>
            <w:textDirection w:val="btLr"/>
            <w:hideMark/>
          </w:tcPr>
          <w:p w14:paraId="0945FAFF" w14:textId="77777777" w:rsidR="004B5E0A" w:rsidRPr="00664C25"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sidRPr="00664C25">
              <w:rPr>
                <w:rFonts w:ascii="Times New Roman" w:eastAsia="Times New Roman" w:hAnsi="Times New Roman"/>
                <w:sz w:val="24"/>
                <w:szCs w:val="24"/>
                <w:lang w:eastAsia="ru-RU"/>
              </w:rPr>
              <w:t>Лабораторные</w:t>
            </w:r>
          </w:p>
        </w:tc>
        <w:tc>
          <w:tcPr>
            <w:tcW w:w="709" w:type="dxa"/>
            <w:tcBorders>
              <w:top w:val="single" w:sz="2" w:space="0" w:color="000000"/>
              <w:left w:val="single" w:sz="2" w:space="0" w:color="000000"/>
              <w:bottom w:val="single" w:sz="2" w:space="0" w:color="000000"/>
              <w:right w:val="single" w:sz="2" w:space="0" w:color="000000"/>
            </w:tcBorders>
            <w:textDirection w:val="btLr"/>
            <w:hideMark/>
          </w:tcPr>
          <w:p w14:paraId="5CBACCD2" w14:textId="77777777" w:rsidR="004B5E0A" w:rsidRPr="00664C25"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r w:rsidRPr="00664C25">
              <w:rPr>
                <w:rFonts w:ascii="Times New Roman" w:eastAsia="Times New Roman" w:hAnsi="Times New Roman"/>
                <w:sz w:val="24"/>
                <w:szCs w:val="24"/>
                <w:lang w:eastAsia="ru-RU"/>
              </w:rPr>
              <w:t>Практическая подготовка</w:t>
            </w:r>
          </w:p>
        </w:tc>
        <w:tc>
          <w:tcPr>
            <w:tcW w:w="850" w:type="dxa"/>
            <w:vMerge/>
            <w:tcBorders>
              <w:top w:val="single" w:sz="2" w:space="0" w:color="000000"/>
              <w:left w:val="single" w:sz="2" w:space="0" w:color="000000"/>
              <w:bottom w:val="single" w:sz="2" w:space="0" w:color="000000"/>
              <w:right w:val="single" w:sz="2" w:space="0" w:color="000000"/>
            </w:tcBorders>
            <w:vAlign w:val="center"/>
            <w:hideMark/>
          </w:tcPr>
          <w:p w14:paraId="0550795F" w14:textId="77777777" w:rsidR="004B5E0A" w:rsidRPr="00664C25" w:rsidRDefault="004B5E0A" w:rsidP="004B5E0A">
            <w:pPr>
              <w:spacing w:after="0"/>
              <w:rPr>
                <w:rFonts w:ascii="Times New Roman" w:eastAsia="Times New Roman" w:hAnsi="Times New Roman"/>
                <w:sz w:val="24"/>
                <w:szCs w:val="24"/>
                <w:lang w:eastAsia="ru-RU"/>
              </w:rPr>
            </w:pPr>
          </w:p>
        </w:tc>
        <w:tc>
          <w:tcPr>
            <w:tcW w:w="992" w:type="dxa"/>
            <w:vMerge/>
            <w:tcBorders>
              <w:top w:val="single" w:sz="2" w:space="0" w:color="000000"/>
              <w:left w:val="single" w:sz="2" w:space="0" w:color="000000"/>
              <w:bottom w:val="single" w:sz="2" w:space="0" w:color="000000"/>
              <w:right w:val="single" w:sz="2" w:space="0" w:color="000000"/>
            </w:tcBorders>
            <w:vAlign w:val="center"/>
            <w:hideMark/>
          </w:tcPr>
          <w:p w14:paraId="7B4CE642" w14:textId="77777777" w:rsidR="004B5E0A" w:rsidRPr="00664C25" w:rsidRDefault="004B5E0A" w:rsidP="004B5E0A">
            <w:pPr>
              <w:spacing w:after="0"/>
              <w:rPr>
                <w:rFonts w:ascii="Times New Roman" w:eastAsia="Times New Roman" w:hAnsi="Times New Roman"/>
                <w:sz w:val="24"/>
                <w:szCs w:val="24"/>
                <w:lang w:eastAsia="ru-RU"/>
              </w:rPr>
            </w:pPr>
          </w:p>
        </w:tc>
        <w:tc>
          <w:tcPr>
            <w:tcW w:w="846" w:type="dxa"/>
            <w:vMerge/>
            <w:tcBorders>
              <w:top w:val="single" w:sz="2" w:space="0" w:color="000000"/>
              <w:left w:val="single" w:sz="2" w:space="0" w:color="000000"/>
              <w:bottom w:val="single" w:sz="2" w:space="0" w:color="000000"/>
              <w:right w:val="single" w:sz="2" w:space="0" w:color="000000"/>
            </w:tcBorders>
            <w:vAlign w:val="center"/>
            <w:hideMark/>
          </w:tcPr>
          <w:p w14:paraId="502A6D62" w14:textId="77777777" w:rsidR="004B5E0A" w:rsidRPr="00664C25" w:rsidRDefault="004B5E0A" w:rsidP="004B5E0A">
            <w:pPr>
              <w:spacing w:after="0"/>
              <w:rPr>
                <w:rFonts w:ascii="Times New Roman" w:eastAsia="Times New Roman" w:hAnsi="Times New Roman"/>
                <w:sz w:val="24"/>
                <w:szCs w:val="24"/>
                <w:lang w:eastAsia="ru-RU"/>
              </w:rPr>
            </w:pPr>
          </w:p>
        </w:tc>
      </w:tr>
      <w:tr w:rsidR="004B5E0A" w:rsidRPr="00664C25" w14:paraId="19792C85" w14:textId="77777777" w:rsidTr="004B5E0A">
        <w:trPr>
          <w:trHeight w:val="1"/>
        </w:trPr>
        <w:tc>
          <w:tcPr>
            <w:tcW w:w="2998" w:type="dxa"/>
            <w:tcBorders>
              <w:top w:val="single" w:sz="2" w:space="0" w:color="000000"/>
              <w:left w:val="single" w:sz="2" w:space="0" w:color="000000"/>
              <w:bottom w:val="single" w:sz="2" w:space="0" w:color="000000"/>
              <w:right w:val="single" w:sz="2" w:space="0" w:color="000000"/>
            </w:tcBorders>
            <w:vAlign w:val="center"/>
            <w:hideMark/>
          </w:tcPr>
          <w:p w14:paraId="222E8FDD" w14:textId="77777777" w:rsidR="004B5E0A" w:rsidRPr="00664C25" w:rsidRDefault="004B5E0A" w:rsidP="004B5E0A">
            <w:pPr>
              <w:autoSpaceDE w:val="0"/>
              <w:autoSpaceDN w:val="0"/>
              <w:adjustRightInd w:val="0"/>
              <w:spacing w:after="0" w:line="240" w:lineRule="auto"/>
              <w:jc w:val="both"/>
              <w:rPr>
                <w:rFonts w:eastAsia="Times New Roman" w:cs="Calibri"/>
                <w:sz w:val="24"/>
                <w:szCs w:val="24"/>
                <w:lang w:eastAsia="ru-RU"/>
              </w:rPr>
            </w:pPr>
            <w:r w:rsidRPr="00664C25">
              <w:rPr>
                <w:rFonts w:ascii="Times New Roman" w:hAnsi="Times New Roman"/>
                <w:b/>
                <w:bCs/>
                <w:sz w:val="24"/>
                <w:szCs w:val="24"/>
              </w:rPr>
              <w:t>Раздел 1. Теоретико-методологические основы управления персоналом</w:t>
            </w:r>
          </w:p>
        </w:tc>
        <w:tc>
          <w:tcPr>
            <w:tcW w:w="543" w:type="dxa"/>
            <w:tcBorders>
              <w:top w:val="single" w:sz="2" w:space="0" w:color="000000"/>
              <w:left w:val="single" w:sz="2" w:space="0" w:color="000000"/>
              <w:bottom w:val="single" w:sz="2" w:space="0" w:color="000000"/>
              <w:right w:val="single" w:sz="2" w:space="0" w:color="000000"/>
            </w:tcBorders>
            <w:vAlign w:val="center"/>
          </w:tcPr>
          <w:p w14:paraId="6F51C369"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b/>
                <w:sz w:val="24"/>
                <w:szCs w:val="24"/>
              </w:rPr>
              <w:t>10</w:t>
            </w:r>
          </w:p>
        </w:tc>
        <w:tc>
          <w:tcPr>
            <w:tcW w:w="709" w:type="dxa"/>
            <w:tcBorders>
              <w:top w:val="single" w:sz="2" w:space="0" w:color="000000"/>
              <w:left w:val="single" w:sz="2" w:space="0" w:color="000000"/>
              <w:bottom w:val="single" w:sz="2" w:space="0" w:color="000000"/>
              <w:right w:val="single" w:sz="2" w:space="0" w:color="000000"/>
            </w:tcBorders>
          </w:tcPr>
          <w:p w14:paraId="2EC280D7"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76D58EF2"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b/>
                <w:sz w:val="24"/>
                <w:szCs w:val="24"/>
              </w:rPr>
              <w:t>10</w:t>
            </w:r>
          </w:p>
        </w:tc>
        <w:tc>
          <w:tcPr>
            <w:tcW w:w="709" w:type="dxa"/>
            <w:tcBorders>
              <w:top w:val="single" w:sz="2" w:space="0" w:color="000000"/>
              <w:left w:val="single" w:sz="2" w:space="0" w:color="000000"/>
              <w:bottom w:val="single" w:sz="2" w:space="0" w:color="000000"/>
              <w:right w:val="single" w:sz="2" w:space="0" w:color="000000"/>
            </w:tcBorders>
          </w:tcPr>
          <w:p w14:paraId="79D9C7C1"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32D14268"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20ED5D09"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D16E029"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b/>
                <w:sz w:val="24"/>
                <w:szCs w:val="24"/>
              </w:rPr>
              <w:t>4</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1A26016"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b/>
                <w:sz w:val="24"/>
                <w:szCs w:val="24"/>
              </w:rPr>
              <w:t>30</w:t>
            </w:r>
          </w:p>
        </w:tc>
        <w:tc>
          <w:tcPr>
            <w:tcW w:w="8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D4CE1A4"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b/>
                <w:sz w:val="24"/>
                <w:szCs w:val="24"/>
              </w:rPr>
              <w:t>54</w:t>
            </w:r>
          </w:p>
        </w:tc>
      </w:tr>
      <w:tr w:rsidR="004B5E0A" w:rsidRPr="00664C25" w14:paraId="4FCF4CA4" w14:textId="77777777" w:rsidTr="004B5E0A">
        <w:trPr>
          <w:trHeight w:val="1"/>
        </w:trPr>
        <w:tc>
          <w:tcPr>
            <w:tcW w:w="2998" w:type="dxa"/>
            <w:tcBorders>
              <w:top w:val="single" w:sz="2" w:space="0" w:color="000000"/>
              <w:left w:val="single" w:sz="2" w:space="0" w:color="000000"/>
              <w:bottom w:val="single" w:sz="2" w:space="0" w:color="000000"/>
              <w:right w:val="single" w:sz="2" w:space="0" w:color="000000"/>
            </w:tcBorders>
            <w:vAlign w:val="center"/>
            <w:hideMark/>
          </w:tcPr>
          <w:p w14:paraId="58ADA462" w14:textId="77777777" w:rsidR="004B5E0A" w:rsidRPr="00664C25" w:rsidRDefault="004B5E0A" w:rsidP="004B5E0A">
            <w:pPr>
              <w:autoSpaceDE w:val="0"/>
              <w:autoSpaceDN w:val="0"/>
              <w:adjustRightInd w:val="0"/>
              <w:spacing w:after="0" w:line="240" w:lineRule="auto"/>
              <w:rPr>
                <w:rFonts w:ascii="Times New Roman" w:eastAsia="Times New Roman" w:hAnsi="Times New Roman"/>
                <w:sz w:val="24"/>
                <w:szCs w:val="24"/>
                <w:lang w:eastAsia="ru-RU"/>
              </w:rPr>
            </w:pPr>
            <w:r w:rsidRPr="00664C25">
              <w:rPr>
                <w:rFonts w:ascii="Times New Roman" w:hAnsi="Times New Roman"/>
                <w:sz w:val="24"/>
                <w:szCs w:val="24"/>
              </w:rPr>
              <w:t>Тема 1.1. Научные основы, принципы и методы управления персоналом</w:t>
            </w:r>
          </w:p>
        </w:tc>
        <w:tc>
          <w:tcPr>
            <w:tcW w:w="543" w:type="dxa"/>
            <w:tcBorders>
              <w:top w:val="single" w:sz="2" w:space="0" w:color="000000"/>
              <w:left w:val="single" w:sz="2" w:space="0" w:color="000000"/>
              <w:bottom w:val="single" w:sz="2" w:space="0" w:color="000000"/>
              <w:right w:val="single" w:sz="2" w:space="0" w:color="000000"/>
            </w:tcBorders>
            <w:vAlign w:val="center"/>
          </w:tcPr>
          <w:p w14:paraId="18883B0A"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sz w:val="24"/>
                <w:szCs w:val="24"/>
              </w:rPr>
              <w:t>4</w:t>
            </w:r>
          </w:p>
        </w:tc>
        <w:tc>
          <w:tcPr>
            <w:tcW w:w="709" w:type="dxa"/>
            <w:tcBorders>
              <w:top w:val="single" w:sz="2" w:space="0" w:color="000000"/>
              <w:left w:val="single" w:sz="2" w:space="0" w:color="000000"/>
              <w:bottom w:val="single" w:sz="2" w:space="0" w:color="000000"/>
              <w:right w:val="single" w:sz="2" w:space="0" w:color="000000"/>
            </w:tcBorders>
          </w:tcPr>
          <w:p w14:paraId="3D4DB6A4"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69647A68"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sz w:val="24"/>
                <w:szCs w:val="24"/>
              </w:rPr>
              <w:t>4</w:t>
            </w:r>
          </w:p>
        </w:tc>
        <w:tc>
          <w:tcPr>
            <w:tcW w:w="709" w:type="dxa"/>
            <w:tcBorders>
              <w:top w:val="single" w:sz="2" w:space="0" w:color="000000"/>
              <w:left w:val="single" w:sz="2" w:space="0" w:color="000000"/>
              <w:bottom w:val="single" w:sz="2" w:space="0" w:color="000000"/>
              <w:right w:val="single" w:sz="2" w:space="0" w:color="000000"/>
            </w:tcBorders>
          </w:tcPr>
          <w:p w14:paraId="4EB8D6E6"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24191DB5"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72956EA9"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9C3354A"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sz w:val="24"/>
                <w:szCs w:val="24"/>
              </w:rPr>
              <w:t>1</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0E0474E"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sz w:val="24"/>
                <w:szCs w:val="24"/>
              </w:rPr>
              <w:t>10</w:t>
            </w:r>
          </w:p>
        </w:tc>
        <w:tc>
          <w:tcPr>
            <w:tcW w:w="8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71C32A2"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sz w:val="24"/>
                <w:szCs w:val="24"/>
              </w:rPr>
              <w:t>15</w:t>
            </w:r>
          </w:p>
        </w:tc>
      </w:tr>
      <w:tr w:rsidR="004B5E0A" w:rsidRPr="00664C25" w14:paraId="0CECA2A2" w14:textId="77777777" w:rsidTr="004B5E0A">
        <w:trPr>
          <w:trHeight w:val="1"/>
        </w:trPr>
        <w:tc>
          <w:tcPr>
            <w:tcW w:w="2998" w:type="dxa"/>
            <w:tcBorders>
              <w:top w:val="single" w:sz="2" w:space="0" w:color="000000"/>
              <w:left w:val="single" w:sz="2" w:space="0" w:color="000000"/>
              <w:bottom w:val="single" w:sz="2" w:space="0" w:color="000000"/>
              <w:right w:val="single" w:sz="2" w:space="0" w:color="000000"/>
            </w:tcBorders>
            <w:vAlign w:val="center"/>
            <w:hideMark/>
          </w:tcPr>
          <w:p w14:paraId="5EBC0213" w14:textId="77777777" w:rsidR="004B5E0A" w:rsidRPr="00664C25" w:rsidRDefault="004B5E0A" w:rsidP="004B5E0A">
            <w:pPr>
              <w:autoSpaceDE w:val="0"/>
              <w:autoSpaceDN w:val="0"/>
              <w:adjustRightInd w:val="0"/>
              <w:spacing w:after="0" w:line="240" w:lineRule="auto"/>
              <w:rPr>
                <w:rFonts w:ascii="Times New Roman CYR" w:eastAsia="Times New Roman" w:hAnsi="Times New Roman CYR" w:cs="Times New Roman CYR"/>
                <w:bCs/>
                <w:sz w:val="24"/>
                <w:szCs w:val="24"/>
                <w:lang w:eastAsia="ru-RU"/>
              </w:rPr>
            </w:pPr>
            <w:r w:rsidRPr="00664C25">
              <w:rPr>
                <w:rFonts w:ascii="Times New Roman" w:hAnsi="Times New Roman"/>
                <w:sz w:val="24"/>
                <w:szCs w:val="24"/>
              </w:rPr>
              <w:t xml:space="preserve">Тема 1.2. Кадровая политика и стратегии управления персоналом в организации  </w:t>
            </w:r>
          </w:p>
        </w:tc>
        <w:tc>
          <w:tcPr>
            <w:tcW w:w="543" w:type="dxa"/>
            <w:tcBorders>
              <w:top w:val="single" w:sz="2" w:space="0" w:color="000000"/>
              <w:left w:val="single" w:sz="2" w:space="0" w:color="000000"/>
              <w:bottom w:val="single" w:sz="2" w:space="0" w:color="000000"/>
              <w:right w:val="single" w:sz="2" w:space="0" w:color="000000"/>
            </w:tcBorders>
            <w:vAlign w:val="center"/>
          </w:tcPr>
          <w:p w14:paraId="6DA86C37"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sz w:val="24"/>
                <w:szCs w:val="24"/>
              </w:rPr>
              <w:t>3</w:t>
            </w:r>
          </w:p>
        </w:tc>
        <w:tc>
          <w:tcPr>
            <w:tcW w:w="709" w:type="dxa"/>
            <w:tcBorders>
              <w:top w:val="single" w:sz="2" w:space="0" w:color="000000"/>
              <w:left w:val="single" w:sz="2" w:space="0" w:color="000000"/>
              <w:bottom w:val="single" w:sz="2" w:space="0" w:color="000000"/>
              <w:right w:val="single" w:sz="2" w:space="0" w:color="000000"/>
            </w:tcBorders>
          </w:tcPr>
          <w:p w14:paraId="714C6799"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B2F4EE5"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sz w:val="24"/>
                <w:szCs w:val="24"/>
              </w:rPr>
              <w:t>3</w:t>
            </w:r>
          </w:p>
        </w:tc>
        <w:tc>
          <w:tcPr>
            <w:tcW w:w="709" w:type="dxa"/>
            <w:tcBorders>
              <w:top w:val="single" w:sz="2" w:space="0" w:color="000000"/>
              <w:left w:val="single" w:sz="2" w:space="0" w:color="000000"/>
              <w:bottom w:val="single" w:sz="2" w:space="0" w:color="000000"/>
              <w:right w:val="single" w:sz="2" w:space="0" w:color="000000"/>
            </w:tcBorders>
          </w:tcPr>
          <w:p w14:paraId="00F279D7"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7138EDFE"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300F0EA7"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CB1F8E7"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sz w:val="24"/>
                <w:szCs w:val="24"/>
              </w:rPr>
              <w:t>2</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2A6A6C2"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sz w:val="24"/>
                <w:szCs w:val="24"/>
              </w:rPr>
              <w:t>10</w:t>
            </w:r>
          </w:p>
        </w:tc>
        <w:tc>
          <w:tcPr>
            <w:tcW w:w="8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E584F72"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sz w:val="24"/>
                <w:szCs w:val="24"/>
              </w:rPr>
              <w:t>18</w:t>
            </w:r>
          </w:p>
        </w:tc>
      </w:tr>
      <w:tr w:rsidR="004B5E0A" w:rsidRPr="00664C25" w14:paraId="38617FB6" w14:textId="77777777" w:rsidTr="004B5E0A">
        <w:trPr>
          <w:trHeight w:val="1"/>
        </w:trPr>
        <w:tc>
          <w:tcPr>
            <w:tcW w:w="2998" w:type="dxa"/>
            <w:tcBorders>
              <w:top w:val="single" w:sz="2" w:space="0" w:color="000000"/>
              <w:left w:val="single" w:sz="2" w:space="0" w:color="000000"/>
              <w:bottom w:val="single" w:sz="2" w:space="0" w:color="000000"/>
              <w:right w:val="single" w:sz="2" w:space="0" w:color="000000"/>
            </w:tcBorders>
            <w:vAlign w:val="center"/>
            <w:hideMark/>
          </w:tcPr>
          <w:p w14:paraId="6D27C8A3" w14:textId="77777777" w:rsidR="004B5E0A" w:rsidRPr="00664C25" w:rsidRDefault="004B5E0A" w:rsidP="004B5E0A">
            <w:pPr>
              <w:autoSpaceDE w:val="0"/>
              <w:autoSpaceDN w:val="0"/>
              <w:adjustRightInd w:val="0"/>
              <w:spacing w:after="0" w:line="240" w:lineRule="auto"/>
              <w:rPr>
                <w:rFonts w:ascii="Times New Roman CYR" w:eastAsia="Times New Roman" w:hAnsi="Times New Roman CYR" w:cs="Times New Roman CYR"/>
                <w:bCs/>
                <w:sz w:val="24"/>
                <w:szCs w:val="24"/>
                <w:lang w:eastAsia="ru-RU"/>
              </w:rPr>
            </w:pPr>
            <w:r w:rsidRPr="00664C25">
              <w:rPr>
                <w:rFonts w:ascii="Times New Roman" w:hAnsi="Times New Roman"/>
                <w:sz w:val="24"/>
                <w:szCs w:val="24"/>
              </w:rPr>
              <w:t>Тема 1.3 Система управления персоналом</w:t>
            </w:r>
          </w:p>
        </w:tc>
        <w:tc>
          <w:tcPr>
            <w:tcW w:w="543" w:type="dxa"/>
            <w:tcBorders>
              <w:top w:val="single" w:sz="2" w:space="0" w:color="000000"/>
              <w:left w:val="single" w:sz="2" w:space="0" w:color="000000"/>
              <w:bottom w:val="single" w:sz="2" w:space="0" w:color="000000"/>
              <w:right w:val="single" w:sz="2" w:space="0" w:color="000000"/>
            </w:tcBorders>
            <w:vAlign w:val="center"/>
          </w:tcPr>
          <w:p w14:paraId="2A49005D"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sz w:val="24"/>
                <w:szCs w:val="24"/>
              </w:rPr>
              <w:t>3</w:t>
            </w:r>
          </w:p>
        </w:tc>
        <w:tc>
          <w:tcPr>
            <w:tcW w:w="709" w:type="dxa"/>
            <w:tcBorders>
              <w:top w:val="single" w:sz="2" w:space="0" w:color="000000"/>
              <w:left w:val="single" w:sz="2" w:space="0" w:color="000000"/>
              <w:bottom w:val="single" w:sz="2" w:space="0" w:color="000000"/>
              <w:right w:val="single" w:sz="2" w:space="0" w:color="000000"/>
            </w:tcBorders>
          </w:tcPr>
          <w:p w14:paraId="4D9FC008"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0496E15B"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sz w:val="24"/>
                <w:szCs w:val="24"/>
              </w:rPr>
              <w:t>3</w:t>
            </w:r>
          </w:p>
        </w:tc>
        <w:tc>
          <w:tcPr>
            <w:tcW w:w="709" w:type="dxa"/>
            <w:tcBorders>
              <w:top w:val="single" w:sz="2" w:space="0" w:color="000000"/>
              <w:left w:val="single" w:sz="2" w:space="0" w:color="000000"/>
              <w:bottom w:val="single" w:sz="2" w:space="0" w:color="000000"/>
              <w:right w:val="single" w:sz="2" w:space="0" w:color="000000"/>
            </w:tcBorders>
          </w:tcPr>
          <w:p w14:paraId="2B50097F"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388911C6"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7D7B9B17"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9F9AA1C"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sz w:val="24"/>
                <w:szCs w:val="24"/>
              </w:rPr>
              <w:t>1</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9FFA540"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sz w:val="24"/>
                <w:szCs w:val="24"/>
              </w:rPr>
              <w:t>10</w:t>
            </w:r>
          </w:p>
        </w:tc>
        <w:tc>
          <w:tcPr>
            <w:tcW w:w="8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F73611D"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sz w:val="24"/>
                <w:szCs w:val="24"/>
              </w:rPr>
              <w:t>17</w:t>
            </w:r>
          </w:p>
        </w:tc>
      </w:tr>
      <w:tr w:rsidR="004B5E0A" w:rsidRPr="00664C25" w14:paraId="39F19CB2" w14:textId="77777777" w:rsidTr="004B5E0A">
        <w:trPr>
          <w:trHeight w:val="1"/>
        </w:trPr>
        <w:tc>
          <w:tcPr>
            <w:tcW w:w="2998" w:type="dxa"/>
            <w:tcBorders>
              <w:top w:val="single" w:sz="2" w:space="0" w:color="000000"/>
              <w:left w:val="single" w:sz="2" w:space="0" w:color="000000"/>
              <w:bottom w:val="single" w:sz="2" w:space="0" w:color="000000"/>
              <w:right w:val="single" w:sz="2" w:space="0" w:color="000000"/>
            </w:tcBorders>
            <w:vAlign w:val="center"/>
            <w:hideMark/>
          </w:tcPr>
          <w:p w14:paraId="0F6D2B6F" w14:textId="77777777" w:rsidR="004B5E0A" w:rsidRPr="00664C25" w:rsidRDefault="004B5E0A" w:rsidP="004B5E0A">
            <w:pPr>
              <w:autoSpaceDE w:val="0"/>
              <w:autoSpaceDN w:val="0"/>
              <w:adjustRightInd w:val="0"/>
              <w:spacing w:after="0" w:line="240" w:lineRule="auto"/>
              <w:rPr>
                <w:rFonts w:eastAsia="Times New Roman" w:cs="Calibri"/>
                <w:sz w:val="24"/>
                <w:szCs w:val="24"/>
                <w:lang w:eastAsia="ru-RU"/>
              </w:rPr>
            </w:pPr>
            <w:r w:rsidRPr="00664C25">
              <w:rPr>
                <w:rFonts w:ascii="Times New Roman" w:hAnsi="Times New Roman"/>
                <w:b/>
                <w:bCs/>
                <w:sz w:val="24"/>
                <w:szCs w:val="24"/>
              </w:rPr>
              <w:t xml:space="preserve">Раздел 2. Технологии и эффективность </w:t>
            </w:r>
            <w:r w:rsidRPr="00664C25">
              <w:rPr>
                <w:rFonts w:ascii="Times New Roman" w:hAnsi="Times New Roman"/>
                <w:b/>
                <w:sz w:val="24"/>
                <w:szCs w:val="24"/>
              </w:rPr>
              <w:t>управления персоналом</w:t>
            </w:r>
          </w:p>
        </w:tc>
        <w:tc>
          <w:tcPr>
            <w:tcW w:w="543" w:type="dxa"/>
            <w:tcBorders>
              <w:top w:val="single" w:sz="2" w:space="0" w:color="000000"/>
              <w:left w:val="single" w:sz="2" w:space="0" w:color="000000"/>
              <w:bottom w:val="single" w:sz="2" w:space="0" w:color="000000"/>
              <w:right w:val="single" w:sz="2" w:space="0" w:color="000000"/>
            </w:tcBorders>
            <w:vAlign w:val="center"/>
          </w:tcPr>
          <w:p w14:paraId="6A27EB48"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b/>
                <w:sz w:val="24"/>
                <w:szCs w:val="24"/>
              </w:rPr>
              <w:t>10</w:t>
            </w:r>
          </w:p>
        </w:tc>
        <w:tc>
          <w:tcPr>
            <w:tcW w:w="709" w:type="dxa"/>
            <w:tcBorders>
              <w:top w:val="single" w:sz="2" w:space="0" w:color="000000"/>
              <w:left w:val="single" w:sz="2" w:space="0" w:color="000000"/>
              <w:bottom w:val="single" w:sz="2" w:space="0" w:color="000000"/>
              <w:right w:val="single" w:sz="2" w:space="0" w:color="000000"/>
            </w:tcBorders>
          </w:tcPr>
          <w:p w14:paraId="187A1E92"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FF392B8"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b/>
                <w:sz w:val="24"/>
                <w:szCs w:val="24"/>
              </w:rPr>
              <w:t>10</w:t>
            </w:r>
          </w:p>
        </w:tc>
        <w:tc>
          <w:tcPr>
            <w:tcW w:w="709" w:type="dxa"/>
            <w:tcBorders>
              <w:top w:val="single" w:sz="2" w:space="0" w:color="000000"/>
              <w:left w:val="single" w:sz="2" w:space="0" w:color="000000"/>
              <w:bottom w:val="single" w:sz="2" w:space="0" w:color="000000"/>
              <w:right w:val="single" w:sz="2" w:space="0" w:color="000000"/>
            </w:tcBorders>
          </w:tcPr>
          <w:p w14:paraId="5E5061DA"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4CC6CD33"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01BAF1AD"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BD62CA5"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b/>
                <w:sz w:val="24"/>
                <w:szCs w:val="24"/>
              </w:rPr>
              <w:t>4</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27BBBFD"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b/>
                <w:sz w:val="24"/>
                <w:szCs w:val="24"/>
              </w:rPr>
              <w:t>30</w:t>
            </w:r>
          </w:p>
        </w:tc>
        <w:tc>
          <w:tcPr>
            <w:tcW w:w="8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FE7C807"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b/>
                <w:sz w:val="24"/>
                <w:szCs w:val="24"/>
              </w:rPr>
              <w:t>54</w:t>
            </w:r>
          </w:p>
        </w:tc>
      </w:tr>
      <w:tr w:rsidR="004B5E0A" w:rsidRPr="00664C25" w14:paraId="0CCF4952" w14:textId="77777777" w:rsidTr="004B5E0A">
        <w:trPr>
          <w:trHeight w:val="1"/>
        </w:trPr>
        <w:tc>
          <w:tcPr>
            <w:tcW w:w="2998" w:type="dxa"/>
            <w:tcBorders>
              <w:top w:val="single" w:sz="2" w:space="0" w:color="000000"/>
              <w:left w:val="single" w:sz="2" w:space="0" w:color="000000"/>
              <w:bottom w:val="single" w:sz="2" w:space="0" w:color="000000"/>
              <w:right w:val="single" w:sz="2" w:space="0" w:color="000000"/>
            </w:tcBorders>
            <w:vAlign w:val="center"/>
            <w:hideMark/>
          </w:tcPr>
          <w:p w14:paraId="05151E93" w14:textId="77777777" w:rsidR="004B5E0A" w:rsidRPr="00664C25" w:rsidRDefault="004B5E0A" w:rsidP="004B5E0A">
            <w:pPr>
              <w:autoSpaceDE w:val="0"/>
              <w:autoSpaceDN w:val="0"/>
              <w:adjustRightInd w:val="0"/>
              <w:spacing w:after="0" w:line="240" w:lineRule="auto"/>
              <w:rPr>
                <w:rFonts w:ascii="Times New Roman" w:eastAsia="Times New Roman" w:hAnsi="Times New Roman"/>
                <w:sz w:val="24"/>
                <w:szCs w:val="24"/>
                <w:lang w:eastAsia="ru-RU"/>
              </w:rPr>
            </w:pPr>
            <w:r w:rsidRPr="00664C25">
              <w:rPr>
                <w:rFonts w:ascii="Times New Roman" w:hAnsi="Times New Roman"/>
                <w:sz w:val="24"/>
                <w:szCs w:val="24"/>
              </w:rPr>
              <w:t xml:space="preserve">Тема 2.1 Технологии формирования, использования, развития и высвобождения персонала  </w:t>
            </w:r>
          </w:p>
        </w:tc>
        <w:tc>
          <w:tcPr>
            <w:tcW w:w="543" w:type="dxa"/>
            <w:tcBorders>
              <w:top w:val="single" w:sz="2" w:space="0" w:color="000000"/>
              <w:left w:val="single" w:sz="2" w:space="0" w:color="000000"/>
              <w:bottom w:val="single" w:sz="2" w:space="0" w:color="000000"/>
              <w:right w:val="single" w:sz="2" w:space="0" w:color="000000"/>
            </w:tcBorders>
            <w:vAlign w:val="center"/>
          </w:tcPr>
          <w:p w14:paraId="1642B2F0"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sz w:val="24"/>
                <w:szCs w:val="24"/>
              </w:rPr>
              <w:t>6</w:t>
            </w:r>
          </w:p>
        </w:tc>
        <w:tc>
          <w:tcPr>
            <w:tcW w:w="709" w:type="dxa"/>
            <w:tcBorders>
              <w:top w:val="single" w:sz="2" w:space="0" w:color="000000"/>
              <w:left w:val="single" w:sz="2" w:space="0" w:color="000000"/>
              <w:bottom w:val="single" w:sz="2" w:space="0" w:color="000000"/>
              <w:right w:val="single" w:sz="2" w:space="0" w:color="000000"/>
            </w:tcBorders>
          </w:tcPr>
          <w:p w14:paraId="17D76A3F"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3E13AA2F"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sz w:val="24"/>
                <w:szCs w:val="24"/>
              </w:rPr>
              <w:t>6</w:t>
            </w:r>
          </w:p>
        </w:tc>
        <w:tc>
          <w:tcPr>
            <w:tcW w:w="709" w:type="dxa"/>
            <w:tcBorders>
              <w:top w:val="single" w:sz="2" w:space="0" w:color="000000"/>
              <w:left w:val="single" w:sz="2" w:space="0" w:color="000000"/>
              <w:bottom w:val="single" w:sz="2" w:space="0" w:color="000000"/>
              <w:right w:val="single" w:sz="2" w:space="0" w:color="000000"/>
            </w:tcBorders>
          </w:tcPr>
          <w:p w14:paraId="1374A8DD"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7D7EED50"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09631DC3"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A797385"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sz w:val="24"/>
                <w:szCs w:val="24"/>
              </w:rPr>
              <w:t>2</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0517933"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sz w:val="24"/>
                <w:szCs w:val="24"/>
              </w:rPr>
              <w:t>17</w:t>
            </w:r>
          </w:p>
        </w:tc>
        <w:tc>
          <w:tcPr>
            <w:tcW w:w="8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0A38919"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sz w:val="24"/>
                <w:szCs w:val="24"/>
              </w:rPr>
              <w:t>31</w:t>
            </w:r>
          </w:p>
        </w:tc>
      </w:tr>
      <w:tr w:rsidR="004B5E0A" w:rsidRPr="00664C25" w14:paraId="68E3D606" w14:textId="77777777" w:rsidTr="004B5E0A">
        <w:trPr>
          <w:trHeight w:val="1"/>
        </w:trPr>
        <w:tc>
          <w:tcPr>
            <w:tcW w:w="2998" w:type="dxa"/>
            <w:tcBorders>
              <w:top w:val="single" w:sz="2" w:space="0" w:color="000000"/>
              <w:left w:val="single" w:sz="2" w:space="0" w:color="000000"/>
              <w:bottom w:val="single" w:sz="2" w:space="0" w:color="000000"/>
              <w:right w:val="single" w:sz="2" w:space="0" w:color="000000"/>
            </w:tcBorders>
            <w:vAlign w:val="center"/>
            <w:hideMark/>
          </w:tcPr>
          <w:p w14:paraId="073C7BFA" w14:textId="77777777" w:rsidR="004B5E0A" w:rsidRPr="00664C25" w:rsidRDefault="004B5E0A" w:rsidP="004B5E0A">
            <w:pPr>
              <w:autoSpaceDE w:val="0"/>
              <w:autoSpaceDN w:val="0"/>
              <w:adjustRightInd w:val="0"/>
              <w:spacing w:after="0" w:line="240" w:lineRule="auto"/>
              <w:rPr>
                <w:rFonts w:ascii="Times New Roman" w:eastAsia="Times New Roman" w:hAnsi="Times New Roman"/>
                <w:sz w:val="24"/>
                <w:szCs w:val="24"/>
                <w:lang w:eastAsia="ru-RU"/>
              </w:rPr>
            </w:pPr>
            <w:r w:rsidRPr="00664C25">
              <w:rPr>
                <w:rFonts w:ascii="Times New Roman" w:hAnsi="Times New Roman"/>
                <w:sz w:val="24"/>
                <w:szCs w:val="24"/>
              </w:rPr>
              <w:t>Тема 2.2 Оценка эффективности управления персоналом</w:t>
            </w:r>
          </w:p>
        </w:tc>
        <w:tc>
          <w:tcPr>
            <w:tcW w:w="543" w:type="dxa"/>
            <w:tcBorders>
              <w:top w:val="single" w:sz="2" w:space="0" w:color="000000"/>
              <w:left w:val="single" w:sz="2" w:space="0" w:color="000000"/>
              <w:bottom w:val="single" w:sz="2" w:space="0" w:color="000000"/>
              <w:right w:val="single" w:sz="2" w:space="0" w:color="000000"/>
            </w:tcBorders>
            <w:vAlign w:val="center"/>
          </w:tcPr>
          <w:p w14:paraId="366CC73D"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sz w:val="24"/>
                <w:szCs w:val="24"/>
              </w:rPr>
              <w:t>4</w:t>
            </w:r>
          </w:p>
        </w:tc>
        <w:tc>
          <w:tcPr>
            <w:tcW w:w="709" w:type="dxa"/>
            <w:tcBorders>
              <w:top w:val="single" w:sz="2" w:space="0" w:color="000000"/>
              <w:left w:val="single" w:sz="2" w:space="0" w:color="000000"/>
              <w:bottom w:val="single" w:sz="2" w:space="0" w:color="000000"/>
              <w:right w:val="single" w:sz="2" w:space="0" w:color="000000"/>
            </w:tcBorders>
          </w:tcPr>
          <w:p w14:paraId="06244974"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392295E6"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sz w:val="24"/>
                <w:szCs w:val="24"/>
              </w:rPr>
              <w:t>4</w:t>
            </w:r>
          </w:p>
        </w:tc>
        <w:tc>
          <w:tcPr>
            <w:tcW w:w="709" w:type="dxa"/>
            <w:tcBorders>
              <w:top w:val="single" w:sz="2" w:space="0" w:color="000000"/>
              <w:left w:val="single" w:sz="2" w:space="0" w:color="000000"/>
              <w:bottom w:val="single" w:sz="2" w:space="0" w:color="000000"/>
              <w:right w:val="single" w:sz="2" w:space="0" w:color="000000"/>
            </w:tcBorders>
          </w:tcPr>
          <w:p w14:paraId="7EDD5937"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0CB489D2"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0517F411"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2FADB30"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sz w:val="24"/>
                <w:szCs w:val="24"/>
              </w:rPr>
              <w:t>2</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CB77DF4"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sz w:val="24"/>
                <w:szCs w:val="24"/>
              </w:rPr>
              <w:t>13</w:t>
            </w:r>
          </w:p>
        </w:tc>
        <w:tc>
          <w:tcPr>
            <w:tcW w:w="8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667D85A" w14:textId="77777777" w:rsidR="004B5E0A" w:rsidRPr="00664C25" w:rsidRDefault="004B5E0A" w:rsidP="004B5E0A">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sz w:val="24"/>
                <w:szCs w:val="24"/>
              </w:rPr>
              <w:t>23</w:t>
            </w:r>
          </w:p>
        </w:tc>
      </w:tr>
      <w:tr w:rsidR="004B5E0A" w:rsidRPr="00664C25" w14:paraId="5C6E91C4" w14:textId="77777777" w:rsidTr="004B5E0A">
        <w:trPr>
          <w:trHeight w:val="1"/>
        </w:trPr>
        <w:tc>
          <w:tcPr>
            <w:tcW w:w="2998" w:type="dxa"/>
            <w:tcBorders>
              <w:top w:val="single" w:sz="2" w:space="0" w:color="000000"/>
              <w:left w:val="single" w:sz="2" w:space="0" w:color="000000"/>
              <w:bottom w:val="single" w:sz="2" w:space="0" w:color="000000"/>
              <w:right w:val="single" w:sz="2" w:space="0" w:color="000000"/>
            </w:tcBorders>
            <w:vAlign w:val="center"/>
            <w:hideMark/>
          </w:tcPr>
          <w:p w14:paraId="0796A283" w14:textId="77777777" w:rsidR="004B5E0A" w:rsidRPr="00664C25" w:rsidRDefault="004B5E0A" w:rsidP="004B5E0A">
            <w:pPr>
              <w:autoSpaceDE w:val="0"/>
              <w:autoSpaceDN w:val="0"/>
              <w:adjustRightInd w:val="0"/>
              <w:spacing w:after="0" w:line="240" w:lineRule="auto"/>
              <w:rPr>
                <w:rFonts w:ascii="Times New Roman" w:eastAsia="Times New Roman" w:hAnsi="Times New Roman"/>
                <w:b/>
                <w:sz w:val="24"/>
                <w:szCs w:val="24"/>
                <w:lang w:eastAsia="ru-RU"/>
              </w:rPr>
            </w:pPr>
            <w:r w:rsidRPr="00664C25">
              <w:rPr>
                <w:rFonts w:ascii="Times New Roman" w:hAnsi="Times New Roman"/>
                <w:b/>
                <w:bCs/>
                <w:sz w:val="24"/>
                <w:szCs w:val="24"/>
              </w:rPr>
              <w:t>Экзамен</w:t>
            </w:r>
          </w:p>
        </w:tc>
        <w:tc>
          <w:tcPr>
            <w:tcW w:w="543" w:type="dxa"/>
            <w:tcBorders>
              <w:top w:val="single" w:sz="2" w:space="0" w:color="000000"/>
              <w:left w:val="single" w:sz="2" w:space="0" w:color="000000"/>
              <w:bottom w:val="single" w:sz="2" w:space="0" w:color="000000"/>
              <w:right w:val="single" w:sz="2" w:space="0" w:color="000000"/>
            </w:tcBorders>
            <w:vAlign w:val="center"/>
          </w:tcPr>
          <w:p w14:paraId="38E53882" w14:textId="77777777" w:rsidR="004B5E0A" w:rsidRPr="00664C25"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tcPr>
          <w:p w14:paraId="4CB5A08D" w14:textId="77777777" w:rsidR="004B5E0A" w:rsidRPr="00664C25"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6EDD2C71" w14:textId="77777777" w:rsidR="004B5E0A" w:rsidRPr="00664C25"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tcPr>
          <w:p w14:paraId="35FEE87B" w14:textId="77777777" w:rsidR="004B5E0A" w:rsidRPr="00664C25"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0F299339" w14:textId="77777777" w:rsidR="004B5E0A" w:rsidRPr="00664C25"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4901B1B2" w14:textId="77777777" w:rsidR="004B5E0A" w:rsidRPr="00664C25"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10AD826" w14:textId="77777777" w:rsidR="004B5E0A" w:rsidRPr="00664C25"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8130584" w14:textId="77777777" w:rsidR="004B5E0A" w:rsidRPr="00664C25"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4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CC77F62" w14:textId="77777777" w:rsidR="004B5E0A" w:rsidRPr="00664C25" w:rsidRDefault="004B5E0A"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4B5E0A" w:rsidRPr="00664C25" w14:paraId="54D6408F" w14:textId="77777777" w:rsidTr="004B5E0A">
        <w:trPr>
          <w:trHeight w:val="357"/>
        </w:trPr>
        <w:tc>
          <w:tcPr>
            <w:tcW w:w="2998" w:type="dxa"/>
            <w:tcBorders>
              <w:top w:val="single" w:sz="2" w:space="0" w:color="000000"/>
              <w:left w:val="single" w:sz="2" w:space="0" w:color="000000"/>
              <w:bottom w:val="single" w:sz="2" w:space="0" w:color="000000"/>
              <w:right w:val="single" w:sz="2" w:space="0" w:color="000000"/>
            </w:tcBorders>
            <w:vAlign w:val="center"/>
            <w:hideMark/>
          </w:tcPr>
          <w:p w14:paraId="18DAEAC4" w14:textId="77777777" w:rsidR="004B5E0A" w:rsidRPr="00664C25" w:rsidRDefault="004B5E0A" w:rsidP="004B5E0A">
            <w:pPr>
              <w:autoSpaceDE w:val="0"/>
              <w:autoSpaceDN w:val="0"/>
              <w:adjustRightInd w:val="0"/>
              <w:spacing w:after="0" w:line="240" w:lineRule="auto"/>
              <w:jc w:val="right"/>
              <w:rPr>
                <w:rFonts w:ascii="Times New Roman" w:eastAsia="Times New Roman" w:hAnsi="Times New Roman"/>
                <w:sz w:val="24"/>
                <w:szCs w:val="24"/>
                <w:lang w:eastAsia="ru-RU"/>
              </w:rPr>
            </w:pPr>
            <w:r w:rsidRPr="00664C25">
              <w:rPr>
                <w:rFonts w:ascii="Times New Roman" w:hAnsi="Times New Roman"/>
                <w:b/>
                <w:bCs/>
                <w:sz w:val="24"/>
                <w:szCs w:val="24"/>
              </w:rPr>
              <w:t>Итого:</w:t>
            </w:r>
          </w:p>
        </w:tc>
        <w:tc>
          <w:tcPr>
            <w:tcW w:w="543" w:type="dxa"/>
            <w:tcBorders>
              <w:top w:val="single" w:sz="2" w:space="0" w:color="000000"/>
              <w:left w:val="single" w:sz="2" w:space="0" w:color="000000"/>
              <w:bottom w:val="single" w:sz="2" w:space="0" w:color="000000"/>
              <w:right w:val="single" w:sz="2" w:space="0" w:color="000000"/>
            </w:tcBorders>
            <w:vAlign w:val="center"/>
          </w:tcPr>
          <w:p w14:paraId="216D1D86" w14:textId="77777777" w:rsidR="004B5E0A" w:rsidRPr="00664C25" w:rsidRDefault="004B5E0A" w:rsidP="004B5E0A">
            <w:pPr>
              <w:autoSpaceDE w:val="0"/>
              <w:autoSpaceDN w:val="0"/>
              <w:adjustRightInd w:val="0"/>
              <w:spacing w:after="0" w:line="240" w:lineRule="auto"/>
              <w:jc w:val="center"/>
              <w:rPr>
                <w:rFonts w:ascii="Times New Roman" w:eastAsia="Times New Roman" w:hAnsi="Times New Roman"/>
                <w:b/>
                <w:sz w:val="24"/>
                <w:szCs w:val="24"/>
                <w:lang w:eastAsia="ru-RU"/>
              </w:rPr>
            </w:pPr>
            <w:r w:rsidRPr="00664C25">
              <w:rPr>
                <w:rFonts w:ascii="Times New Roman" w:hAnsi="Times New Roman"/>
                <w:b/>
                <w:sz w:val="24"/>
                <w:szCs w:val="24"/>
              </w:rPr>
              <w:t>20</w:t>
            </w:r>
          </w:p>
        </w:tc>
        <w:tc>
          <w:tcPr>
            <w:tcW w:w="709" w:type="dxa"/>
            <w:tcBorders>
              <w:top w:val="single" w:sz="2" w:space="0" w:color="000000"/>
              <w:left w:val="single" w:sz="2" w:space="0" w:color="000000"/>
              <w:bottom w:val="single" w:sz="2" w:space="0" w:color="000000"/>
              <w:right w:val="single" w:sz="2" w:space="0" w:color="000000"/>
            </w:tcBorders>
          </w:tcPr>
          <w:p w14:paraId="7212599F" w14:textId="77777777" w:rsidR="004B5E0A" w:rsidRPr="00664C25" w:rsidRDefault="004B5E0A" w:rsidP="004B5E0A">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45050E97" w14:textId="77777777" w:rsidR="004B5E0A" w:rsidRPr="00664C25" w:rsidRDefault="004B5E0A" w:rsidP="004B5E0A">
            <w:pPr>
              <w:autoSpaceDE w:val="0"/>
              <w:autoSpaceDN w:val="0"/>
              <w:adjustRightInd w:val="0"/>
              <w:spacing w:after="0" w:line="240" w:lineRule="auto"/>
              <w:jc w:val="center"/>
              <w:rPr>
                <w:rFonts w:ascii="Times New Roman" w:eastAsia="Times New Roman" w:hAnsi="Times New Roman"/>
                <w:b/>
                <w:sz w:val="24"/>
                <w:szCs w:val="24"/>
                <w:lang w:eastAsia="ru-RU"/>
              </w:rPr>
            </w:pPr>
            <w:r w:rsidRPr="00664C25">
              <w:rPr>
                <w:rFonts w:ascii="Times New Roman" w:hAnsi="Times New Roman"/>
                <w:b/>
                <w:sz w:val="24"/>
                <w:szCs w:val="24"/>
              </w:rPr>
              <w:t>20</w:t>
            </w:r>
          </w:p>
        </w:tc>
        <w:tc>
          <w:tcPr>
            <w:tcW w:w="709" w:type="dxa"/>
            <w:tcBorders>
              <w:top w:val="single" w:sz="2" w:space="0" w:color="000000"/>
              <w:left w:val="single" w:sz="2" w:space="0" w:color="000000"/>
              <w:bottom w:val="single" w:sz="2" w:space="0" w:color="000000"/>
              <w:right w:val="single" w:sz="2" w:space="0" w:color="000000"/>
            </w:tcBorders>
          </w:tcPr>
          <w:p w14:paraId="6E0D8AFF" w14:textId="77777777" w:rsidR="004B5E0A" w:rsidRPr="00664C25" w:rsidRDefault="004B5E0A" w:rsidP="004B5E0A">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189A582B" w14:textId="77777777" w:rsidR="004B5E0A" w:rsidRPr="00664C25" w:rsidRDefault="004B5E0A" w:rsidP="004B5E0A">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74352317" w14:textId="77777777" w:rsidR="004B5E0A" w:rsidRPr="00664C25" w:rsidRDefault="004B5E0A" w:rsidP="004B5E0A">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5900F69" w14:textId="77777777" w:rsidR="004B5E0A" w:rsidRPr="00664C25" w:rsidRDefault="004B5E0A" w:rsidP="004B5E0A">
            <w:pPr>
              <w:autoSpaceDE w:val="0"/>
              <w:autoSpaceDN w:val="0"/>
              <w:adjustRightInd w:val="0"/>
              <w:spacing w:after="0" w:line="240" w:lineRule="auto"/>
              <w:jc w:val="center"/>
              <w:rPr>
                <w:rFonts w:ascii="Times New Roman" w:eastAsia="Times New Roman" w:hAnsi="Times New Roman"/>
                <w:b/>
                <w:sz w:val="24"/>
                <w:szCs w:val="24"/>
                <w:lang w:eastAsia="ru-RU"/>
              </w:rPr>
            </w:pPr>
            <w:r w:rsidRPr="00664C25">
              <w:rPr>
                <w:rFonts w:ascii="Times New Roman" w:hAnsi="Times New Roman"/>
                <w:b/>
                <w:sz w:val="24"/>
                <w:szCs w:val="24"/>
              </w:rPr>
              <w:t>8</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2ABF1E7" w14:textId="77777777" w:rsidR="004B5E0A" w:rsidRPr="00664C25" w:rsidRDefault="004B5E0A" w:rsidP="004B5E0A">
            <w:pPr>
              <w:autoSpaceDE w:val="0"/>
              <w:autoSpaceDN w:val="0"/>
              <w:adjustRightInd w:val="0"/>
              <w:spacing w:after="0" w:line="240" w:lineRule="auto"/>
              <w:jc w:val="center"/>
              <w:rPr>
                <w:rFonts w:ascii="Times New Roman" w:eastAsia="Times New Roman" w:hAnsi="Times New Roman"/>
                <w:b/>
                <w:sz w:val="24"/>
                <w:szCs w:val="24"/>
                <w:lang w:eastAsia="ru-RU"/>
              </w:rPr>
            </w:pPr>
            <w:r w:rsidRPr="00664C25">
              <w:rPr>
                <w:rFonts w:ascii="Times New Roman" w:hAnsi="Times New Roman"/>
                <w:b/>
                <w:sz w:val="24"/>
                <w:szCs w:val="24"/>
              </w:rPr>
              <w:t>60</w:t>
            </w:r>
          </w:p>
        </w:tc>
        <w:tc>
          <w:tcPr>
            <w:tcW w:w="8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96C250D" w14:textId="77777777" w:rsidR="004B5E0A" w:rsidRPr="00664C25" w:rsidRDefault="004B5E0A" w:rsidP="004B5E0A">
            <w:pPr>
              <w:autoSpaceDE w:val="0"/>
              <w:autoSpaceDN w:val="0"/>
              <w:adjustRightInd w:val="0"/>
              <w:spacing w:after="0" w:line="240" w:lineRule="auto"/>
              <w:jc w:val="center"/>
              <w:rPr>
                <w:rFonts w:ascii="Times New Roman" w:eastAsia="Times New Roman" w:hAnsi="Times New Roman"/>
                <w:b/>
                <w:sz w:val="24"/>
                <w:szCs w:val="24"/>
                <w:lang w:eastAsia="ru-RU"/>
              </w:rPr>
            </w:pPr>
            <w:r w:rsidRPr="00664C25">
              <w:rPr>
                <w:rFonts w:ascii="Times New Roman" w:hAnsi="Times New Roman"/>
                <w:b/>
                <w:sz w:val="24"/>
                <w:szCs w:val="24"/>
              </w:rPr>
              <w:t>108</w:t>
            </w:r>
          </w:p>
        </w:tc>
      </w:tr>
    </w:tbl>
    <w:p w14:paraId="3A7789D0" w14:textId="77777777" w:rsidR="004B5E0A" w:rsidRDefault="004B5E0A" w:rsidP="004B5E0A">
      <w:pPr>
        <w:autoSpaceDE w:val="0"/>
        <w:autoSpaceDN w:val="0"/>
        <w:adjustRightInd w:val="0"/>
        <w:spacing w:after="0" w:line="360" w:lineRule="auto"/>
        <w:ind w:firstLine="709"/>
        <w:jc w:val="both"/>
        <w:rPr>
          <w:rFonts w:ascii="Times New Roman" w:hAnsi="Times New Roman"/>
          <w:bCs/>
          <w:i/>
          <w:sz w:val="24"/>
          <w:szCs w:val="24"/>
        </w:rPr>
      </w:pPr>
    </w:p>
    <w:p w14:paraId="16EEBE91" w14:textId="77777777" w:rsidR="004B5E0A" w:rsidRPr="00837F98" w:rsidRDefault="004B5E0A" w:rsidP="004B5E0A">
      <w:pPr>
        <w:autoSpaceDE w:val="0"/>
        <w:autoSpaceDN w:val="0"/>
        <w:adjustRightInd w:val="0"/>
        <w:spacing w:after="0" w:line="360" w:lineRule="auto"/>
        <w:ind w:firstLine="709"/>
        <w:jc w:val="both"/>
        <w:rPr>
          <w:rFonts w:ascii="Times New Roman" w:hAnsi="Times New Roman"/>
          <w:bCs/>
          <w:i/>
          <w:sz w:val="24"/>
          <w:szCs w:val="24"/>
        </w:rPr>
      </w:pPr>
      <w:r w:rsidRPr="00837F98">
        <w:rPr>
          <w:rFonts w:ascii="Times New Roman" w:hAnsi="Times New Roman"/>
          <w:bCs/>
          <w:i/>
          <w:sz w:val="24"/>
          <w:szCs w:val="24"/>
        </w:rPr>
        <w:t>5.2. Методы обучения</w:t>
      </w:r>
    </w:p>
    <w:p w14:paraId="60117786" w14:textId="77777777" w:rsidR="004B5E0A" w:rsidRPr="00837F98" w:rsidRDefault="004B5E0A" w:rsidP="004B5E0A">
      <w:pPr>
        <w:pStyle w:val="a4"/>
        <w:tabs>
          <w:tab w:val="left" w:pos="-142"/>
          <w:tab w:val="left" w:pos="709"/>
          <w:tab w:val="left" w:pos="993"/>
        </w:tabs>
        <w:spacing w:after="0" w:line="360" w:lineRule="auto"/>
        <w:ind w:left="0"/>
        <w:jc w:val="both"/>
        <w:rPr>
          <w:rFonts w:ascii="Times New Roman" w:hAnsi="Times New Roman" w:cs="Times New Roman"/>
          <w:b/>
          <w:bCs/>
          <w:sz w:val="24"/>
          <w:szCs w:val="24"/>
        </w:rPr>
      </w:pPr>
      <w:r w:rsidRPr="00837F98">
        <w:rPr>
          <w:rFonts w:ascii="Times New Roman" w:hAnsi="Times New Roman" w:cs="Times New Roman"/>
          <w:sz w:val="24"/>
          <w:szCs w:val="24"/>
        </w:rPr>
        <w:tab/>
        <w:t>При изучении дисциплины применяются активные и интерактивные методы обучения. Предполагается участие в групповых обсуждениях, деловых и ролевых играх, выполнение творческих практических заданий, использование к</w:t>
      </w:r>
      <w:r w:rsidRPr="00837F98">
        <w:rPr>
          <w:rFonts w:ascii="Times New Roman" w:hAnsi="Times New Roman" w:cs="Times New Roman"/>
          <w:bCs/>
          <w:sz w:val="24"/>
          <w:szCs w:val="24"/>
        </w:rPr>
        <w:t>ейс-метода и т.д.</w:t>
      </w:r>
    </w:p>
    <w:p w14:paraId="19232806" w14:textId="77777777" w:rsidR="004B5E0A" w:rsidRPr="00837F98" w:rsidRDefault="004B5E0A" w:rsidP="004B5E0A">
      <w:pPr>
        <w:autoSpaceDE w:val="0"/>
        <w:autoSpaceDN w:val="0"/>
        <w:adjustRightInd w:val="0"/>
        <w:spacing w:after="0" w:line="360" w:lineRule="auto"/>
        <w:ind w:firstLine="709"/>
        <w:jc w:val="both"/>
        <w:rPr>
          <w:rFonts w:ascii="Times New Roman" w:hAnsi="Times New Roman"/>
          <w:b/>
          <w:bCs/>
          <w:sz w:val="24"/>
          <w:szCs w:val="24"/>
        </w:rPr>
      </w:pPr>
    </w:p>
    <w:p w14:paraId="60EA7958" w14:textId="77777777" w:rsidR="00C06957" w:rsidRDefault="00C06957" w:rsidP="004B5E0A">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4E33D38B" w14:textId="77777777" w:rsidR="00C06957" w:rsidRDefault="00C06957" w:rsidP="004B5E0A">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0C093CC6" w14:textId="77777777" w:rsidR="00C06957" w:rsidRDefault="00C06957" w:rsidP="004B5E0A">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4A527B88" w14:textId="77777777" w:rsidR="00C06957" w:rsidRDefault="00C06957" w:rsidP="004B5E0A">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6C594394" w14:textId="77777777" w:rsidR="00C06957" w:rsidRDefault="00C06957" w:rsidP="004B5E0A">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74C32792" w14:textId="5959FD5A" w:rsidR="004B5E0A" w:rsidRPr="00DB597C" w:rsidRDefault="004B5E0A" w:rsidP="004B5E0A">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lastRenderedPageBreak/>
        <w:t xml:space="preserve">6. </w:t>
      </w:r>
      <w:r>
        <w:rPr>
          <w:rFonts w:ascii="Times New Roman" w:eastAsia="Times New Roman" w:hAnsi="Times New Roman"/>
          <w:b/>
          <w:bCs/>
          <w:sz w:val="24"/>
          <w:szCs w:val="24"/>
          <w:lang w:eastAsia="ru-RU"/>
        </w:rPr>
        <w:t>Рейтинг-план</w:t>
      </w:r>
    </w:p>
    <w:p w14:paraId="7DD2117C" w14:textId="77777777" w:rsidR="004B5E0A" w:rsidRPr="00DB597C" w:rsidRDefault="004B5E0A" w:rsidP="004B5E0A">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6.1. Рейтинг-план</w:t>
      </w:r>
      <w:r>
        <w:rPr>
          <w:rFonts w:ascii="Times New Roman" w:eastAsia="Times New Roman" w:hAnsi="Times New Roman"/>
          <w:bCs/>
          <w:i/>
          <w:sz w:val="24"/>
          <w:szCs w:val="24"/>
          <w:lang w:eastAsia="ru-RU"/>
        </w:rPr>
        <w:t xml:space="preserve"> (по дисциплине)</w:t>
      </w:r>
    </w:p>
    <w:tbl>
      <w:tblPr>
        <w:tblW w:w="4900" w:type="pct"/>
        <w:tblLayout w:type="fixed"/>
        <w:tblLook w:val="04A0" w:firstRow="1" w:lastRow="0" w:firstColumn="1" w:lastColumn="0" w:noHBand="0" w:noVBand="1"/>
      </w:tblPr>
      <w:tblGrid>
        <w:gridCol w:w="472"/>
        <w:gridCol w:w="1440"/>
        <w:gridCol w:w="1896"/>
        <w:gridCol w:w="1360"/>
        <w:gridCol w:w="1306"/>
        <w:gridCol w:w="1069"/>
        <w:gridCol w:w="809"/>
        <w:gridCol w:w="809"/>
      </w:tblGrid>
      <w:tr w:rsidR="004B5E0A" w:rsidRPr="00DD3FCA" w14:paraId="61452EE2" w14:textId="77777777" w:rsidTr="004B5E0A">
        <w:trPr>
          <w:trHeight w:val="600"/>
        </w:trPr>
        <w:tc>
          <w:tcPr>
            <w:tcW w:w="491" w:type="dxa"/>
            <w:vMerge w:val="restart"/>
            <w:tcBorders>
              <w:top w:val="single" w:sz="2" w:space="0" w:color="000000"/>
              <w:left w:val="single" w:sz="2" w:space="0" w:color="000000"/>
              <w:bottom w:val="single" w:sz="2" w:space="0" w:color="000000"/>
              <w:right w:val="single" w:sz="2" w:space="0" w:color="000000"/>
            </w:tcBorders>
            <w:hideMark/>
          </w:tcPr>
          <w:p w14:paraId="7EF5AF37" w14:textId="77777777" w:rsidR="004B5E0A" w:rsidRPr="00DD3FCA" w:rsidRDefault="004B5E0A" w:rsidP="004B5E0A">
            <w:pPr>
              <w:autoSpaceDE w:val="0"/>
              <w:autoSpaceDN w:val="0"/>
              <w:adjustRightInd w:val="0"/>
              <w:spacing w:after="0" w:line="240" w:lineRule="auto"/>
              <w:jc w:val="both"/>
              <w:rPr>
                <w:rFonts w:ascii="Times New Roman" w:hAnsi="Times New Roman"/>
                <w:sz w:val="24"/>
                <w:szCs w:val="24"/>
              </w:rPr>
            </w:pPr>
            <w:r w:rsidRPr="00DD3FCA">
              <w:rPr>
                <w:rFonts w:ascii="Times New Roman" w:hAnsi="Times New Roman"/>
                <w:sz w:val="24"/>
                <w:szCs w:val="24"/>
              </w:rPr>
              <w:t>№ п/п</w:t>
            </w:r>
          </w:p>
        </w:tc>
        <w:tc>
          <w:tcPr>
            <w:tcW w:w="1537" w:type="dxa"/>
            <w:vMerge w:val="restart"/>
            <w:tcBorders>
              <w:top w:val="single" w:sz="2" w:space="0" w:color="000000"/>
              <w:left w:val="single" w:sz="2" w:space="0" w:color="000000"/>
              <w:bottom w:val="single" w:sz="2" w:space="0" w:color="000000"/>
              <w:right w:val="single" w:sz="2" w:space="0" w:color="000000"/>
            </w:tcBorders>
            <w:hideMark/>
          </w:tcPr>
          <w:p w14:paraId="324FC3D9" w14:textId="77777777" w:rsidR="004B5E0A" w:rsidRPr="00DD3FCA" w:rsidRDefault="004B5E0A" w:rsidP="004B5E0A">
            <w:pPr>
              <w:autoSpaceDE w:val="0"/>
              <w:autoSpaceDN w:val="0"/>
              <w:adjustRightInd w:val="0"/>
              <w:spacing w:after="0" w:line="240" w:lineRule="auto"/>
              <w:jc w:val="both"/>
              <w:rPr>
                <w:rFonts w:ascii="Times New Roman" w:hAnsi="Times New Roman"/>
                <w:sz w:val="24"/>
                <w:szCs w:val="24"/>
                <w:highlight w:val="yellow"/>
              </w:rPr>
            </w:pPr>
            <w:r w:rsidRPr="00DD3FCA">
              <w:rPr>
                <w:rFonts w:ascii="Times New Roman" w:hAnsi="Times New Roman"/>
                <w:sz w:val="24"/>
                <w:szCs w:val="24"/>
              </w:rPr>
              <w:t>Код ОР дисциплины</w:t>
            </w:r>
          </w:p>
        </w:tc>
        <w:tc>
          <w:tcPr>
            <w:tcW w:w="2030" w:type="dxa"/>
            <w:vMerge w:val="restart"/>
            <w:tcBorders>
              <w:top w:val="single" w:sz="2" w:space="0" w:color="000000"/>
              <w:left w:val="single" w:sz="2" w:space="0" w:color="000000"/>
              <w:bottom w:val="single" w:sz="2" w:space="0" w:color="000000"/>
              <w:right w:val="single" w:sz="2" w:space="0" w:color="000000"/>
            </w:tcBorders>
            <w:hideMark/>
          </w:tcPr>
          <w:p w14:paraId="391920D7" w14:textId="77777777" w:rsidR="004B5E0A" w:rsidRPr="00DD3FCA" w:rsidRDefault="004B5E0A" w:rsidP="004B5E0A">
            <w:pPr>
              <w:autoSpaceDE w:val="0"/>
              <w:autoSpaceDN w:val="0"/>
              <w:adjustRightInd w:val="0"/>
              <w:spacing w:after="0" w:line="240" w:lineRule="auto"/>
              <w:rPr>
                <w:rFonts w:ascii="Times New Roman" w:hAnsi="Times New Roman"/>
                <w:sz w:val="24"/>
                <w:szCs w:val="24"/>
              </w:rPr>
            </w:pPr>
            <w:r w:rsidRPr="00DD3FCA">
              <w:rPr>
                <w:rFonts w:ascii="Times New Roman" w:hAnsi="Times New Roman"/>
                <w:sz w:val="24"/>
                <w:szCs w:val="24"/>
              </w:rPr>
              <w:t>Виды учебной деятельности</w:t>
            </w:r>
            <w:r w:rsidRPr="00DD3FCA">
              <w:rPr>
                <w:rFonts w:ascii="Times New Roman" w:hAnsi="Times New Roman"/>
                <w:sz w:val="24"/>
                <w:szCs w:val="24"/>
                <w:lang w:val="en-US"/>
              </w:rPr>
              <w:t xml:space="preserve"> </w:t>
            </w:r>
            <w:r w:rsidRPr="00DD3FCA">
              <w:rPr>
                <w:rFonts w:ascii="Times New Roman" w:hAnsi="Times New Roman"/>
                <w:sz w:val="24"/>
                <w:szCs w:val="24"/>
              </w:rPr>
              <w:t>обучающегося</w:t>
            </w:r>
          </w:p>
        </w:tc>
        <w:tc>
          <w:tcPr>
            <w:tcW w:w="1451" w:type="dxa"/>
            <w:vMerge w:val="restart"/>
            <w:tcBorders>
              <w:top w:val="single" w:sz="2" w:space="0" w:color="000000"/>
              <w:left w:val="single" w:sz="2" w:space="0" w:color="000000"/>
              <w:bottom w:val="single" w:sz="2" w:space="0" w:color="000000"/>
              <w:right w:val="single" w:sz="2" w:space="0" w:color="000000"/>
            </w:tcBorders>
            <w:hideMark/>
          </w:tcPr>
          <w:p w14:paraId="140DBD1D" w14:textId="77777777" w:rsidR="004B5E0A" w:rsidRPr="00DD3FCA" w:rsidRDefault="004B5E0A" w:rsidP="004B5E0A">
            <w:pPr>
              <w:autoSpaceDE w:val="0"/>
              <w:autoSpaceDN w:val="0"/>
              <w:adjustRightInd w:val="0"/>
              <w:spacing w:after="0" w:line="240" w:lineRule="auto"/>
              <w:jc w:val="both"/>
              <w:rPr>
                <w:rFonts w:ascii="Times New Roman" w:hAnsi="Times New Roman"/>
                <w:sz w:val="24"/>
                <w:szCs w:val="24"/>
              </w:rPr>
            </w:pPr>
            <w:r w:rsidRPr="00DD3FCA">
              <w:rPr>
                <w:rFonts w:ascii="Times New Roman" w:hAnsi="Times New Roman"/>
                <w:sz w:val="24"/>
                <w:szCs w:val="24"/>
              </w:rPr>
              <w:t>Средства оценивания</w:t>
            </w:r>
          </w:p>
        </w:tc>
        <w:tc>
          <w:tcPr>
            <w:tcW w:w="1392" w:type="dxa"/>
            <w:vMerge w:val="restart"/>
            <w:tcBorders>
              <w:top w:val="single" w:sz="2" w:space="0" w:color="000000"/>
              <w:left w:val="single" w:sz="2" w:space="0" w:color="000000"/>
              <w:bottom w:val="single" w:sz="2" w:space="0" w:color="000000"/>
              <w:right w:val="single" w:sz="2" w:space="0" w:color="000000"/>
            </w:tcBorders>
            <w:hideMark/>
          </w:tcPr>
          <w:p w14:paraId="6E1CAF50" w14:textId="77777777" w:rsidR="004B5E0A" w:rsidRPr="00DD3FCA" w:rsidRDefault="004B5E0A" w:rsidP="004B5E0A">
            <w:pPr>
              <w:autoSpaceDE w:val="0"/>
              <w:autoSpaceDN w:val="0"/>
              <w:adjustRightInd w:val="0"/>
              <w:spacing w:after="0" w:line="240" w:lineRule="auto"/>
              <w:jc w:val="both"/>
              <w:rPr>
                <w:rFonts w:ascii="Times New Roman" w:hAnsi="Times New Roman"/>
                <w:sz w:val="24"/>
                <w:szCs w:val="24"/>
              </w:rPr>
            </w:pPr>
            <w:r w:rsidRPr="00DD3FCA">
              <w:rPr>
                <w:rFonts w:ascii="Times New Roman" w:hAnsi="Times New Roman"/>
                <w:sz w:val="24"/>
                <w:szCs w:val="24"/>
              </w:rPr>
              <w:t>Балл за конкретное задание</w:t>
            </w:r>
          </w:p>
          <w:p w14:paraId="5D7E8F97" w14:textId="77777777" w:rsidR="004B5E0A" w:rsidRPr="00DD3FCA" w:rsidRDefault="004B5E0A" w:rsidP="004B5E0A">
            <w:pPr>
              <w:autoSpaceDE w:val="0"/>
              <w:autoSpaceDN w:val="0"/>
              <w:adjustRightInd w:val="0"/>
              <w:spacing w:after="0" w:line="240" w:lineRule="auto"/>
              <w:jc w:val="both"/>
              <w:rPr>
                <w:rFonts w:ascii="Times New Roman" w:hAnsi="Times New Roman"/>
                <w:sz w:val="24"/>
                <w:szCs w:val="24"/>
              </w:rPr>
            </w:pPr>
            <w:r w:rsidRPr="00DD3FCA">
              <w:rPr>
                <w:rFonts w:ascii="Times New Roman" w:hAnsi="Times New Roman"/>
                <w:sz w:val="24"/>
                <w:szCs w:val="24"/>
              </w:rPr>
              <w:t>(</w:t>
            </w:r>
            <w:r w:rsidRPr="00DD3FCA">
              <w:rPr>
                <w:rFonts w:ascii="Times New Roman" w:hAnsi="Times New Roman"/>
                <w:sz w:val="24"/>
                <w:szCs w:val="24"/>
                <w:lang w:val="en-US"/>
              </w:rPr>
              <w:t>min</w:t>
            </w:r>
            <w:r w:rsidRPr="00DD3FCA">
              <w:rPr>
                <w:rFonts w:ascii="Times New Roman" w:hAnsi="Times New Roman"/>
                <w:sz w:val="24"/>
                <w:szCs w:val="24"/>
              </w:rPr>
              <w:t>-</w:t>
            </w:r>
            <w:r w:rsidRPr="00DD3FCA">
              <w:rPr>
                <w:rFonts w:ascii="Times New Roman" w:hAnsi="Times New Roman"/>
                <w:sz w:val="24"/>
                <w:szCs w:val="24"/>
                <w:lang w:val="en-US"/>
              </w:rPr>
              <w:t>max</w:t>
            </w:r>
            <w:r w:rsidRPr="00DD3FCA">
              <w:rPr>
                <w:rFonts w:ascii="Times New Roman" w:hAnsi="Times New Roman"/>
                <w:sz w:val="24"/>
                <w:szCs w:val="24"/>
              </w:rPr>
              <w:t>)</w:t>
            </w:r>
          </w:p>
        </w:tc>
        <w:tc>
          <w:tcPr>
            <w:tcW w:w="1136" w:type="dxa"/>
            <w:vMerge w:val="restart"/>
            <w:tcBorders>
              <w:top w:val="single" w:sz="2" w:space="0" w:color="000000"/>
              <w:left w:val="single" w:sz="2" w:space="0" w:color="000000"/>
              <w:bottom w:val="single" w:sz="2" w:space="0" w:color="000000"/>
              <w:right w:val="single" w:sz="2" w:space="0" w:color="000000"/>
            </w:tcBorders>
            <w:hideMark/>
          </w:tcPr>
          <w:p w14:paraId="5B5773B0" w14:textId="77777777" w:rsidR="004B5E0A" w:rsidRPr="00DD3FCA" w:rsidRDefault="004B5E0A" w:rsidP="004B5E0A">
            <w:pPr>
              <w:autoSpaceDE w:val="0"/>
              <w:autoSpaceDN w:val="0"/>
              <w:adjustRightInd w:val="0"/>
              <w:spacing w:after="0" w:line="240" w:lineRule="auto"/>
              <w:jc w:val="both"/>
              <w:rPr>
                <w:rFonts w:ascii="Times New Roman" w:hAnsi="Times New Roman"/>
                <w:sz w:val="24"/>
                <w:szCs w:val="24"/>
              </w:rPr>
            </w:pPr>
            <w:r w:rsidRPr="00DD3FCA">
              <w:rPr>
                <w:rFonts w:ascii="Times New Roman" w:hAnsi="Times New Roman"/>
                <w:sz w:val="24"/>
                <w:szCs w:val="24"/>
              </w:rPr>
              <w:t>Число заданий за семестр</w:t>
            </w:r>
          </w:p>
        </w:tc>
        <w:tc>
          <w:tcPr>
            <w:tcW w:w="1710" w:type="dxa"/>
            <w:gridSpan w:val="2"/>
            <w:tcBorders>
              <w:top w:val="single" w:sz="2" w:space="0" w:color="000000"/>
              <w:left w:val="nil"/>
              <w:bottom w:val="single" w:sz="2" w:space="0" w:color="000000"/>
              <w:right w:val="single" w:sz="2" w:space="0" w:color="000000"/>
            </w:tcBorders>
            <w:hideMark/>
          </w:tcPr>
          <w:p w14:paraId="44FE0CFD" w14:textId="77777777" w:rsidR="004B5E0A" w:rsidRPr="00DD3FCA" w:rsidRDefault="004B5E0A" w:rsidP="004B5E0A">
            <w:pPr>
              <w:autoSpaceDE w:val="0"/>
              <w:autoSpaceDN w:val="0"/>
              <w:adjustRightInd w:val="0"/>
              <w:spacing w:after="0" w:line="240" w:lineRule="auto"/>
              <w:jc w:val="both"/>
              <w:rPr>
                <w:rFonts w:ascii="Times New Roman" w:hAnsi="Times New Roman"/>
                <w:sz w:val="24"/>
                <w:szCs w:val="24"/>
              </w:rPr>
            </w:pPr>
            <w:r w:rsidRPr="00DD3FCA">
              <w:rPr>
                <w:rFonts w:ascii="Times New Roman" w:hAnsi="Times New Roman"/>
                <w:sz w:val="24"/>
                <w:szCs w:val="24"/>
              </w:rPr>
              <w:t>Баллы</w:t>
            </w:r>
          </w:p>
        </w:tc>
      </w:tr>
      <w:tr w:rsidR="004B5E0A" w:rsidRPr="00DD3FCA" w14:paraId="683E6BA6" w14:textId="77777777" w:rsidTr="004B5E0A">
        <w:trPr>
          <w:trHeight w:val="300"/>
        </w:trPr>
        <w:tc>
          <w:tcPr>
            <w:tcW w:w="4058" w:type="dxa"/>
            <w:vMerge/>
            <w:tcBorders>
              <w:top w:val="single" w:sz="2" w:space="0" w:color="000000"/>
              <w:left w:val="single" w:sz="2" w:space="0" w:color="000000"/>
              <w:bottom w:val="single" w:sz="2" w:space="0" w:color="000000"/>
              <w:right w:val="single" w:sz="2" w:space="0" w:color="000000"/>
            </w:tcBorders>
            <w:vAlign w:val="center"/>
            <w:hideMark/>
          </w:tcPr>
          <w:p w14:paraId="3624804D" w14:textId="77777777" w:rsidR="004B5E0A" w:rsidRPr="00DD3FCA" w:rsidRDefault="004B5E0A" w:rsidP="004B5E0A">
            <w:pPr>
              <w:spacing w:after="0" w:line="240" w:lineRule="auto"/>
              <w:rPr>
                <w:rFonts w:ascii="Times New Roman" w:hAnsi="Times New Roman"/>
                <w:sz w:val="24"/>
                <w:szCs w:val="24"/>
              </w:rPr>
            </w:pPr>
          </w:p>
        </w:tc>
        <w:tc>
          <w:tcPr>
            <w:tcW w:w="9256" w:type="dxa"/>
            <w:vMerge/>
            <w:tcBorders>
              <w:top w:val="single" w:sz="2" w:space="0" w:color="000000"/>
              <w:left w:val="single" w:sz="2" w:space="0" w:color="000000"/>
              <w:bottom w:val="single" w:sz="2" w:space="0" w:color="000000"/>
              <w:right w:val="single" w:sz="2" w:space="0" w:color="000000"/>
            </w:tcBorders>
            <w:vAlign w:val="center"/>
            <w:hideMark/>
          </w:tcPr>
          <w:p w14:paraId="315AC88A" w14:textId="77777777" w:rsidR="004B5E0A" w:rsidRPr="00DD3FCA" w:rsidRDefault="004B5E0A" w:rsidP="004B5E0A">
            <w:pPr>
              <w:spacing w:after="0" w:line="240" w:lineRule="auto"/>
              <w:rPr>
                <w:rFonts w:ascii="Times New Roman" w:hAnsi="Times New Roman"/>
                <w:sz w:val="24"/>
                <w:szCs w:val="24"/>
                <w:highlight w:val="yellow"/>
              </w:rPr>
            </w:pPr>
          </w:p>
        </w:tc>
        <w:tc>
          <w:tcPr>
            <w:tcW w:w="2030" w:type="dxa"/>
            <w:vMerge/>
            <w:tcBorders>
              <w:top w:val="single" w:sz="2" w:space="0" w:color="000000"/>
              <w:left w:val="single" w:sz="2" w:space="0" w:color="000000"/>
              <w:bottom w:val="single" w:sz="2" w:space="0" w:color="000000"/>
              <w:right w:val="single" w:sz="2" w:space="0" w:color="000000"/>
            </w:tcBorders>
            <w:vAlign w:val="center"/>
            <w:hideMark/>
          </w:tcPr>
          <w:p w14:paraId="02CC2350" w14:textId="77777777" w:rsidR="004B5E0A" w:rsidRPr="00DD3FCA" w:rsidRDefault="004B5E0A" w:rsidP="004B5E0A">
            <w:pPr>
              <w:spacing w:after="0" w:line="240" w:lineRule="auto"/>
              <w:rPr>
                <w:rFonts w:ascii="Times New Roman" w:hAnsi="Times New Roman"/>
                <w:sz w:val="24"/>
                <w:szCs w:val="24"/>
              </w:rPr>
            </w:pPr>
          </w:p>
        </w:tc>
        <w:tc>
          <w:tcPr>
            <w:tcW w:w="1451" w:type="dxa"/>
            <w:vMerge/>
            <w:tcBorders>
              <w:top w:val="single" w:sz="2" w:space="0" w:color="000000"/>
              <w:left w:val="single" w:sz="2" w:space="0" w:color="000000"/>
              <w:bottom w:val="single" w:sz="2" w:space="0" w:color="000000"/>
              <w:right w:val="single" w:sz="2" w:space="0" w:color="000000"/>
            </w:tcBorders>
            <w:vAlign w:val="center"/>
            <w:hideMark/>
          </w:tcPr>
          <w:p w14:paraId="6C736AFC" w14:textId="77777777" w:rsidR="004B5E0A" w:rsidRPr="00DD3FCA" w:rsidRDefault="004B5E0A" w:rsidP="004B5E0A">
            <w:pPr>
              <w:spacing w:after="0" w:line="240" w:lineRule="auto"/>
              <w:rPr>
                <w:rFonts w:ascii="Times New Roman" w:hAnsi="Times New Roman"/>
                <w:sz w:val="24"/>
                <w:szCs w:val="24"/>
              </w:rPr>
            </w:pPr>
          </w:p>
        </w:tc>
        <w:tc>
          <w:tcPr>
            <w:tcW w:w="1392" w:type="dxa"/>
            <w:vMerge/>
            <w:tcBorders>
              <w:top w:val="single" w:sz="2" w:space="0" w:color="000000"/>
              <w:left w:val="single" w:sz="2" w:space="0" w:color="000000"/>
              <w:bottom w:val="single" w:sz="2" w:space="0" w:color="000000"/>
              <w:right w:val="single" w:sz="2" w:space="0" w:color="000000"/>
            </w:tcBorders>
            <w:vAlign w:val="center"/>
            <w:hideMark/>
          </w:tcPr>
          <w:p w14:paraId="22DC24DC" w14:textId="77777777" w:rsidR="004B5E0A" w:rsidRPr="00DD3FCA" w:rsidRDefault="004B5E0A" w:rsidP="004B5E0A">
            <w:pPr>
              <w:spacing w:after="0" w:line="240" w:lineRule="auto"/>
              <w:rPr>
                <w:rFonts w:ascii="Times New Roman" w:hAnsi="Times New Roman"/>
                <w:sz w:val="24"/>
                <w:szCs w:val="24"/>
              </w:rPr>
            </w:pPr>
          </w:p>
        </w:tc>
        <w:tc>
          <w:tcPr>
            <w:tcW w:w="1136" w:type="dxa"/>
            <w:vMerge/>
            <w:tcBorders>
              <w:top w:val="single" w:sz="2" w:space="0" w:color="000000"/>
              <w:left w:val="single" w:sz="2" w:space="0" w:color="000000"/>
              <w:bottom w:val="single" w:sz="2" w:space="0" w:color="000000"/>
              <w:right w:val="single" w:sz="2" w:space="0" w:color="000000"/>
            </w:tcBorders>
            <w:vAlign w:val="center"/>
            <w:hideMark/>
          </w:tcPr>
          <w:p w14:paraId="727ED845" w14:textId="77777777" w:rsidR="004B5E0A" w:rsidRPr="00DD3FCA" w:rsidRDefault="004B5E0A" w:rsidP="004B5E0A">
            <w:pPr>
              <w:spacing w:after="0" w:line="240" w:lineRule="auto"/>
              <w:rPr>
                <w:rFonts w:ascii="Times New Roman" w:hAnsi="Times New Roman"/>
                <w:sz w:val="24"/>
                <w:szCs w:val="24"/>
              </w:rPr>
            </w:pPr>
          </w:p>
        </w:tc>
        <w:tc>
          <w:tcPr>
            <w:tcW w:w="855" w:type="dxa"/>
            <w:tcBorders>
              <w:top w:val="nil"/>
              <w:left w:val="nil"/>
              <w:bottom w:val="single" w:sz="2" w:space="0" w:color="000000"/>
              <w:right w:val="single" w:sz="2" w:space="0" w:color="000000"/>
            </w:tcBorders>
            <w:hideMark/>
          </w:tcPr>
          <w:p w14:paraId="073BD2CB" w14:textId="77777777" w:rsidR="004B5E0A" w:rsidRPr="00DD3FCA" w:rsidRDefault="004B5E0A" w:rsidP="004B5E0A">
            <w:pPr>
              <w:autoSpaceDE w:val="0"/>
              <w:autoSpaceDN w:val="0"/>
              <w:adjustRightInd w:val="0"/>
              <w:spacing w:after="0" w:line="240" w:lineRule="auto"/>
              <w:jc w:val="both"/>
              <w:rPr>
                <w:rFonts w:ascii="Times New Roman" w:hAnsi="Times New Roman"/>
                <w:sz w:val="24"/>
                <w:szCs w:val="24"/>
              </w:rPr>
            </w:pPr>
            <w:r w:rsidRPr="00DD3FCA">
              <w:rPr>
                <w:rFonts w:ascii="Times New Roman" w:hAnsi="Times New Roman"/>
                <w:sz w:val="24"/>
                <w:szCs w:val="24"/>
              </w:rPr>
              <w:t>Минимальный</w:t>
            </w:r>
          </w:p>
        </w:tc>
        <w:tc>
          <w:tcPr>
            <w:tcW w:w="855" w:type="dxa"/>
            <w:tcBorders>
              <w:top w:val="nil"/>
              <w:left w:val="nil"/>
              <w:bottom w:val="single" w:sz="2" w:space="0" w:color="000000"/>
              <w:right w:val="single" w:sz="2" w:space="0" w:color="000000"/>
            </w:tcBorders>
            <w:hideMark/>
          </w:tcPr>
          <w:p w14:paraId="1D1275D0" w14:textId="77777777" w:rsidR="004B5E0A" w:rsidRPr="00DD3FCA" w:rsidRDefault="004B5E0A" w:rsidP="004B5E0A">
            <w:pPr>
              <w:autoSpaceDE w:val="0"/>
              <w:autoSpaceDN w:val="0"/>
              <w:adjustRightInd w:val="0"/>
              <w:spacing w:after="0" w:line="240" w:lineRule="auto"/>
              <w:jc w:val="both"/>
              <w:rPr>
                <w:rFonts w:ascii="Times New Roman" w:hAnsi="Times New Roman"/>
                <w:sz w:val="24"/>
                <w:szCs w:val="24"/>
              </w:rPr>
            </w:pPr>
            <w:r w:rsidRPr="00DD3FCA">
              <w:rPr>
                <w:rFonts w:ascii="Times New Roman" w:hAnsi="Times New Roman"/>
                <w:sz w:val="24"/>
                <w:szCs w:val="24"/>
              </w:rPr>
              <w:t>Максимальный</w:t>
            </w:r>
          </w:p>
        </w:tc>
      </w:tr>
      <w:tr w:rsidR="004B5E0A" w:rsidRPr="00DD3FCA" w14:paraId="39DF7B3A" w14:textId="77777777" w:rsidTr="004B5E0A">
        <w:trPr>
          <w:trHeight w:val="265"/>
        </w:trPr>
        <w:tc>
          <w:tcPr>
            <w:tcW w:w="491" w:type="dxa"/>
            <w:tcBorders>
              <w:top w:val="single" w:sz="2" w:space="0" w:color="000000"/>
              <w:left w:val="single" w:sz="2" w:space="0" w:color="000000"/>
              <w:bottom w:val="nil"/>
              <w:right w:val="single" w:sz="2" w:space="0" w:color="000000"/>
            </w:tcBorders>
            <w:shd w:val="clear" w:color="auto" w:fill="FFFFFF"/>
          </w:tcPr>
          <w:p w14:paraId="3DB4BD42" w14:textId="77777777" w:rsidR="004B5E0A" w:rsidRPr="00DD3FCA" w:rsidRDefault="004B5E0A" w:rsidP="004B5E0A">
            <w:pPr>
              <w:autoSpaceDE w:val="0"/>
              <w:autoSpaceDN w:val="0"/>
              <w:adjustRightInd w:val="0"/>
              <w:spacing w:after="0" w:line="240" w:lineRule="auto"/>
              <w:jc w:val="center"/>
              <w:rPr>
                <w:rFonts w:ascii="Times New Roman" w:hAnsi="Times New Roman"/>
                <w:sz w:val="24"/>
                <w:szCs w:val="24"/>
              </w:rPr>
            </w:pPr>
          </w:p>
        </w:tc>
        <w:tc>
          <w:tcPr>
            <w:tcW w:w="9256" w:type="dxa"/>
            <w:gridSpan w:val="7"/>
            <w:tcBorders>
              <w:top w:val="single" w:sz="2" w:space="0" w:color="000000"/>
              <w:left w:val="single" w:sz="2" w:space="0" w:color="000000"/>
              <w:bottom w:val="nil"/>
              <w:right w:val="single" w:sz="2" w:space="0" w:color="000000"/>
            </w:tcBorders>
            <w:shd w:val="clear" w:color="auto" w:fill="FFFFFF"/>
          </w:tcPr>
          <w:p w14:paraId="59CD73C7" w14:textId="77777777" w:rsidR="004B5E0A" w:rsidRPr="00DD3FCA" w:rsidRDefault="004B5E0A" w:rsidP="004B5E0A">
            <w:pPr>
              <w:autoSpaceDE w:val="0"/>
              <w:autoSpaceDN w:val="0"/>
              <w:adjustRightInd w:val="0"/>
              <w:spacing w:after="0" w:line="240" w:lineRule="auto"/>
              <w:rPr>
                <w:rFonts w:ascii="Times New Roman" w:hAnsi="Times New Roman"/>
                <w:sz w:val="24"/>
                <w:szCs w:val="24"/>
              </w:rPr>
            </w:pPr>
            <w:r w:rsidRPr="00DD3FCA">
              <w:rPr>
                <w:rFonts w:ascii="Times New Roman" w:hAnsi="Times New Roman"/>
                <w:b/>
                <w:bCs/>
                <w:sz w:val="24"/>
                <w:szCs w:val="24"/>
              </w:rPr>
              <w:t>Раздел 1. Теоретико-методологические основы управления персоналом</w:t>
            </w:r>
          </w:p>
        </w:tc>
      </w:tr>
      <w:tr w:rsidR="004B5E0A" w:rsidRPr="00DD3FCA" w14:paraId="48DE02E6" w14:textId="77777777" w:rsidTr="004B5E0A">
        <w:trPr>
          <w:trHeight w:val="855"/>
        </w:trPr>
        <w:tc>
          <w:tcPr>
            <w:tcW w:w="491" w:type="dxa"/>
            <w:vMerge w:val="restart"/>
            <w:tcBorders>
              <w:top w:val="single" w:sz="2" w:space="0" w:color="000000"/>
              <w:left w:val="single" w:sz="2" w:space="0" w:color="000000"/>
              <w:bottom w:val="nil"/>
              <w:right w:val="single" w:sz="2" w:space="0" w:color="000000"/>
            </w:tcBorders>
            <w:shd w:val="clear" w:color="auto" w:fill="FFFFFF"/>
            <w:hideMark/>
          </w:tcPr>
          <w:p w14:paraId="4D87230E" w14:textId="77777777" w:rsidR="004B5E0A" w:rsidRPr="00DD3FCA" w:rsidRDefault="004B5E0A" w:rsidP="004B5E0A">
            <w:pPr>
              <w:autoSpaceDE w:val="0"/>
              <w:autoSpaceDN w:val="0"/>
              <w:adjustRightInd w:val="0"/>
              <w:spacing w:after="0" w:line="240" w:lineRule="auto"/>
              <w:jc w:val="center"/>
              <w:rPr>
                <w:rFonts w:ascii="Times New Roman" w:hAnsi="Times New Roman"/>
                <w:sz w:val="24"/>
                <w:szCs w:val="24"/>
              </w:rPr>
            </w:pPr>
            <w:r w:rsidRPr="00DD3FCA">
              <w:rPr>
                <w:rFonts w:ascii="Times New Roman" w:hAnsi="Times New Roman"/>
                <w:sz w:val="24"/>
                <w:szCs w:val="24"/>
              </w:rPr>
              <w:t>1</w:t>
            </w:r>
          </w:p>
        </w:tc>
        <w:tc>
          <w:tcPr>
            <w:tcW w:w="1537" w:type="dxa"/>
            <w:vMerge w:val="restart"/>
            <w:tcBorders>
              <w:top w:val="single" w:sz="2" w:space="0" w:color="000000"/>
              <w:left w:val="single" w:sz="2" w:space="0" w:color="000000"/>
              <w:bottom w:val="nil"/>
              <w:right w:val="single" w:sz="2" w:space="0" w:color="000000"/>
            </w:tcBorders>
            <w:shd w:val="clear" w:color="auto" w:fill="FFFFFF"/>
            <w:hideMark/>
          </w:tcPr>
          <w:p w14:paraId="5458B8C3" w14:textId="77777777" w:rsidR="004B5E0A" w:rsidRPr="00DD3FCA" w:rsidRDefault="004B5E0A" w:rsidP="004B5E0A">
            <w:pPr>
              <w:spacing w:after="0" w:line="240" w:lineRule="auto"/>
              <w:jc w:val="both"/>
              <w:rPr>
                <w:rFonts w:ascii="Times New Roman" w:hAnsi="Times New Roman"/>
                <w:sz w:val="24"/>
                <w:szCs w:val="24"/>
                <w:highlight w:val="yellow"/>
              </w:rPr>
            </w:pPr>
            <w:r w:rsidRPr="00DD3FCA">
              <w:rPr>
                <w:rFonts w:ascii="Times New Roman" w:hAnsi="Times New Roman"/>
                <w:sz w:val="24"/>
                <w:szCs w:val="24"/>
              </w:rPr>
              <w:t>ОР.2.2.1</w:t>
            </w:r>
          </w:p>
        </w:tc>
        <w:tc>
          <w:tcPr>
            <w:tcW w:w="2030" w:type="dxa"/>
            <w:tcBorders>
              <w:top w:val="single" w:sz="2" w:space="0" w:color="000000"/>
              <w:left w:val="single" w:sz="2" w:space="0" w:color="000000"/>
              <w:bottom w:val="nil"/>
              <w:right w:val="single" w:sz="2" w:space="0" w:color="000000"/>
            </w:tcBorders>
            <w:shd w:val="clear" w:color="auto" w:fill="FFFFFF"/>
            <w:hideMark/>
          </w:tcPr>
          <w:p w14:paraId="6AB4E129" w14:textId="77777777" w:rsidR="004B5E0A" w:rsidRPr="00DD3FCA" w:rsidRDefault="004B5E0A" w:rsidP="004B5E0A">
            <w:pPr>
              <w:pStyle w:val="aa"/>
              <w:spacing w:before="0" w:beforeAutospacing="0" w:after="0" w:afterAutospacing="0"/>
            </w:pPr>
            <w:r w:rsidRPr="00DD3FCA">
              <w:t>Текущий контроль</w:t>
            </w:r>
          </w:p>
          <w:p w14:paraId="382ED74F" w14:textId="77777777" w:rsidR="004B5E0A" w:rsidRPr="00DD3FCA" w:rsidRDefault="004B5E0A" w:rsidP="004B5E0A">
            <w:pPr>
              <w:pStyle w:val="aa"/>
              <w:spacing w:before="0" w:beforeAutospacing="0" w:after="0" w:afterAutospacing="0"/>
            </w:pPr>
            <w:r w:rsidRPr="00DD3FCA">
              <w:t xml:space="preserve">по теме 1.1. </w:t>
            </w:r>
          </w:p>
        </w:tc>
        <w:tc>
          <w:tcPr>
            <w:tcW w:w="1451" w:type="dxa"/>
            <w:tcBorders>
              <w:top w:val="single" w:sz="2" w:space="0" w:color="000000"/>
              <w:left w:val="single" w:sz="2" w:space="0" w:color="000000"/>
              <w:bottom w:val="nil"/>
              <w:right w:val="single" w:sz="2" w:space="0" w:color="000000"/>
            </w:tcBorders>
            <w:shd w:val="clear" w:color="auto" w:fill="FFFFFF"/>
            <w:hideMark/>
          </w:tcPr>
          <w:p w14:paraId="7806BD60" w14:textId="77777777" w:rsidR="004B5E0A" w:rsidRPr="00DD3FCA" w:rsidRDefault="004B5E0A" w:rsidP="004B5E0A">
            <w:pPr>
              <w:autoSpaceDE w:val="0"/>
              <w:autoSpaceDN w:val="0"/>
              <w:adjustRightInd w:val="0"/>
              <w:spacing w:after="0" w:line="240" w:lineRule="auto"/>
              <w:rPr>
                <w:rFonts w:ascii="Times New Roman" w:hAnsi="Times New Roman"/>
                <w:sz w:val="24"/>
                <w:szCs w:val="24"/>
              </w:rPr>
            </w:pPr>
            <w:r w:rsidRPr="00DD3FCA">
              <w:rPr>
                <w:rFonts w:ascii="Times New Roman" w:hAnsi="Times New Roman"/>
                <w:sz w:val="24"/>
                <w:szCs w:val="24"/>
              </w:rPr>
              <w:t>Комплект тестовых</w:t>
            </w:r>
          </w:p>
          <w:p w14:paraId="359BF740" w14:textId="77777777" w:rsidR="004B5E0A" w:rsidRPr="00DD3FCA" w:rsidRDefault="004B5E0A" w:rsidP="004B5E0A">
            <w:pPr>
              <w:autoSpaceDE w:val="0"/>
              <w:autoSpaceDN w:val="0"/>
              <w:adjustRightInd w:val="0"/>
              <w:spacing w:after="0" w:line="240" w:lineRule="auto"/>
              <w:rPr>
                <w:rFonts w:ascii="Times New Roman" w:hAnsi="Times New Roman"/>
                <w:sz w:val="24"/>
                <w:szCs w:val="24"/>
              </w:rPr>
            </w:pPr>
            <w:r w:rsidRPr="00DD3FCA">
              <w:rPr>
                <w:rFonts w:ascii="Times New Roman" w:hAnsi="Times New Roman"/>
                <w:sz w:val="24"/>
                <w:szCs w:val="24"/>
              </w:rPr>
              <w:t>заданий</w:t>
            </w:r>
          </w:p>
        </w:tc>
        <w:tc>
          <w:tcPr>
            <w:tcW w:w="1392" w:type="dxa"/>
            <w:tcBorders>
              <w:top w:val="single" w:sz="2" w:space="0" w:color="000000"/>
              <w:left w:val="single" w:sz="2" w:space="0" w:color="000000"/>
              <w:bottom w:val="nil"/>
              <w:right w:val="single" w:sz="2" w:space="0" w:color="000000"/>
            </w:tcBorders>
            <w:shd w:val="clear" w:color="auto" w:fill="FFFFFF"/>
            <w:hideMark/>
          </w:tcPr>
          <w:p w14:paraId="3B6910F7" w14:textId="77777777" w:rsidR="004B5E0A" w:rsidRPr="00DD3FCA" w:rsidRDefault="004B5E0A" w:rsidP="004B5E0A">
            <w:pPr>
              <w:autoSpaceDE w:val="0"/>
              <w:autoSpaceDN w:val="0"/>
              <w:adjustRightInd w:val="0"/>
              <w:spacing w:after="0" w:line="240" w:lineRule="auto"/>
              <w:jc w:val="center"/>
              <w:rPr>
                <w:rFonts w:ascii="Times New Roman" w:hAnsi="Times New Roman"/>
                <w:sz w:val="24"/>
                <w:szCs w:val="24"/>
              </w:rPr>
            </w:pPr>
            <w:r w:rsidRPr="00DD3FCA">
              <w:rPr>
                <w:rFonts w:ascii="Times New Roman" w:hAnsi="Times New Roman"/>
                <w:sz w:val="24"/>
                <w:szCs w:val="24"/>
              </w:rPr>
              <w:t>8-12</w:t>
            </w:r>
          </w:p>
        </w:tc>
        <w:tc>
          <w:tcPr>
            <w:tcW w:w="1136" w:type="dxa"/>
            <w:tcBorders>
              <w:top w:val="single" w:sz="2" w:space="0" w:color="000000"/>
              <w:left w:val="single" w:sz="2" w:space="0" w:color="000000"/>
              <w:bottom w:val="nil"/>
              <w:right w:val="single" w:sz="2" w:space="0" w:color="000000"/>
            </w:tcBorders>
            <w:shd w:val="clear" w:color="auto" w:fill="FFFFFF"/>
            <w:hideMark/>
          </w:tcPr>
          <w:p w14:paraId="48BCAED8" w14:textId="77777777" w:rsidR="004B5E0A" w:rsidRPr="00DD3FCA" w:rsidRDefault="004B5E0A" w:rsidP="004B5E0A">
            <w:pPr>
              <w:spacing w:after="0" w:line="240" w:lineRule="auto"/>
              <w:jc w:val="center"/>
              <w:rPr>
                <w:rFonts w:ascii="Times New Roman" w:hAnsi="Times New Roman"/>
                <w:sz w:val="24"/>
                <w:szCs w:val="24"/>
              </w:rPr>
            </w:pPr>
            <w:r w:rsidRPr="00DD3FCA">
              <w:rPr>
                <w:rFonts w:ascii="Times New Roman" w:hAnsi="Times New Roman"/>
                <w:sz w:val="24"/>
                <w:szCs w:val="24"/>
              </w:rPr>
              <w:t>1</w:t>
            </w:r>
          </w:p>
        </w:tc>
        <w:tc>
          <w:tcPr>
            <w:tcW w:w="855" w:type="dxa"/>
            <w:tcBorders>
              <w:top w:val="single" w:sz="2" w:space="0" w:color="000000"/>
              <w:left w:val="nil"/>
              <w:bottom w:val="nil"/>
              <w:right w:val="single" w:sz="2" w:space="0" w:color="000000"/>
            </w:tcBorders>
            <w:hideMark/>
          </w:tcPr>
          <w:p w14:paraId="098C6984" w14:textId="77777777" w:rsidR="004B5E0A" w:rsidRPr="00DD3FCA" w:rsidRDefault="004B5E0A" w:rsidP="004B5E0A">
            <w:pPr>
              <w:spacing w:after="0" w:line="240" w:lineRule="auto"/>
              <w:jc w:val="center"/>
              <w:rPr>
                <w:rFonts w:ascii="Times New Roman" w:hAnsi="Times New Roman"/>
                <w:sz w:val="24"/>
                <w:szCs w:val="24"/>
              </w:rPr>
            </w:pPr>
            <w:r w:rsidRPr="00DD3FCA">
              <w:rPr>
                <w:rFonts w:ascii="Times New Roman" w:hAnsi="Times New Roman"/>
                <w:sz w:val="24"/>
                <w:szCs w:val="24"/>
              </w:rPr>
              <w:t>8</w:t>
            </w:r>
          </w:p>
        </w:tc>
        <w:tc>
          <w:tcPr>
            <w:tcW w:w="855" w:type="dxa"/>
            <w:tcBorders>
              <w:top w:val="single" w:sz="2" w:space="0" w:color="000000"/>
              <w:left w:val="nil"/>
              <w:bottom w:val="nil"/>
              <w:right w:val="single" w:sz="2" w:space="0" w:color="000000"/>
            </w:tcBorders>
            <w:hideMark/>
          </w:tcPr>
          <w:p w14:paraId="6AB8A6A5" w14:textId="77777777" w:rsidR="004B5E0A" w:rsidRPr="00DD3FCA" w:rsidRDefault="004B5E0A" w:rsidP="004B5E0A">
            <w:pPr>
              <w:spacing w:after="0" w:line="240" w:lineRule="auto"/>
              <w:jc w:val="center"/>
              <w:rPr>
                <w:rFonts w:ascii="Times New Roman" w:hAnsi="Times New Roman"/>
                <w:sz w:val="24"/>
                <w:szCs w:val="24"/>
              </w:rPr>
            </w:pPr>
            <w:r w:rsidRPr="00DD3FCA">
              <w:rPr>
                <w:rFonts w:ascii="Times New Roman" w:hAnsi="Times New Roman"/>
                <w:sz w:val="24"/>
                <w:szCs w:val="24"/>
              </w:rPr>
              <w:t>12</w:t>
            </w:r>
          </w:p>
        </w:tc>
      </w:tr>
      <w:tr w:rsidR="004B5E0A" w:rsidRPr="00DD3FCA" w14:paraId="1952E1E4" w14:textId="77777777" w:rsidTr="004B5E0A">
        <w:trPr>
          <w:trHeight w:val="562"/>
        </w:trPr>
        <w:tc>
          <w:tcPr>
            <w:tcW w:w="4058" w:type="dxa"/>
            <w:vMerge/>
            <w:tcBorders>
              <w:top w:val="single" w:sz="2" w:space="0" w:color="000000"/>
              <w:left w:val="single" w:sz="2" w:space="0" w:color="000000"/>
              <w:bottom w:val="nil"/>
              <w:right w:val="single" w:sz="2" w:space="0" w:color="000000"/>
            </w:tcBorders>
            <w:vAlign w:val="center"/>
            <w:hideMark/>
          </w:tcPr>
          <w:p w14:paraId="08220E2B" w14:textId="77777777" w:rsidR="004B5E0A" w:rsidRPr="00DD3FCA" w:rsidRDefault="004B5E0A" w:rsidP="004B5E0A">
            <w:pPr>
              <w:spacing w:after="0" w:line="240" w:lineRule="auto"/>
              <w:rPr>
                <w:rFonts w:ascii="Times New Roman" w:hAnsi="Times New Roman"/>
                <w:sz w:val="24"/>
                <w:szCs w:val="24"/>
              </w:rPr>
            </w:pPr>
          </w:p>
        </w:tc>
        <w:tc>
          <w:tcPr>
            <w:tcW w:w="9256" w:type="dxa"/>
            <w:vMerge/>
            <w:tcBorders>
              <w:top w:val="single" w:sz="2" w:space="0" w:color="000000"/>
              <w:left w:val="single" w:sz="2" w:space="0" w:color="000000"/>
              <w:bottom w:val="nil"/>
              <w:right w:val="single" w:sz="2" w:space="0" w:color="000000"/>
            </w:tcBorders>
            <w:vAlign w:val="center"/>
            <w:hideMark/>
          </w:tcPr>
          <w:p w14:paraId="1D864E95" w14:textId="77777777" w:rsidR="004B5E0A" w:rsidRPr="00DD3FCA" w:rsidRDefault="004B5E0A" w:rsidP="004B5E0A">
            <w:pPr>
              <w:spacing w:after="0" w:line="240" w:lineRule="auto"/>
              <w:rPr>
                <w:rFonts w:ascii="Times New Roman" w:hAnsi="Times New Roman"/>
                <w:sz w:val="24"/>
                <w:szCs w:val="24"/>
                <w:highlight w:val="yellow"/>
              </w:rPr>
            </w:pPr>
          </w:p>
        </w:tc>
        <w:tc>
          <w:tcPr>
            <w:tcW w:w="2030" w:type="dxa"/>
            <w:tcBorders>
              <w:top w:val="single" w:sz="2" w:space="0" w:color="000000"/>
              <w:left w:val="single" w:sz="2" w:space="0" w:color="000000"/>
              <w:bottom w:val="nil"/>
              <w:right w:val="single" w:sz="2" w:space="0" w:color="000000"/>
            </w:tcBorders>
            <w:shd w:val="clear" w:color="auto" w:fill="FFFFFF"/>
            <w:hideMark/>
          </w:tcPr>
          <w:p w14:paraId="44815E21" w14:textId="77777777" w:rsidR="004B5E0A" w:rsidRPr="00DD3FCA" w:rsidRDefault="004B5E0A" w:rsidP="004B5E0A">
            <w:pPr>
              <w:pStyle w:val="aa"/>
              <w:spacing w:before="0" w:beforeAutospacing="0" w:after="0" w:afterAutospacing="0"/>
            </w:pPr>
            <w:r w:rsidRPr="00DD3FCA">
              <w:t>Текущий контроль</w:t>
            </w:r>
          </w:p>
          <w:p w14:paraId="3204F414" w14:textId="77777777" w:rsidR="004B5E0A" w:rsidRPr="00DD3FCA" w:rsidRDefault="004B5E0A" w:rsidP="004B5E0A">
            <w:pPr>
              <w:pStyle w:val="aa"/>
              <w:spacing w:before="0" w:beforeAutospacing="0" w:after="0" w:afterAutospacing="0"/>
            </w:pPr>
            <w:r w:rsidRPr="00DD3FCA">
              <w:t>по теме 1.2</w:t>
            </w:r>
          </w:p>
        </w:tc>
        <w:tc>
          <w:tcPr>
            <w:tcW w:w="1451" w:type="dxa"/>
            <w:tcBorders>
              <w:top w:val="single" w:sz="2" w:space="0" w:color="000000"/>
              <w:left w:val="single" w:sz="2" w:space="0" w:color="000000"/>
              <w:bottom w:val="nil"/>
              <w:right w:val="single" w:sz="2" w:space="0" w:color="000000"/>
            </w:tcBorders>
            <w:shd w:val="clear" w:color="auto" w:fill="FFFFFF"/>
            <w:hideMark/>
          </w:tcPr>
          <w:p w14:paraId="03145FD0" w14:textId="77777777" w:rsidR="004B5E0A" w:rsidRPr="00DD3FCA" w:rsidRDefault="004B5E0A" w:rsidP="004B5E0A">
            <w:pPr>
              <w:autoSpaceDE w:val="0"/>
              <w:autoSpaceDN w:val="0"/>
              <w:adjustRightInd w:val="0"/>
              <w:spacing w:after="0" w:line="240" w:lineRule="auto"/>
              <w:rPr>
                <w:rFonts w:ascii="Times New Roman" w:hAnsi="Times New Roman"/>
                <w:sz w:val="24"/>
                <w:szCs w:val="24"/>
              </w:rPr>
            </w:pPr>
            <w:r w:rsidRPr="00DD3FCA">
              <w:rPr>
                <w:rFonts w:ascii="Times New Roman" w:hAnsi="Times New Roman"/>
                <w:sz w:val="24"/>
                <w:szCs w:val="24"/>
              </w:rPr>
              <w:t>Комплект тестовых</w:t>
            </w:r>
          </w:p>
          <w:p w14:paraId="3FAC590C" w14:textId="77777777" w:rsidR="004B5E0A" w:rsidRPr="00DD3FCA" w:rsidRDefault="004B5E0A" w:rsidP="004B5E0A">
            <w:pPr>
              <w:autoSpaceDE w:val="0"/>
              <w:autoSpaceDN w:val="0"/>
              <w:adjustRightInd w:val="0"/>
              <w:spacing w:after="0" w:line="240" w:lineRule="auto"/>
              <w:rPr>
                <w:rFonts w:ascii="Times New Roman" w:hAnsi="Times New Roman"/>
                <w:sz w:val="24"/>
                <w:szCs w:val="24"/>
              </w:rPr>
            </w:pPr>
            <w:r w:rsidRPr="00DD3FCA">
              <w:rPr>
                <w:rFonts w:ascii="Times New Roman" w:hAnsi="Times New Roman"/>
                <w:sz w:val="24"/>
                <w:szCs w:val="24"/>
              </w:rPr>
              <w:t>заданий</w:t>
            </w:r>
          </w:p>
        </w:tc>
        <w:tc>
          <w:tcPr>
            <w:tcW w:w="1392" w:type="dxa"/>
            <w:tcBorders>
              <w:top w:val="single" w:sz="2" w:space="0" w:color="000000"/>
              <w:left w:val="single" w:sz="2" w:space="0" w:color="000000"/>
              <w:bottom w:val="nil"/>
              <w:right w:val="single" w:sz="2" w:space="0" w:color="000000"/>
            </w:tcBorders>
            <w:shd w:val="clear" w:color="auto" w:fill="FFFFFF"/>
            <w:hideMark/>
          </w:tcPr>
          <w:p w14:paraId="51E0FAD3" w14:textId="77777777" w:rsidR="004B5E0A" w:rsidRPr="00DD3FCA" w:rsidRDefault="004B5E0A" w:rsidP="004B5E0A">
            <w:pPr>
              <w:autoSpaceDE w:val="0"/>
              <w:autoSpaceDN w:val="0"/>
              <w:adjustRightInd w:val="0"/>
              <w:spacing w:after="0" w:line="240" w:lineRule="auto"/>
              <w:jc w:val="center"/>
              <w:rPr>
                <w:rFonts w:ascii="Times New Roman" w:hAnsi="Times New Roman"/>
                <w:sz w:val="24"/>
                <w:szCs w:val="24"/>
              </w:rPr>
            </w:pPr>
            <w:r w:rsidRPr="00DD3FCA">
              <w:rPr>
                <w:rFonts w:ascii="Times New Roman" w:hAnsi="Times New Roman"/>
                <w:sz w:val="24"/>
                <w:szCs w:val="24"/>
              </w:rPr>
              <w:t>8-12</w:t>
            </w:r>
          </w:p>
        </w:tc>
        <w:tc>
          <w:tcPr>
            <w:tcW w:w="1136" w:type="dxa"/>
            <w:tcBorders>
              <w:top w:val="single" w:sz="2" w:space="0" w:color="000000"/>
              <w:left w:val="single" w:sz="2" w:space="0" w:color="000000"/>
              <w:bottom w:val="nil"/>
              <w:right w:val="single" w:sz="2" w:space="0" w:color="000000"/>
            </w:tcBorders>
            <w:shd w:val="clear" w:color="auto" w:fill="FFFFFF"/>
            <w:hideMark/>
          </w:tcPr>
          <w:p w14:paraId="3F035CD9" w14:textId="77777777" w:rsidR="004B5E0A" w:rsidRPr="00DD3FCA" w:rsidRDefault="004B5E0A" w:rsidP="004B5E0A">
            <w:pPr>
              <w:spacing w:after="0" w:line="240" w:lineRule="auto"/>
              <w:jc w:val="center"/>
              <w:rPr>
                <w:rFonts w:ascii="Times New Roman" w:hAnsi="Times New Roman"/>
                <w:sz w:val="24"/>
                <w:szCs w:val="24"/>
              </w:rPr>
            </w:pPr>
            <w:r w:rsidRPr="00DD3FCA">
              <w:rPr>
                <w:rFonts w:ascii="Times New Roman" w:hAnsi="Times New Roman"/>
                <w:sz w:val="24"/>
                <w:szCs w:val="24"/>
              </w:rPr>
              <w:t>1</w:t>
            </w:r>
          </w:p>
        </w:tc>
        <w:tc>
          <w:tcPr>
            <w:tcW w:w="855" w:type="dxa"/>
            <w:tcBorders>
              <w:top w:val="single" w:sz="2" w:space="0" w:color="000000"/>
              <w:left w:val="nil"/>
              <w:bottom w:val="nil"/>
              <w:right w:val="single" w:sz="2" w:space="0" w:color="000000"/>
            </w:tcBorders>
            <w:hideMark/>
          </w:tcPr>
          <w:p w14:paraId="7F0DD5C2" w14:textId="77777777" w:rsidR="004B5E0A" w:rsidRPr="00DD3FCA" w:rsidRDefault="004B5E0A" w:rsidP="004B5E0A">
            <w:pPr>
              <w:spacing w:after="0" w:line="240" w:lineRule="auto"/>
              <w:jc w:val="center"/>
              <w:rPr>
                <w:rFonts w:ascii="Times New Roman" w:hAnsi="Times New Roman"/>
                <w:sz w:val="24"/>
                <w:szCs w:val="24"/>
              </w:rPr>
            </w:pPr>
            <w:r w:rsidRPr="00DD3FCA">
              <w:rPr>
                <w:rFonts w:ascii="Times New Roman" w:hAnsi="Times New Roman"/>
                <w:sz w:val="24"/>
                <w:szCs w:val="24"/>
              </w:rPr>
              <w:t>8</w:t>
            </w:r>
          </w:p>
        </w:tc>
        <w:tc>
          <w:tcPr>
            <w:tcW w:w="855" w:type="dxa"/>
            <w:tcBorders>
              <w:top w:val="single" w:sz="2" w:space="0" w:color="000000"/>
              <w:left w:val="nil"/>
              <w:bottom w:val="nil"/>
              <w:right w:val="single" w:sz="2" w:space="0" w:color="000000"/>
            </w:tcBorders>
            <w:hideMark/>
          </w:tcPr>
          <w:p w14:paraId="50CE6704" w14:textId="77777777" w:rsidR="004B5E0A" w:rsidRPr="00DD3FCA" w:rsidRDefault="004B5E0A" w:rsidP="004B5E0A">
            <w:pPr>
              <w:spacing w:after="0" w:line="240" w:lineRule="auto"/>
              <w:jc w:val="center"/>
              <w:rPr>
                <w:rFonts w:ascii="Times New Roman" w:hAnsi="Times New Roman"/>
                <w:sz w:val="24"/>
                <w:szCs w:val="24"/>
              </w:rPr>
            </w:pPr>
            <w:r w:rsidRPr="00DD3FCA">
              <w:rPr>
                <w:rFonts w:ascii="Times New Roman" w:hAnsi="Times New Roman"/>
                <w:sz w:val="24"/>
                <w:szCs w:val="24"/>
              </w:rPr>
              <w:t>12</w:t>
            </w:r>
          </w:p>
        </w:tc>
      </w:tr>
      <w:tr w:rsidR="004B5E0A" w:rsidRPr="00DD3FCA" w14:paraId="77E1957C" w14:textId="77777777" w:rsidTr="004B5E0A">
        <w:trPr>
          <w:trHeight w:val="562"/>
        </w:trPr>
        <w:tc>
          <w:tcPr>
            <w:tcW w:w="4058" w:type="dxa"/>
            <w:vMerge/>
            <w:tcBorders>
              <w:top w:val="single" w:sz="2" w:space="0" w:color="000000"/>
              <w:left w:val="single" w:sz="2" w:space="0" w:color="000000"/>
              <w:bottom w:val="nil"/>
              <w:right w:val="single" w:sz="2" w:space="0" w:color="000000"/>
            </w:tcBorders>
            <w:vAlign w:val="center"/>
            <w:hideMark/>
          </w:tcPr>
          <w:p w14:paraId="1BB0AEB6" w14:textId="77777777" w:rsidR="004B5E0A" w:rsidRPr="00DD3FCA" w:rsidRDefault="004B5E0A" w:rsidP="004B5E0A">
            <w:pPr>
              <w:spacing w:after="0" w:line="240" w:lineRule="auto"/>
              <w:rPr>
                <w:rFonts w:ascii="Times New Roman" w:hAnsi="Times New Roman"/>
                <w:sz w:val="24"/>
                <w:szCs w:val="24"/>
              </w:rPr>
            </w:pPr>
          </w:p>
        </w:tc>
        <w:tc>
          <w:tcPr>
            <w:tcW w:w="9256" w:type="dxa"/>
            <w:vMerge/>
            <w:tcBorders>
              <w:top w:val="single" w:sz="2" w:space="0" w:color="000000"/>
              <w:left w:val="single" w:sz="2" w:space="0" w:color="000000"/>
              <w:bottom w:val="nil"/>
              <w:right w:val="single" w:sz="2" w:space="0" w:color="000000"/>
            </w:tcBorders>
            <w:vAlign w:val="center"/>
            <w:hideMark/>
          </w:tcPr>
          <w:p w14:paraId="642B4F83" w14:textId="77777777" w:rsidR="004B5E0A" w:rsidRPr="00DD3FCA" w:rsidRDefault="004B5E0A" w:rsidP="004B5E0A">
            <w:pPr>
              <w:spacing w:after="0" w:line="240" w:lineRule="auto"/>
              <w:rPr>
                <w:rFonts w:ascii="Times New Roman" w:hAnsi="Times New Roman"/>
                <w:sz w:val="24"/>
                <w:szCs w:val="24"/>
                <w:highlight w:val="yellow"/>
              </w:rPr>
            </w:pPr>
          </w:p>
        </w:tc>
        <w:tc>
          <w:tcPr>
            <w:tcW w:w="2030" w:type="dxa"/>
            <w:tcBorders>
              <w:top w:val="single" w:sz="2" w:space="0" w:color="000000"/>
              <w:left w:val="single" w:sz="2" w:space="0" w:color="000000"/>
              <w:bottom w:val="nil"/>
              <w:right w:val="single" w:sz="2" w:space="0" w:color="000000"/>
            </w:tcBorders>
            <w:shd w:val="clear" w:color="auto" w:fill="FFFFFF"/>
            <w:hideMark/>
          </w:tcPr>
          <w:p w14:paraId="6C9634CC" w14:textId="77777777" w:rsidR="004B5E0A" w:rsidRPr="00DD3FCA" w:rsidRDefault="004B5E0A" w:rsidP="004B5E0A">
            <w:pPr>
              <w:pStyle w:val="aa"/>
              <w:spacing w:before="0" w:beforeAutospacing="0" w:after="0" w:afterAutospacing="0"/>
            </w:pPr>
            <w:r w:rsidRPr="00DD3FCA">
              <w:t xml:space="preserve">Решение проблемной ситуации по теме 1.3 </w:t>
            </w:r>
          </w:p>
        </w:tc>
        <w:tc>
          <w:tcPr>
            <w:tcW w:w="1451" w:type="dxa"/>
            <w:tcBorders>
              <w:top w:val="single" w:sz="2" w:space="0" w:color="000000"/>
              <w:left w:val="single" w:sz="2" w:space="0" w:color="000000"/>
              <w:bottom w:val="nil"/>
              <w:right w:val="single" w:sz="2" w:space="0" w:color="000000"/>
            </w:tcBorders>
            <w:shd w:val="clear" w:color="auto" w:fill="FFFFFF"/>
            <w:hideMark/>
          </w:tcPr>
          <w:p w14:paraId="597458A4" w14:textId="77777777" w:rsidR="004B5E0A" w:rsidRPr="00DD3FCA" w:rsidRDefault="004B5E0A" w:rsidP="004B5E0A">
            <w:pPr>
              <w:autoSpaceDE w:val="0"/>
              <w:autoSpaceDN w:val="0"/>
              <w:adjustRightInd w:val="0"/>
              <w:spacing w:after="0" w:line="240" w:lineRule="auto"/>
              <w:rPr>
                <w:rFonts w:ascii="Times New Roman" w:hAnsi="Times New Roman"/>
                <w:sz w:val="24"/>
                <w:szCs w:val="24"/>
              </w:rPr>
            </w:pPr>
            <w:r w:rsidRPr="00DD3FCA">
              <w:rPr>
                <w:rFonts w:ascii="Times New Roman" w:hAnsi="Times New Roman"/>
                <w:sz w:val="24"/>
                <w:szCs w:val="24"/>
              </w:rPr>
              <w:t>Кейс - задание</w:t>
            </w:r>
          </w:p>
        </w:tc>
        <w:tc>
          <w:tcPr>
            <w:tcW w:w="1392" w:type="dxa"/>
            <w:tcBorders>
              <w:top w:val="single" w:sz="2" w:space="0" w:color="000000"/>
              <w:left w:val="single" w:sz="2" w:space="0" w:color="000000"/>
              <w:bottom w:val="nil"/>
              <w:right w:val="single" w:sz="2" w:space="0" w:color="000000"/>
            </w:tcBorders>
            <w:shd w:val="clear" w:color="auto" w:fill="FFFFFF"/>
            <w:hideMark/>
          </w:tcPr>
          <w:p w14:paraId="5F796005" w14:textId="77777777" w:rsidR="004B5E0A" w:rsidRPr="00DD3FCA" w:rsidRDefault="004B5E0A" w:rsidP="004B5E0A">
            <w:pPr>
              <w:autoSpaceDE w:val="0"/>
              <w:autoSpaceDN w:val="0"/>
              <w:adjustRightInd w:val="0"/>
              <w:spacing w:after="0" w:line="240" w:lineRule="auto"/>
              <w:jc w:val="center"/>
              <w:rPr>
                <w:rFonts w:ascii="Times New Roman" w:hAnsi="Times New Roman"/>
                <w:sz w:val="24"/>
                <w:szCs w:val="24"/>
              </w:rPr>
            </w:pPr>
            <w:r w:rsidRPr="00DD3FCA">
              <w:rPr>
                <w:rFonts w:ascii="Times New Roman" w:hAnsi="Times New Roman"/>
                <w:sz w:val="24"/>
                <w:szCs w:val="24"/>
              </w:rPr>
              <w:t>7-12</w:t>
            </w:r>
          </w:p>
        </w:tc>
        <w:tc>
          <w:tcPr>
            <w:tcW w:w="1136" w:type="dxa"/>
            <w:tcBorders>
              <w:top w:val="single" w:sz="2" w:space="0" w:color="000000"/>
              <w:left w:val="single" w:sz="2" w:space="0" w:color="000000"/>
              <w:bottom w:val="nil"/>
              <w:right w:val="single" w:sz="2" w:space="0" w:color="000000"/>
            </w:tcBorders>
            <w:shd w:val="clear" w:color="auto" w:fill="FFFFFF"/>
            <w:hideMark/>
          </w:tcPr>
          <w:p w14:paraId="4E6594DB" w14:textId="77777777" w:rsidR="004B5E0A" w:rsidRPr="00DD3FCA" w:rsidRDefault="004B5E0A" w:rsidP="004B5E0A">
            <w:pPr>
              <w:autoSpaceDE w:val="0"/>
              <w:autoSpaceDN w:val="0"/>
              <w:adjustRightInd w:val="0"/>
              <w:spacing w:after="0" w:line="240" w:lineRule="auto"/>
              <w:jc w:val="center"/>
              <w:rPr>
                <w:rFonts w:ascii="Times New Roman" w:hAnsi="Times New Roman"/>
                <w:sz w:val="24"/>
                <w:szCs w:val="24"/>
              </w:rPr>
            </w:pPr>
            <w:r w:rsidRPr="00DD3FCA">
              <w:rPr>
                <w:rFonts w:ascii="Times New Roman" w:hAnsi="Times New Roman"/>
                <w:sz w:val="24"/>
                <w:szCs w:val="24"/>
              </w:rPr>
              <w:t>1</w:t>
            </w:r>
          </w:p>
        </w:tc>
        <w:tc>
          <w:tcPr>
            <w:tcW w:w="855" w:type="dxa"/>
            <w:tcBorders>
              <w:top w:val="single" w:sz="2" w:space="0" w:color="000000"/>
              <w:left w:val="nil"/>
              <w:bottom w:val="nil"/>
              <w:right w:val="single" w:sz="2" w:space="0" w:color="000000"/>
            </w:tcBorders>
            <w:hideMark/>
          </w:tcPr>
          <w:p w14:paraId="2A0C64C2" w14:textId="77777777" w:rsidR="004B5E0A" w:rsidRPr="00DD3FCA" w:rsidRDefault="004B5E0A" w:rsidP="004B5E0A">
            <w:pPr>
              <w:autoSpaceDE w:val="0"/>
              <w:autoSpaceDN w:val="0"/>
              <w:adjustRightInd w:val="0"/>
              <w:spacing w:after="0" w:line="240" w:lineRule="auto"/>
              <w:jc w:val="center"/>
              <w:rPr>
                <w:rFonts w:ascii="Times New Roman" w:hAnsi="Times New Roman"/>
                <w:sz w:val="24"/>
                <w:szCs w:val="24"/>
              </w:rPr>
            </w:pPr>
            <w:r w:rsidRPr="00DD3FCA">
              <w:rPr>
                <w:rFonts w:ascii="Times New Roman" w:hAnsi="Times New Roman"/>
                <w:sz w:val="24"/>
                <w:szCs w:val="24"/>
              </w:rPr>
              <w:t>7</w:t>
            </w:r>
          </w:p>
        </w:tc>
        <w:tc>
          <w:tcPr>
            <w:tcW w:w="855" w:type="dxa"/>
            <w:tcBorders>
              <w:top w:val="single" w:sz="2" w:space="0" w:color="000000"/>
              <w:left w:val="nil"/>
              <w:bottom w:val="nil"/>
              <w:right w:val="single" w:sz="2" w:space="0" w:color="000000"/>
            </w:tcBorders>
            <w:hideMark/>
          </w:tcPr>
          <w:p w14:paraId="38824017" w14:textId="77777777" w:rsidR="004B5E0A" w:rsidRPr="00DD3FCA" w:rsidRDefault="004B5E0A" w:rsidP="004B5E0A">
            <w:pPr>
              <w:autoSpaceDE w:val="0"/>
              <w:autoSpaceDN w:val="0"/>
              <w:adjustRightInd w:val="0"/>
              <w:spacing w:after="0" w:line="240" w:lineRule="auto"/>
              <w:jc w:val="center"/>
              <w:rPr>
                <w:rFonts w:ascii="Times New Roman" w:hAnsi="Times New Roman"/>
                <w:sz w:val="24"/>
                <w:szCs w:val="24"/>
              </w:rPr>
            </w:pPr>
            <w:r w:rsidRPr="00DD3FCA">
              <w:rPr>
                <w:rFonts w:ascii="Times New Roman" w:hAnsi="Times New Roman"/>
                <w:sz w:val="24"/>
                <w:szCs w:val="24"/>
              </w:rPr>
              <w:t>12</w:t>
            </w:r>
          </w:p>
        </w:tc>
      </w:tr>
      <w:tr w:rsidR="004B5E0A" w:rsidRPr="00DD3FCA" w14:paraId="614EA176" w14:textId="77777777" w:rsidTr="004B5E0A">
        <w:trPr>
          <w:trHeight w:val="386"/>
        </w:trPr>
        <w:tc>
          <w:tcPr>
            <w:tcW w:w="491" w:type="dxa"/>
            <w:tcBorders>
              <w:top w:val="single" w:sz="2" w:space="0" w:color="000000"/>
              <w:left w:val="single" w:sz="2" w:space="0" w:color="000000"/>
              <w:bottom w:val="nil"/>
              <w:right w:val="single" w:sz="2" w:space="0" w:color="000000"/>
            </w:tcBorders>
            <w:shd w:val="clear" w:color="auto" w:fill="FFFFFF"/>
          </w:tcPr>
          <w:p w14:paraId="24309BCD" w14:textId="77777777" w:rsidR="004B5E0A" w:rsidRPr="00DD3FCA" w:rsidRDefault="004B5E0A" w:rsidP="004B5E0A">
            <w:pPr>
              <w:autoSpaceDE w:val="0"/>
              <w:autoSpaceDN w:val="0"/>
              <w:adjustRightInd w:val="0"/>
              <w:spacing w:after="0" w:line="240" w:lineRule="auto"/>
              <w:jc w:val="center"/>
              <w:rPr>
                <w:rFonts w:ascii="Times New Roman" w:hAnsi="Times New Roman"/>
                <w:sz w:val="24"/>
                <w:szCs w:val="24"/>
              </w:rPr>
            </w:pPr>
          </w:p>
        </w:tc>
        <w:tc>
          <w:tcPr>
            <w:tcW w:w="9256" w:type="dxa"/>
            <w:gridSpan w:val="7"/>
            <w:tcBorders>
              <w:top w:val="single" w:sz="2" w:space="0" w:color="000000"/>
              <w:left w:val="single" w:sz="2" w:space="0" w:color="000000"/>
              <w:bottom w:val="nil"/>
              <w:right w:val="single" w:sz="2" w:space="0" w:color="000000"/>
            </w:tcBorders>
            <w:shd w:val="clear" w:color="auto" w:fill="FFFFFF"/>
            <w:hideMark/>
          </w:tcPr>
          <w:p w14:paraId="77D5D4B8" w14:textId="77777777" w:rsidR="004B5E0A" w:rsidRPr="00DD3FCA" w:rsidRDefault="004B5E0A" w:rsidP="004B5E0A">
            <w:pPr>
              <w:pStyle w:val="3"/>
              <w:spacing w:after="0"/>
              <w:rPr>
                <w:sz w:val="24"/>
                <w:szCs w:val="24"/>
              </w:rPr>
            </w:pPr>
            <w:r w:rsidRPr="00DD3FCA">
              <w:rPr>
                <w:b/>
                <w:bCs/>
                <w:sz w:val="24"/>
                <w:szCs w:val="24"/>
              </w:rPr>
              <w:t xml:space="preserve">Раздел 2. Технологии и эффективность </w:t>
            </w:r>
            <w:r w:rsidRPr="00DD3FCA">
              <w:rPr>
                <w:b/>
                <w:sz w:val="24"/>
                <w:szCs w:val="24"/>
              </w:rPr>
              <w:t>управления персоналом</w:t>
            </w:r>
          </w:p>
        </w:tc>
      </w:tr>
      <w:tr w:rsidR="004B5E0A" w:rsidRPr="00DD3FCA" w14:paraId="213EF975" w14:textId="77777777" w:rsidTr="004B5E0A">
        <w:trPr>
          <w:trHeight w:val="846"/>
        </w:trPr>
        <w:tc>
          <w:tcPr>
            <w:tcW w:w="491" w:type="dxa"/>
            <w:vMerge w:val="restart"/>
            <w:tcBorders>
              <w:top w:val="single" w:sz="2" w:space="0" w:color="000000"/>
              <w:left w:val="single" w:sz="2" w:space="0" w:color="000000"/>
              <w:bottom w:val="nil"/>
              <w:right w:val="single" w:sz="2" w:space="0" w:color="000000"/>
            </w:tcBorders>
            <w:shd w:val="clear" w:color="auto" w:fill="FFFFFF"/>
            <w:hideMark/>
          </w:tcPr>
          <w:p w14:paraId="20950735" w14:textId="77777777" w:rsidR="004B5E0A" w:rsidRPr="00DD3FCA" w:rsidRDefault="004B5E0A" w:rsidP="004B5E0A">
            <w:pPr>
              <w:autoSpaceDE w:val="0"/>
              <w:autoSpaceDN w:val="0"/>
              <w:adjustRightInd w:val="0"/>
              <w:spacing w:after="0" w:line="240" w:lineRule="auto"/>
              <w:jc w:val="center"/>
              <w:rPr>
                <w:rFonts w:ascii="Times New Roman" w:hAnsi="Times New Roman"/>
                <w:sz w:val="24"/>
                <w:szCs w:val="24"/>
              </w:rPr>
            </w:pPr>
            <w:r w:rsidRPr="00DD3FCA">
              <w:rPr>
                <w:rFonts w:ascii="Times New Roman" w:hAnsi="Times New Roman"/>
                <w:sz w:val="24"/>
                <w:szCs w:val="24"/>
              </w:rPr>
              <w:t>2.</w:t>
            </w:r>
          </w:p>
        </w:tc>
        <w:tc>
          <w:tcPr>
            <w:tcW w:w="1537" w:type="dxa"/>
            <w:vMerge w:val="restart"/>
            <w:tcBorders>
              <w:top w:val="single" w:sz="2" w:space="0" w:color="000000"/>
              <w:left w:val="single" w:sz="2" w:space="0" w:color="000000"/>
              <w:bottom w:val="nil"/>
              <w:right w:val="single" w:sz="2" w:space="0" w:color="000000"/>
            </w:tcBorders>
            <w:shd w:val="clear" w:color="auto" w:fill="FFFFFF"/>
            <w:hideMark/>
          </w:tcPr>
          <w:p w14:paraId="10423FD8" w14:textId="77777777" w:rsidR="004B5E0A" w:rsidRPr="00DD3FCA" w:rsidRDefault="004B5E0A" w:rsidP="004B5E0A">
            <w:pPr>
              <w:spacing w:after="0" w:line="240" w:lineRule="auto"/>
              <w:jc w:val="both"/>
              <w:rPr>
                <w:rFonts w:ascii="Times New Roman" w:hAnsi="Times New Roman"/>
                <w:sz w:val="24"/>
                <w:szCs w:val="24"/>
              </w:rPr>
            </w:pPr>
            <w:r w:rsidRPr="00DD3FCA">
              <w:rPr>
                <w:rFonts w:ascii="Times New Roman" w:hAnsi="Times New Roman"/>
                <w:sz w:val="24"/>
                <w:szCs w:val="24"/>
              </w:rPr>
              <w:t>ОР.2.2.1</w:t>
            </w:r>
          </w:p>
        </w:tc>
        <w:tc>
          <w:tcPr>
            <w:tcW w:w="2030" w:type="dxa"/>
            <w:tcBorders>
              <w:top w:val="single" w:sz="2" w:space="0" w:color="000000"/>
              <w:left w:val="single" w:sz="2" w:space="0" w:color="000000"/>
              <w:bottom w:val="nil"/>
              <w:right w:val="single" w:sz="2" w:space="0" w:color="000000"/>
            </w:tcBorders>
            <w:shd w:val="clear" w:color="auto" w:fill="FFFFFF"/>
            <w:hideMark/>
          </w:tcPr>
          <w:p w14:paraId="5897EECD" w14:textId="77777777" w:rsidR="004B5E0A" w:rsidRPr="00DD3FCA" w:rsidRDefault="004B5E0A" w:rsidP="004B5E0A">
            <w:pPr>
              <w:pStyle w:val="aa"/>
              <w:spacing w:before="0" w:beforeAutospacing="0" w:after="0" w:afterAutospacing="0"/>
            </w:pPr>
            <w:r w:rsidRPr="00DD3FCA">
              <w:t>Текущий контроль по теме 2.1 и 2.2</w:t>
            </w:r>
          </w:p>
        </w:tc>
        <w:tc>
          <w:tcPr>
            <w:tcW w:w="1451" w:type="dxa"/>
            <w:tcBorders>
              <w:top w:val="single" w:sz="2" w:space="0" w:color="000000"/>
              <w:left w:val="single" w:sz="2" w:space="0" w:color="000000"/>
              <w:bottom w:val="nil"/>
              <w:right w:val="single" w:sz="2" w:space="0" w:color="000000"/>
            </w:tcBorders>
            <w:shd w:val="clear" w:color="auto" w:fill="FFFFFF"/>
            <w:hideMark/>
          </w:tcPr>
          <w:p w14:paraId="57B10431" w14:textId="77777777" w:rsidR="004B5E0A" w:rsidRPr="00DD3FCA" w:rsidRDefault="004B5E0A" w:rsidP="004B5E0A">
            <w:pPr>
              <w:autoSpaceDE w:val="0"/>
              <w:autoSpaceDN w:val="0"/>
              <w:adjustRightInd w:val="0"/>
              <w:spacing w:after="0" w:line="240" w:lineRule="auto"/>
              <w:rPr>
                <w:rFonts w:ascii="Times New Roman" w:hAnsi="Times New Roman"/>
                <w:sz w:val="24"/>
                <w:szCs w:val="24"/>
              </w:rPr>
            </w:pPr>
            <w:r w:rsidRPr="00DD3FCA">
              <w:rPr>
                <w:rFonts w:ascii="Times New Roman" w:hAnsi="Times New Roman"/>
                <w:sz w:val="24"/>
                <w:szCs w:val="24"/>
              </w:rPr>
              <w:t>Комплект тестовых</w:t>
            </w:r>
          </w:p>
          <w:p w14:paraId="3CFA9DD9" w14:textId="77777777" w:rsidR="004B5E0A" w:rsidRPr="00DD3FCA" w:rsidRDefault="004B5E0A" w:rsidP="004B5E0A">
            <w:pPr>
              <w:autoSpaceDE w:val="0"/>
              <w:autoSpaceDN w:val="0"/>
              <w:adjustRightInd w:val="0"/>
              <w:spacing w:after="0" w:line="240" w:lineRule="auto"/>
              <w:rPr>
                <w:rFonts w:ascii="Times New Roman" w:hAnsi="Times New Roman"/>
                <w:sz w:val="24"/>
                <w:szCs w:val="24"/>
              </w:rPr>
            </w:pPr>
            <w:r w:rsidRPr="00DD3FCA">
              <w:rPr>
                <w:rFonts w:ascii="Times New Roman" w:hAnsi="Times New Roman"/>
                <w:sz w:val="24"/>
                <w:szCs w:val="24"/>
              </w:rPr>
              <w:t>заданий</w:t>
            </w:r>
          </w:p>
        </w:tc>
        <w:tc>
          <w:tcPr>
            <w:tcW w:w="1392" w:type="dxa"/>
            <w:tcBorders>
              <w:top w:val="single" w:sz="2" w:space="0" w:color="000000"/>
              <w:left w:val="single" w:sz="2" w:space="0" w:color="000000"/>
              <w:bottom w:val="nil"/>
              <w:right w:val="single" w:sz="2" w:space="0" w:color="000000"/>
            </w:tcBorders>
            <w:shd w:val="clear" w:color="auto" w:fill="FFFFFF"/>
            <w:hideMark/>
          </w:tcPr>
          <w:p w14:paraId="758663B2" w14:textId="77777777" w:rsidR="004B5E0A" w:rsidRPr="00DD3FCA" w:rsidRDefault="004B5E0A" w:rsidP="004B5E0A">
            <w:pPr>
              <w:autoSpaceDE w:val="0"/>
              <w:autoSpaceDN w:val="0"/>
              <w:adjustRightInd w:val="0"/>
              <w:spacing w:after="0" w:line="240" w:lineRule="auto"/>
              <w:jc w:val="center"/>
              <w:rPr>
                <w:rFonts w:ascii="Times New Roman" w:hAnsi="Times New Roman"/>
                <w:sz w:val="24"/>
                <w:szCs w:val="24"/>
              </w:rPr>
            </w:pPr>
            <w:r w:rsidRPr="00DD3FCA">
              <w:rPr>
                <w:rFonts w:ascii="Times New Roman" w:hAnsi="Times New Roman"/>
                <w:sz w:val="24"/>
                <w:szCs w:val="24"/>
              </w:rPr>
              <w:t>8-10</w:t>
            </w:r>
          </w:p>
        </w:tc>
        <w:tc>
          <w:tcPr>
            <w:tcW w:w="1136" w:type="dxa"/>
            <w:tcBorders>
              <w:top w:val="single" w:sz="2" w:space="0" w:color="000000"/>
              <w:left w:val="single" w:sz="2" w:space="0" w:color="000000"/>
              <w:bottom w:val="nil"/>
              <w:right w:val="single" w:sz="2" w:space="0" w:color="000000"/>
            </w:tcBorders>
            <w:shd w:val="clear" w:color="auto" w:fill="FFFFFF"/>
            <w:hideMark/>
          </w:tcPr>
          <w:p w14:paraId="3FABAA03" w14:textId="77777777" w:rsidR="004B5E0A" w:rsidRPr="00DD3FCA" w:rsidRDefault="004B5E0A" w:rsidP="004B5E0A">
            <w:pPr>
              <w:spacing w:after="0" w:line="240" w:lineRule="auto"/>
              <w:jc w:val="center"/>
              <w:rPr>
                <w:rFonts w:ascii="Times New Roman" w:hAnsi="Times New Roman"/>
                <w:sz w:val="24"/>
                <w:szCs w:val="24"/>
              </w:rPr>
            </w:pPr>
            <w:r w:rsidRPr="00DD3FCA">
              <w:rPr>
                <w:rFonts w:ascii="Times New Roman" w:hAnsi="Times New Roman"/>
                <w:sz w:val="24"/>
                <w:szCs w:val="24"/>
              </w:rPr>
              <w:t>1</w:t>
            </w:r>
          </w:p>
        </w:tc>
        <w:tc>
          <w:tcPr>
            <w:tcW w:w="855" w:type="dxa"/>
            <w:tcBorders>
              <w:top w:val="single" w:sz="2" w:space="0" w:color="000000"/>
              <w:left w:val="nil"/>
              <w:bottom w:val="nil"/>
              <w:right w:val="single" w:sz="2" w:space="0" w:color="000000"/>
            </w:tcBorders>
            <w:hideMark/>
          </w:tcPr>
          <w:p w14:paraId="37A602CB" w14:textId="77777777" w:rsidR="004B5E0A" w:rsidRPr="00DD3FCA" w:rsidRDefault="004B5E0A" w:rsidP="004B5E0A">
            <w:pPr>
              <w:spacing w:after="0" w:line="240" w:lineRule="auto"/>
              <w:jc w:val="center"/>
              <w:rPr>
                <w:rFonts w:ascii="Times New Roman" w:hAnsi="Times New Roman"/>
                <w:sz w:val="24"/>
                <w:szCs w:val="24"/>
              </w:rPr>
            </w:pPr>
            <w:r w:rsidRPr="00DD3FCA">
              <w:rPr>
                <w:rFonts w:ascii="Times New Roman" w:hAnsi="Times New Roman"/>
                <w:sz w:val="24"/>
                <w:szCs w:val="24"/>
              </w:rPr>
              <w:t>8</w:t>
            </w:r>
          </w:p>
        </w:tc>
        <w:tc>
          <w:tcPr>
            <w:tcW w:w="855" w:type="dxa"/>
            <w:tcBorders>
              <w:top w:val="single" w:sz="2" w:space="0" w:color="000000"/>
              <w:left w:val="nil"/>
              <w:bottom w:val="nil"/>
              <w:right w:val="single" w:sz="2" w:space="0" w:color="000000"/>
            </w:tcBorders>
            <w:hideMark/>
          </w:tcPr>
          <w:p w14:paraId="76C5E715" w14:textId="77777777" w:rsidR="004B5E0A" w:rsidRPr="00DD3FCA" w:rsidRDefault="004B5E0A" w:rsidP="004B5E0A">
            <w:pPr>
              <w:spacing w:after="0" w:line="240" w:lineRule="auto"/>
              <w:jc w:val="center"/>
              <w:rPr>
                <w:rFonts w:ascii="Times New Roman" w:hAnsi="Times New Roman"/>
                <w:sz w:val="24"/>
                <w:szCs w:val="24"/>
              </w:rPr>
            </w:pPr>
            <w:r w:rsidRPr="00DD3FCA">
              <w:rPr>
                <w:rFonts w:ascii="Times New Roman" w:hAnsi="Times New Roman"/>
                <w:sz w:val="24"/>
                <w:szCs w:val="24"/>
              </w:rPr>
              <w:t>10</w:t>
            </w:r>
          </w:p>
        </w:tc>
      </w:tr>
      <w:tr w:rsidR="004B5E0A" w:rsidRPr="00DD3FCA" w14:paraId="064AB627" w14:textId="77777777" w:rsidTr="004B5E0A">
        <w:trPr>
          <w:trHeight w:val="846"/>
        </w:trPr>
        <w:tc>
          <w:tcPr>
            <w:tcW w:w="4058" w:type="dxa"/>
            <w:vMerge/>
            <w:tcBorders>
              <w:top w:val="single" w:sz="2" w:space="0" w:color="000000"/>
              <w:left w:val="single" w:sz="2" w:space="0" w:color="000000"/>
              <w:bottom w:val="nil"/>
              <w:right w:val="single" w:sz="2" w:space="0" w:color="000000"/>
            </w:tcBorders>
            <w:vAlign w:val="center"/>
            <w:hideMark/>
          </w:tcPr>
          <w:p w14:paraId="07F4B57B" w14:textId="77777777" w:rsidR="004B5E0A" w:rsidRPr="00DD3FCA" w:rsidRDefault="004B5E0A" w:rsidP="004B5E0A">
            <w:pPr>
              <w:spacing w:after="0" w:line="240" w:lineRule="auto"/>
              <w:rPr>
                <w:rFonts w:ascii="Times New Roman" w:hAnsi="Times New Roman"/>
                <w:sz w:val="24"/>
                <w:szCs w:val="24"/>
              </w:rPr>
            </w:pPr>
          </w:p>
        </w:tc>
        <w:tc>
          <w:tcPr>
            <w:tcW w:w="9256" w:type="dxa"/>
            <w:vMerge/>
            <w:tcBorders>
              <w:top w:val="single" w:sz="2" w:space="0" w:color="000000"/>
              <w:left w:val="single" w:sz="2" w:space="0" w:color="000000"/>
              <w:bottom w:val="nil"/>
              <w:right w:val="single" w:sz="2" w:space="0" w:color="000000"/>
            </w:tcBorders>
            <w:vAlign w:val="center"/>
            <w:hideMark/>
          </w:tcPr>
          <w:p w14:paraId="51E2D718" w14:textId="77777777" w:rsidR="004B5E0A" w:rsidRPr="00DD3FCA" w:rsidRDefault="004B5E0A" w:rsidP="004B5E0A">
            <w:pPr>
              <w:spacing w:after="0" w:line="240" w:lineRule="auto"/>
              <w:rPr>
                <w:rFonts w:ascii="Times New Roman" w:hAnsi="Times New Roman"/>
                <w:sz w:val="24"/>
                <w:szCs w:val="24"/>
              </w:rPr>
            </w:pPr>
          </w:p>
        </w:tc>
        <w:tc>
          <w:tcPr>
            <w:tcW w:w="2030" w:type="dxa"/>
            <w:tcBorders>
              <w:top w:val="single" w:sz="2" w:space="0" w:color="000000"/>
              <w:left w:val="single" w:sz="2" w:space="0" w:color="000000"/>
              <w:bottom w:val="nil"/>
              <w:right w:val="single" w:sz="2" w:space="0" w:color="000000"/>
            </w:tcBorders>
            <w:shd w:val="clear" w:color="auto" w:fill="FFFFFF"/>
            <w:hideMark/>
          </w:tcPr>
          <w:p w14:paraId="0662A264" w14:textId="77777777" w:rsidR="004B5E0A" w:rsidRPr="00DD3FCA" w:rsidRDefault="004B5E0A" w:rsidP="004B5E0A">
            <w:pPr>
              <w:pStyle w:val="aa"/>
              <w:spacing w:before="0" w:beforeAutospacing="0" w:after="0" w:afterAutospacing="0"/>
            </w:pPr>
            <w:r w:rsidRPr="00DD3FCA">
              <w:t>Решение проблемной ситуации по теме 2.1</w:t>
            </w:r>
          </w:p>
        </w:tc>
        <w:tc>
          <w:tcPr>
            <w:tcW w:w="1451" w:type="dxa"/>
            <w:tcBorders>
              <w:top w:val="single" w:sz="2" w:space="0" w:color="000000"/>
              <w:left w:val="single" w:sz="2" w:space="0" w:color="000000"/>
              <w:bottom w:val="nil"/>
              <w:right w:val="single" w:sz="2" w:space="0" w:color="000000"/>
            </w:tcBorders>
            <w:shd w:val="clear" w:color="auto" w:fill="FFFFFF"/>
            <w:hideMark/>
          </w:tcPr>
          <w:p w14:paraId="10FC94AC" w14:textId="77777777" w:rsidR="004B5E0A" w:rsidRPr="00DD3FCA" w:rsidRDefault="004B5E0A" w:rsidP="004B5E0A">
            <w:pPr>
              <w:autoSpaceDE w:val="0"/>
              <w:autoSpaceDN w:val="0"/>
              <w:adjustRightInd w:val="0"/>
              <w:spacing w:after="0" w:line="240" w:lineRule="auto"/>
              <w:rPr>
                <w:rFonts w:ascii="Times New Roman" w:hAnsi="Times New Roman"/>
                <w:sz w:val="24"/>
                <w:szCs w:val="24"/>
              </w:rPr>
            </w:pPr>
            <w:r w:rsidRPr="00DD3FCA">
              <w:rPr>
                <w:rFonts w:ascii="Times New Roman" w:hAnsi="Times New Roman"/>
                <w:sz w:val="24"/>
                <w:szCs w:val="24"/>
              </w:rPr>
              <w:t xml:space="preserve">Кейс – задание </w:t>
            </w:r>
          </w:p>
        </w:tc>
        <w:tc>
          <w:tcPr>
            <w:tcW w:w="1392" w:type="dxa"/>
            <w:tcBorders>
              <w:top w:val="single" w:sz="2" w:space="0" w:color="000000"/>
              <w:left w:val="single" w:sz="2" w:space="0" w:color="000000"/>
              <w:bottom w:val="nil"/>
              <w:right w:val="single" w:sz="2" w:space="0" w:color="000000"/>
            </w:tcBorders>
            <w:shd w:val="clear" w:color="auto" w:fill="FFFFFF"/>
            <w:hideMark/>
          </w:tcPr>
          <w:p w14:paraId="44E042C1" w14:textId="77777777" w:rsidR="004B5E0A" w:rsidRPr="00DD3FCA" w:rsidRDefault="004B5E0A" w:rsidP="004B5E0A">
            <w:pPr>
              <w:autoSpaceDE w:val="0"/>
              <w:autoSpaceDN w:val="0"/>
              <w:adjustRightInd w:val="0"/>
              <w:spacing w:after="0" w:line="240" w:lineRule="auto"/>
              <w:jc w:val="center"/>
              <w:rPr>
                <w:rFonts w:ascii="Times New Roman" w:hAnsi="Times New Roman"/>
                <w:sz w:val="24"/>
                <w:szCs w:val="24"/>
              </w:rPr>
            </w:pPr>
            <w:r w:rsidRPr="00DD3FCA">
              <w:rPr>
                <w:rFonts w:ascii="Times New Roman" w:hAnsi="Times New Roman"/>
                <w:sz w:val="24"/>
                <w:szCs w:val="24"/>
              </w:rPr>
              <w:t>7-12</w:t>
            </w:r>
          </w:p>
        </w:tc>
        <w:tc>
          <w:tcPr>
            <w:tcW w:w="1136" w:type="dxa"/>
            <w:tcBorders>
              <w:top w:val="single" w:sz="2" w:space="0" w:color="000000"/>
              <w:left w:val="single" w:sz="2" w:space="0" w:color="000000"/>
              <w:bottom w:val="nil"/>
              <w:right w:val="single" w:sz="2" w:space="0" w:color="000000"/>
            </w:tcBorders>
            <w:shd w:val="clear" w:color="auto" w:fill="FFFFFF"/>
            <w:hideMark/>
          </w:tcPr>
          <w:p w14:paraId="6A6DCFC3" w14:textId="77777777" w:rsidR="004B5E0A" w:rsidRPr="00DD3FCA" w:rsidRDefault="004B5E0A" w:rsidP="004B5E0A">
            <w:pPr>
              <w:autoSpaceDE w:val="0"/>
              <w:autoSpaceDN w:val="0"/>
              <w:adjustRightInd w:val="0"/>
              <w:spacing w:after="0" w:line="240" w:lineRule="auto"/>
              <w:jc w:val="center"/>
              <w:rPr>
                <w:rFonts w:ascii="Times New Roman" w:hAnsi="Times New Roman"/>
                <w:sz w:val="24"/>
                <w:szCs w:val="24"/>
              </w:rPr>
            </w:pPr>
            <w:r w:rsidRPr="00DD3FCA">
              <w:rPr>
                <w:rFonts w:ascii="Times New Roman" w:hAnsi="Times New Roman"/>
                <w:sz w:val="24"/>
                <w:szCs w:val="24"/>
              </w:rPr>
              <w:t>1</w:t>
            </w:r>
          </w:p>
        </w:tc>
        <w:tc>
          <w:tcPr>
            <w:tcW w:w="855" w:type="dxa"/>
            <w:tcBorders>
              <w:top w:val="single" w:sz="2" w:space="0" w:color="000000"/>
              <w:left w:val="nil"/>
              <w:bottom w:val="nil"/>
              <w:right w:val="single" w:sz="2" w:space="0" w:color="000000"/>
            </w:tcBorders>
            <w:hideMark/>
          </w:tcPr>
          <w:p w14:paraId="11C84A07" w14:textId="77777777" w:rsidR="004B5E0A" w:rsidRPr="00DD3FCA" w:rsidRDefault="004B5E0A" w:rsidP="004B5E0A">
            <w:pPr>
              <w:autoSpaceDE w:val="0"/>
              <w:autoSpaceDN w:val="0"/>
              <w:adjustRightInd w:val="0"/>
              <w:spacing w:after="0" w:line="240" w:lineRule="auto"/>
              <w:jc w:val="center"/>
              <w:rPr>
                <w:rFonts w:ascii="Times New Roman" w:hAnsi="Times New Roman"/>
                <w:sz w:val="24"/>
                <w:szCs w:val="24"/>
              </w:rPr>
            </w:pPr>
            <w:r w:rsidRPr="00DD3FCA">
              <w:rPr>
                <w:rFonts w:ascii="Times New Roman" w:hAnsi="Times New Roman"/>
                <w:sz w:val="24"/>
                <w:szCs w:val="24"/>
              </w:rPr>
              <w:t>7</w:t>
            </w:r>
          </w:p>
        </w:tc>
        <w:tc>
          <w:tcPr>
            <w:tcW w:w="855" w:type="dxa"/>
            <w:tcBorders>
              <w:top w:val="single" w:sz="2" w:space="0" w:color="000000"/>
              <w:left w:val="nil"/>
              <w:bottom w:val="nil"/>
              <w:right w:val="single" w:sz="2" w:space="0" w:color="000000"/>
            </w:tcBorders>
            <w:hideMark/>
          </w:tcPr>
          <w:p w14:paraId="4BCCAE62" w14:textId="77777777" w:rsidR="004B5E0A" w:rsidRPr="00DD3FCA" w:rsidRDefault="004B5E0A" w:rsidP="004B5E0A">
            <w:pPr>
              <w:autoSpaceDE w:val="0"/>
              <w:autoSpaceDN w:val="0"/>
              <w:adjustRightInd w:val="0"/>
              <w:spacing w:after="0" w:line="240" w:lineRule="auto"/>
              <w:jc w:val="center"/>
              <w:rPr>
                <w:rFonts w:ascii="Times New Roman" w:hAnsi="Times New Roman"/>
                <w:sz w:val="24"/>
                <w:szCs w:val="24"/>
              </w:rPr>
            </w:pPr>
            <w:r w:rsidRPr="00DD3FCA">
              <w:rPr>
                <w:rFonts w:ascii="Times New Roman" w:hAnsi="Times New Roman"/>
                <w:sz w:val="24"/>
                <w:szCs w:val="24"/>
              </w:rPr>
              <w:t>12</w:t>
            </w:r>
          </w:p>
        </w:tc>
      </w:tr>
      <w:tr w:rsidR="004B5E0A" w:rsidRPr="00DD3FCA" w14:paraId="1395ED1C" w14:textId="77777777" w:rsidTr="004B5E0A">
        <w:trPr>
          <w:trHeight w:val="718"/>
        </w:trPr>
        <w:tc>
          <w:tcPr>
            <w:tcW w:w="4058" w:type="dxa"/>
            <w:vMerge/>
            <w:tcBorders>
              <w:top w:val="single" w:sz="2" w:space="0" w:color="000000"/>
              <w:left w:val="single" w:sz="2" w:space="0" w:color="000000"/>
              <w:bottom w:val="nil"/>
              <w:right w:val="single" w:sz="2" w:space="0" w:color="000000"/>
            </w:tcBorders>
            <w:vAlign w:val="center"/>
            <w:hideMark/>
          </w:tcPr>
          <w:p w14:paraId="7B3AB3C1" w14:textId="77777777" w:rsidR="004B5E0A" w:rsidRPr="00DD3FCA" w:rsidRDefault="004B5E0A" w:rsidP="004B5E0A">
            <w:pPr>
              <w:spacing w:after="0" w:line="240" w:lineRule="auto"/>
              <w:rPr>
                <w:rFonts w:ascii="Times New Roman" w:hAnsi="Times New Roman"/>
                <w:sz w:val="24"/>
                <w:szCs w:val="24"/>
              </w:rPr>
            </w:pPr>
          </w:p>
        </w:tc>
        <w:tc>
          <w:tcPr>
            <w:tcW w:w="9256" w:type="dxa"/>
            <w:vMerge/>
            <w:tcBorders>
              <w:top w:val="single" w:sz="2" w:space="0" w:color="000000"/>
              <w:left w:val="single" w:sz="2" w:space="0" w:color="000000"/>
              <w:bottom w:val="nil"/>
              <w:right w:val="single" w:sz="2" w:space="0" w:color="000000"/>
            </w:tcBorders>
            <w:vAlign w:val="center"/>
            <w:hideMark/>
          </w:tcPr>
          <w:p w14:paraId="160EFF28" w14:textId="77777777" w:rsidR="004B5E0A" w:rsidRPr="00DD3FCA" w:rsidRDefault="004B5E0A" w:rsidP="004B5E0A">
            <w:pPr>
              <w:spacing w:after="0" w:line="240" w:lineRule="auto"/>
              <w:rPr>
                <w:rFonts w:ascii="Times New Roman" w:hAnsi="Times New Roman"/>
                <w:sz w:val="24"/>
                <w:szCs w:val="24"/>
              </w:rPr>
            </w:pPr>
          </w:p>
        </w:tc>
        <w:tc>
          <w:tcPr>
            <w:tcW w:w="2030" w:type="dxa"/>
            <w:tcBorders>
              <w:top w:val="single" w:sz="2" w:space="0" w:color="000000"/>
              <w:left w:val="single" w:sz="2" w:space="0" w:color="000000"/>
              <w:bottom w:val="nil"/>
              <w:right w:val="single" w:sz="2" w:space="0" w:color="000000"/>
            </w:tcBorders>
            <w:shd w:val="clear" w:color="auto" w:fill="FFFFFF"/>
            <w:hideMark/>
          </w:tcPr>
          <w:p w14:paraId="585F67BD" w14:textId="77777777" w:rsidR="004B5E0A" w:rsidRPr="00DD3FCA" w:rsidRDefault="004B5E0A" w:rsidP="004B5E0A">
            <w:pPr>
              <w:pStyle w:val="aa"/>
              <w:spacing w:before="0" w:beforeAutospacing="0" w:after="0" w:afterAutospacing="0"/>
            </w:pPr>
            <w:r w:rsidRPr="00DD3FCA">
              <w:t>Решение проблемной ситуации по теме 2.2</w:t>
            </w:r>
          </w:p>
        </w:tc>
        <w:tc>
          <w:tcPr>
            <w:tcW w:w="1451" w:type="dxa"/>
            <w:tcBorders>
              <w:top w:val="single" w:sz="2" w:space="0" w:color="000000"/>
              <w:left w:val="single" w:sz="2" w:space="0" w:color="000000"/>
              <w:bottom w:val="nil"/>
              <w:right w:val="single" w:sz="2" w:space="0" w:color="000000"/>
            </w:tcBorders>
            <w:shd w:val="clear" w:color="auto" w:fill="FFFFFF"/>
            <w:hideMark/>
          </w:tcPr>
          <w:p w14:paraId="5F1B9F11" w14:textId="77777777" w:rsidR="004B5E0A" w:rsidRPr="00DD3FCA" w:rsidRDefault="004B5E0A" w:rsidP="004B5E0A">
            <w:pPr>
              <w:autoSpaceDE w:val="0"/>
              <w:autoSpaceDN w:val="0"/>
              <w:adjustRightInd w:val="0"/>
              <w:spacing w:after="0" w:line="240" w:lineRule="auto"/>
              <w:rPr>
                <w:rFonts w:ascii="Times New Roman" w:hAnsi="Times New Roman"/>
                <w:sz w:val="24"/>
                <w:szCs w:val="24"/>
              </w:rPr>
            </w:pPr>
            <w:r w:rsidRPr="00DD3FCA">
              <w:rPr>
                <w:rFonts w:ascii="Times New Roman" w:hAnsi="Times New Roman"/>
                <w:sz w:val="24"/>
                <w:szCs w:val="24"/>
              </w:rPr>
              <w:t>Кейс-</w:t>
            </w:r>
          </w:p>
          <w:p w14:paraId="41B22E1C" w14:textId="77777777" w:rsidR="004B5E0A" w:rsidRPr="00DD3FCA" w:rsidRDefault="004B5E0A" w:rsidP="004B5E0A">
            <w:pPr>
              <w:autoSpaceDE w:val="0"/>
              <w:autoSpaceDN w:val="0"/>
              <w:adjustRightInd w:val="0"/>
              <w:spacing w:after="0" w:line="240" w:lineRule="auto"/>
              <w:rPr>
                <w:rFonts w:ascii="Times New Roman" w:hAnsi="Times New Roman"/>
                <w:sz w:val="24"/>
                <w:szCs w:val="24"/>
              </w:rPr>
            </w:pPr>
            <w:r w:rsidRPr="00DD3FCA">
              <w:rPr>
                <w:rFonts w:ascii="Times New Roman" w:hAnsi="Times New Roman"/>
                <w:sz w:val="24"/>
                <w:szCs w:val="24"/>
              </w:rPr>
              <w:t>задание</w:t>
            </w:r>
          </w:p>
        </w:tc>
        <w:tc>
          <w:tcPr>
            <w:tcW w:w="1392" w:type="dxa"/>
            <w:tcBorders>
              <w:top w:val="single" w:sz="2" w:space="0" w:color="000000"/>
              <w:left w:val="single" w:sz="2" w:space="0" w:color="000000"/>
              <w:bottom w:val="nil"/>
              <w:right w:val="single" w:sz="2" w:space="0" w:color="000000"/>
            </w:tcBorders>
            <w:shd w:val="clear" w:color="auto" w:fill="FFFFFF"/>
            <w:hideMark/>
          </w:tcPr>
          <w:p w14:paraId="6B9FC754" w14:textId="77777777" w:rsidR="004B5E0A" w:rsidRPr="00DD3FCA" w:rsidRDefault="004B5E0A" w:rsidP="004B5E0A">
            <w:pPr>
              <w:autoSpaceDE w:val="0"/>
              <w:autoSpaceDN w:val="0"/>
              <w:adjustRightInd w:val="0"/>
              <w:spacing w:after="0" w:line="240" w:lineRule="auto"/>
              <w:jc w:val="center"/>
              <w:rPr>
                <w:rFonts w:ascii="Times New Roman" w:hAnsi="Times New Roman"/>
                <w:sz w:val="24"/>
                <w:szCs w:val="24"/>
              </w:rPr>
            </w:pPr>
            <w:r w:rsidRPr="00DD3FCA">
              <w:rPr>
                <w:rFonts w:ascii="Times New Roman" w:hAnsi="Times New Roman"/>
                <w:sz w:val="24"/>
                <w:szCs w:val="24"/>
              </w:rPr>
              <w:t>7-12</w:t>
            </w:r>
          </w:p>
        </w:tc>
        <w:tc>
          <w:tcPr>
            <w:tcW w:w="1136" w:type="dxa"/>
            <w:tcBorders>
              <w:top w:val="single" w:sz="2" w:space="0" w:color="000000"/>
              <w:left w:val="single" w:sz="2" w:space="0" w:color="000000"/>
              <w:bottom w:val="nil"/>
              <w:right w:val="single" w:sz="2" w:space="0" w:color="000000"/>
            </w:tcBorders>
            <w:shd w:val="clear" w:color="auto" w:fill="FFFFFF"/>
            <w:hideMark/>
          </w:tcPr>
          <w:p w14:paraId="6BAED594" w14:textId="77777777" w:rsidR="004B5E0A" w:rsidRPr="00DD3FCA" w:rsidRDefault="004B5E0A" w:rsidP="004B5E0A">
            <w:pPr>
              <w:autoSpaceDE w:val="0"/>
              <w:autoSpaceDN w:val="0"/>
              <w:adjustRightInd w:val="0"/>
              <w:spacing w:after="0" w:line="240" w:lineRule="auto"/>
              <w:jc w:val="center"/>
              <w:rPr>
                <w:rFonts w:ascii="Times New Roman" w:hAnsi="Times New Roman"/>
                <w:sz w:val="24"/>
                <w:szCs w:val="24"/>
              </w:rPr>
            </w:pPr>
            <w:r w:rsidRPr="00DD3FCA">
              <w:rPr>
                <w:rFonts w:ascii="Times New Roman" w:hAnsi="Times New Roman"/>
                <w:sz w:val="24"/>
                <w:szCs w:val="24"/>
              </w:rPr>
              <w:t>1</w:t>
            </w:r>
          </w:p>
        </w:tc>
        <w:tc>
          <w:tcPr>
            <w:tcW w:w="855" w:type="dxa"/>
            <w:tcBorders>
              <w:top w:val="single" w:sz="2" w:space="0" w:color="000000"/>
              <w:left w:val="nil"/>
              <w:bottom w:val="nil"/>
              <w:right w:val="single" w:sz="2" w:space="0" w:color="000000"/>
            </w:tcBorders>
            <w:hideMark/>
          </w:tcPr>
          <w:p w14:paraId="2D44768B" w14:textId="77777777" w:rsidR="004B5E0A" w:rsidRPr="00DD3FCA" w:rsidRDefault="004B5E0A" w:rsidP="004B5E0A">
            <w:pPr>
              <w:autoSpaceDE w:val="0"/>
              <w:autoSpaceDN w:val="0"/>
              <w:adjustRightInd w:val="0"/>
              <w:spacing w:after="0" w:line="240" w:lineRule="auto"/>
              <w:jc w:val="center"/>
              <w:rPr>
                <w:rFonts w:ascii="Times New Roman" w:hAnsi="Times New Roman"/>
                <w:sz w:val="24"/>
                <w:szCs w:val="24"/>
              </w:rPr>
            </w:pPr>
            <w:r w:rsidRPr="00DD3FCA">
              <w:rPr>
                <w:rFonts w:ascii="Times New Roman" w:hAnsi="Times New Roman"/>
                <w:sz w:val="24"/>
                <w:szCs w:val="24"/>
              </w:rPr>
              <w:t>7</w:t>
            </w:r>
          </w:p>
        </w:tc>
        <w:tc>
          <w:tcPr>
            <w:tcW w:w="855" w:type="dxa"/>
            <w:tcBorders>
              <w:top w:val="single" w:sz="2" w:space="0" w:color="000000"/>
              <w:left w:val="nil"/>
              <w:bottom w:val="nil"/>
              <w:right w:val="single" w:sz="2" w:space="0" w:color="000000"/>
            </w:tcBorders>
            <w:hideMark/>
          </w:tcPr>
          <w:p w14:paraId="36847C00" w14:textId="77777777" w:rsidR="004B5E0A" w:rsidRPr="00DD3FCA" w:rsidRDefault="004B5E0A" w:rsidP="004B5E0A">
            <w:pPr>
              <w:autoSpaceDE w:val="0"/>
              <w:autoSpaceDN w:val="0"/>
              <w:adjustRightInd w:val="0"/>
              <w:spacing w:after="0" w:line="240" w:lineRule="auto"/>
              <w:jc w:val="center"/>
              <w:rPr>
                <w:rFonts w:ascii="Times New Roman" w:hAnsi="Times New Roman"/>
                <w:sz w:val="24"/>
                <w:szCs w:val="24"/>
              </w:rPr>
            </w:pPr>
            <w:r w:rsidRPr="00DD3FCA">
              <w:rPr>
                <w:rFonts w:ascii="Times New Roman" w:hAnsi="Times New Roman"/>
                <w:sz w:val="24"/>
                <w:szCs w:val="24"/>
              </w:rPr>
              <w:t>12</w:t>
            </w:r>
          </w:p>
        </w:tc>
      </w:tr>
      <w:tr w:rsidR="004B5E0A" w:rsidRPr="00DD3FCA" w14:paraId="6BB63114" w14:textId="77777777" w:rsidTr="004B5E0A">
        <w:trPr>
          <w:trHeight w:val="300"/>
        </w:trPr>
        <w:tc>
          <w:tcPr>
            <w:tcW w:w="491" w:type="dxa"/>
            <w:tcBorders>
              <w:top w:val="single" w:sz="4" w:space="0" w:color="auto"/>
              <w:left w:val="single" w:sz="2" w:space="0" w:color="000000"/>
              <w:bottom w:val="single" w:sz="2" w:space="0" w:color="000000"/>
              <w:right w:val="single" w:sz="2" w:space="0" w:color="000000"/>
            </w:tcBorders>
            <w:shd w:val="clear" w:color="auto" w:fill="FFFFFF"/>
          </w:tcPr>
          <w:p w14:paraId="79B60E3B" w14:textId="77777777" w:rsidR="004B5E0A" w:rsidRPr="00DD3FCA" w:rsidRDefault="004B5E0A" w:rsidP="004B5E0A">
            <w:pPr>
              <w:autoSpaceDE w:val="0"/>
              <w:autoSpaceDN w:val="0"/>
              <w:adjustRightInd w:val="0"/>
              <w:spacing w:after="0" w:line="240" w:lineRule="auto"/>
              <w:jc w:val="center"/>
              <w:rPr>
                <w:rFonts w:ascii="Times New Roman" w:hAnsi="Times New Roman"/>
                <w:b/>
                <w:sz w:val="24"/>
                <w:szCs w:val="24"/>
              </w:rPr>
            </w:pPr>
          </w:p>
        </w:tc>
        <w:tc>
          <w:tcPr>
            <w:tcW w:w="1537" w:type="dxa"/>
            <w:tcBorders>
              <w:top w:val="single" w:sz="4" w:space="0" w:color="auto"/>
              <w:left w:val="single" w:sz="2" w:space="0" w:color="000000"/>
              <w:bottom w:val="single" w:sz="2" w:space="0" w:color="000000"/>
              <w:right w:val="single" w:sz="2" w:space="0" w:color="000000"/>
            </w:tcBorders>
            <w:shd w:val="clear" w:color="auto" w:fill="FFFFFF"/>
          </w:tcPr>
          <w:p w14:paraId="584CDD13" w14:textId="77777777" w:rsidR="004B5E0A" w:rsidRPr="00DD3FCA" w:rsidRDefault="004B5E0A" w:rsidP="004B5E0A">
            <w:pPr>
              <w:autoSpaceDE w:val="0"/>
              <w:autoSpaceDN w:val="0"/>
              <w:adjustRightInd w:val="0"/>
              <w:spacing w:after="0" w:line="240" w:lineRule="auto"/>
              <w:jc w:val="center"/>
              <w:rPr>
                <w:rFonts w:ascii="Times New Roman" w:hAnsi="Times New Roman"/>
                <w:b/>
                <w:sz w:val="24"/>
                <w:szCs w:val="24"/>
              </w:rPr>
            </w:pPr>
          </w:p>
        </w:tc>
        <w:tc>
          <w:tcPr>
            <w:tcW w:w="2030" w:type="dxa"/>
            <w:tcBorders>
              <w:top w:val="single" w:sz="4" w:space="0" w:color="auto"/>
              <w:left w:val="single" w:sz="2" w:space="0" w:color="000000"/>
              <w:bottom w:val="single" w:sz="2" w:space="0" w:color="000000"/>
              <w:right w:val="single" w:sz="2" w:space="0" w:color="000000"/>
            </w:tcBorders>
            <w:shd w:val="clear" w:color="auto" w:fill="FFFFFF"/>
            <w:hideMark/>
          </w:tcPr>
          <w:p w14:paraId="17CA149F" w14:textId="77777777" w:rsidR="004B5E0A" w:rsidRPr="00DD3FCA" w:rsidRDefault="004B5E0A" w:rsidP="004B5E0A">
            <w:pPr>
              <w:autoSpaceDE w:val="0"/>
              <w:autoSpaceDN w:val="0"/>
              <w:adjustRightInd w:val="0"/>
              <w:spacing w:after="0" w:line="240" w:lineRule="auto"/>
              <w:rPr>
                <w:rFonts w:ascii="Times New Roman" w:hAnsi="Times New Roman"/>
                <w:b/>
                <w:sz w:val="24"/>
                <w:szCs w:val="24"/>
              </w:rPr>
            </w:pPr>
            <w:r w:rsidRPr="00DD3FCA">
              <w:rPr>
                <w:rFonts w:ascii="Times New Roman" w:hAnsi="Times New Roman"/>
                <w:b/>
                <w:sz w:val="24"/>
                <w:szCs w:val="24"/>
              </w:rPr>
              <w:t>Итого:</w:t>
            </w:r>
          </w:p>
        </w:tc>
        <w:tc>
          <w:tcPr>
            <w:tcW w:w="1451" w:type="dxa"/>
            <w:tcBorders>
              <w:top w:val="single" w:sz="4" w:space="0" w:color="auto"/>
              <w:left w:val="single" w:sz="2" w:space="0" w:color="000000"/>
              <w:bottom w:val="single" w:sz="2" w:space="0" w:color="000000"/>
              <w:right w:val="single" w:sz="2" w:space="0" w:color="000000"/>
            </w:tcBorders>
            <w:shd w:val="clear" w:color="auto" w:fill="FFFFFF"/>
          </w:tcPr>
          <w:p w14:paraId="3E85CEC2" w14:textId="77777777" w:rsidR="004B5E0A" w:rsidRPr="00DD3FCA" w:rsidRDefault="004B5E0A" w:rsidP="004B5E0A">
            <w:pPr>
              <w:autoSpaceDE w:val="0"/>
              <w:autoSpaceDN w:val="0"/>
              <w:adjustRightInd w:val="0"/>
              <w:spacing w:after="0" w:line="240" w:lineRule="auto"/>
              <w:jc w:val="center"/>
              <w:rPr>
                <w:rFonts w:ascii="Times New Roman" w:hAnsi="Times New Roman"/>
                <w:b/>
                <w:sz w:val="24"/>
                <w:szCs w:val="24"/>
              </w:rPr>
            </w:pPr>
          </w:p>
        </w:tc>
        <w:tc>
          <w:tcPr>
            <w:tcW w:w="1392" w:type="dxa"/>
            <w:tcBorders>
              <w:top w:val="single" w:sz="4" w:space="0" w:color="auto"/>
              <w:left w:val="single" w:sz="2" w:space="0" w:color="000000"/>
              <w:bottom w:val="single" w:sz="2" w:space="0" w:color="000000"/>
              <w:right w:val="single" w:sz="2" w:space="0" w:color="000000"/>
            </w:tcBorders>
            <w:shd w:val="clear" w:color="auto" w:fill="FFFFFF"/>
          </w:tcPr>
          <w:p w14:paraId="2E59CEC1" w14:textId="77777777" w:rsidR="004B5E0A" w:rsidRPr="00DD3FCA" w:rsidRDefault="004B5E0A" w:rsidP="004B5E0A">
            <w:pPr>
              <w:autoSpaceDE w:val="0"/>
              <w:autoSpaceDN w:val="0"/>
              <w:adjustRightInd w:val="0"/>
              <w:spacing w:after="0" w:line="240" w:lineRule="auto"/>
              <w:jc w:val="center"/>
              <w:rPr>
                <w:rFonts w:ascii="Times New Roman" w:hAnsi="Times New Roman"/>
                <w:b/>
                <w:sz w:val="24"/>
                <w:szCs w:val="24"/>
              </w:rPr>
            </w:pPr>
          </w:p>
        </w:tc>
        <w:tc>
          <w:tcPr>
            <w:tcW w:w="1136" w:type="dxa"/>
            <w:tcBorders>
              <w:top w:val="single" w:sz="4" w:space="0" w:color="auto"/>
              <w:left w:val="single" w:sz="2" w:space="0" w:color="000000"/>
              <w:bottom w:val="single" w:sz="2" w:space="0" w:color="000000"/>
              <w:right w:val="single" w:sz="2" w:space="0" w:color="000000"/>
            </w:tcBorders>
            <w:shd w:val="clear" w:color="auto" w:fill="FFFFFF"/>
          </w:tcPr>
          <w:p w14:paraId="465D99A1" w14:textId="77777777" w:rsidR="004B5E0A" w:rsidRPr="00DD3FCA" w:rsidRDefault="004B5E0A" w:rsidP="004B5E0A">
            <w:pPr>
              <w:autoSpaceDE w:val="0"/>
              <w:autoSpaceDN w:val="0"/>
              <w:adjustRightInd w:val="0"/>
              <w:spacing w:after="0" w:line="240" w:lineRule="auto"/>
              <w:jc w:val="center"/>
              <w:rPr>
                <w:rFonts w:ascii="Times New Roman" w:hAnsi="Times New Roman"/>
                <w:b/>
                <w:sz w:val="24"/>
                <w:szCs w:val="24"/>
              </w:rPr>
            </w:pPr>
          </w:p>
        </w:tc>
        <w:tc>
          <w:tcPr>
            <w:tcW w:w="855" w:type="dxa"/>
            <w:tcBorders>
              <w:top w:val="single" w:sz="4" w:space="0" w:color="auto"/>
              <w:left w:val="nil"/>
              <w:bottom w:val="single" w:sz="2" w:space="0" w:color="000000"/>
              <w:right w:val="single" w:sz="2" w:space="0" w:color="000000"/>
            </w:tcBorders>
            <w:hideMark/>
          </w:tcPr>
          <w:p w14:paraId="0FDB9553" w14:textId="77777777" w:rsidR="004B5E0A" w:rsidRPr="00DD3FCA" w:rsidRDefault="004B5E0A" w:rsidP="004B5E0A">
            <w:pPr>
              <w:autoSpaceDE w:val="0"/>
              <w:autoSpaceDN w:val="0"/>
              <w:adjustRightInd w:val="0"/>
              <w:spacing w:after="0" w:line="240" w:lineRule="auto"/>
              <w:jc w:val="center"/>
              <w:rPr>
                <w:rFonts w:ascii="Times New Roman" w:hAnsi="Times New Roman"/>
                <w:b/>
                <w:sz w:val="24"/>
                <w:szCs w:val="24"/>
              </w:rPr>
            </w:pPr>
            <w:r w:rsidRPr="00DD3FCA">
              <w:rPr>
                <w:rFonts w:ascii="Times New Roman" w:hAnsi="Times New Roman"/>
                <w:b/>
                <w:sz w:val="24"/>
                <w:szCs w:val="24"/>
              </w:rPr>
              <w:t>45</w:t>
            </w:r>
          </w:p>
        </w:tc>
        <w:tc>
          <w:tcPr>
            <w:tcW w:w="855" w:type="dxa"/>
            <w:tcBorders>
              <w:top w:val="single" w:sz="4" w:space="0" w:color="auto"/>
              <w:left w:val="nil"/>
              <w:bottom w:val="single" w:sz="2" w:space="0" w:color="000000"/>
              <w:right w:val="single" w:sz="2" w:space="0" w:color="000000"/>
            </w:tcBorders>
            <w:hideMark/>
          </w:tcPr>
          <w:p w14:paraId="75FC50D7" w14:textId="77777777" w:rsidR="004B5E0A" w:rsidRPr="00DD3FCA" w:rsidRDefault="004B5E0A" w:rsidP="004B5E0A">
            <w:pPr>
              <w:autoSpaceDE w:val="0"/>
              <w:autoSpaceDN w:val="0"/>
              <w:adjustRightInd w:val="0"/>
              <w:spacing w:after="0" w:line="240" w:lineRule="auto"/>
              <w:jc w:val="center"/>
              <w:rPr>
                <w:rFonts w:ascii="Times New Roman" w:hAnsi="Times New Roman"/>
                <w:b/>
                <w:sz w:val="24"/>
                <w:szCs w:val="24"/>
              </w:rPr>
            </w:pPr>
            <w:r w:rsidRPr="00DD3FCA">
              <w:rPr>
                <w:rFonts w:ascii="Times New Roman" w:hAnsi="Times New Roman"/>
                <w:b/>
                <w:sz w:val="24"/>
                <w:szCs w:val="24"/>
              </w:rPr>
              <w:t>70</w:t>
            </w:r>
          </w:p>
        </w:tc>
      </w:tr>
      <w:tr w:rsidR="004B5E0A" w:rsidRPr="00DD3FCA" w14:paraId="1D39D987" w14:textId="77777777" w:rsidTr="004B5E0A">
        <w:trPr>
          <w:trHeight w:val="300"/>
        </w:trPr>
        <w:tc>
          <w:tcPr>
            <w:tcW w:w="4058" w:type="dxa"/>
            <w:gridSpan w:val="3"/>
            <w:tcBorders>
              <w:top w:val="single" w:sz="2" w:space="0" w:color="000000"/>
              <w:left w:val="single" w:sz="2" w:space="0" w:color="000000"/>
              <w:bottom w:val="single" w:sz="2" w:space="0" w:color="000000"/>
              <w:right w:val="single" w:sz="2" w:space="0" w:color="000000"/>
            </w:tcBorders>
            <w:shd w:val="clear" w:color="auto" w:fill="FFFFFF"/>
            <w:hideMark/>
          </w:tcPr>
          <w:p w14:paraId="4785B889" w14:textId="77777777" w:rsidR="004B5E0A" w:rsidRPr="00DD3FCA" w:rsidRDefault="004B5E0A" w:rsidP="004B5E0A">
            <w:pPr>
              <w:pStyle w:val="aa"/>
              <w:spacing w:before="0" w:beforeAutospacing="0" w:after="0" w:afterAutospacing="0"/>
              <w:jc w:val="both"/>
              <w:rPr>
                <w:i/>
              </w:rPr>
            </w:pPr>
            <w:r w:rsidRPr="00DD3FCA">
              <w:rPr>
                <w:bCs/>
                <w:i/>
              </w:rPr>
              <w:t xml:space="preserve">Итоговый контроль </w:t>
            </w:r>
            <w:r w:rsidRPr="00DD3FCA">
              <w:rPr>
                <w:b/>
                <w:bCs/>
                <w:i/>
              </w:rPr>
              <w:t>(экзамен)</w:t>
            </w:r>
          </w:p>
        </w:tc>
        <w:tc>
          <w:tcPr>
            <w:tcW w:w="1451" w:type="dxa"/>
            <w:tcBorders>
              <w:top w:val="single" w:sz="2" w:space="0" w:color="000000"/>
              <w:left w:val="single" w:sz="2" w:space="0" w:color="000000"/>
              <w:bottom w:val="single" w:sz="2" w:space="0" w:color="000000"/>
              <w:right w:val="single" w:sz="2" w:space="0" w:color="000000"/>
            </w:tcBorders>
            <w:shd w:val="clear" w:color="auto" w:fill="FFFFFF"/>
          </w:tcPr>
          <w:p w14:paraId="70054BBD" w14:textId="77777777" w:rsidR="004B5E0A" w:rsidRPr="00DD3FCA" w:rsidRDefault="004B5E0A" w:rsidP="004B5E0A">
            <w:pPr>
              <w:autoSpaceDE w:val="0"/>
              <w:autoSpaceDN w:val="0"/>
              <w:adjustRightInd w:val="0"/>
              <w:spacing w:after="0" w:line="240" w:lineRule="auto"/>
              <w:jc w:val="center"/>
              <w:rPr>
                <w:rFonts w:ascii="Times New Roman" w:hAnsi="Times New Roman"/>
                <w:sz w:val="24"/>
                <w:szCs w:val="24"/>
              </w:rPr>
            </w:pPr>
          </w:p>
        </w:tc>
        <w:tc>
          <w:tcPr>
            <w:tcW w:w="1392" w:type="dxa"/>
            <w:tcBorders>
              <w:top w:val="single" w:sz="2" w:space="0" w:color="000000"/>
              <w:left w:val="single" w:sz="2" w:space="0" w:color="000000"/>
              <w:bottom w:val="single" w:sz="2" w:space="0" w:color="000000"/>
              <w:right w:val="single" w:sz="2" w:space="0" w:color="000000"/>
            </w:tcBorders>
            <w:shd w:val="clear" w:color="auto" w:fill="FFFFFF"/>
          </w:tcPr>
          <w:p w14:paraId="1637880D" w14:textId="77777777" w:rsidR="004B5E0A" w:rsidRPr="00DD3FCA" w:rsidRDefault="004B5E0A" w:rsidP="004B5E0A">
            <w:pPr>
              <w:autoSpaceDE w:val="0"/>
              <w:autoSpaceDN w:val="0"/>
              <w:adjustRightInd w:val="0"/>
              <w:spacing w:after="0" w:line="240" w:lineRule="auto"/>
              <w:jc w:val="center"/>
              <w:rPr>
                <w:rFonts w:ascii="Times New Roman" w:hAnsi="Times New Roman"/>
                <w:sz w:val="24"/>
                <w:szCs w:val="24"/>
              </w:rPr>
            </w:pPr>
          </w:p>
        </w:tc>
        <w:tc>
          <w:tcPr>
            <w:tcW w:w="1136" w:type="dxa"/>
            <w:tcBorders>
              <w:top w:val="single" w:sz="2" w:space="0" w:color="000000"/>
              <w:left w:val="single" w:sz="2" w:space="0" w:color="000000"/>
              <w:bottom w:val="single" w:sz="2" w:space="0" w:color="000000"/>
              <w:right w:val="single" w:sz="2" w:space="0" w:color="000000"/>
            </w:tcBorders>
            <w:shd w:val="clear" w:color="auto" w:fill="FFFFFF"/>
          </w:tcPr>
          <w:p w14:paraId="6B6B0DE5" w14:textId="77777777" w:rsidR="004B5E0A" w:rsidRPr="00DD3FCA" w:rsidRDefault="004B5E0A" w:rsidP="004B5E0A">
            <w:pPr>
              <w:autoSpaceDE w:val="0"/>
              <w:autoSpaceDN w:val="0"/>
              <w:adjustRightInd w:val="0"/>
              <w:spacing w:after="0" w:line="240" w:lineRule="auto"/>
              <w:jc w:val="center"/>
              <w:rPr>
                <w:rFonts w:ascii="Times New Roman" w:hAnsi="Times New Roman"/>
                <w:sz w:val="24"/>
                <w:szCs w:val="24"/>
              </w:rPr>
            </w:pPr>
          </w:p>
        </w:tc>
        <w:tc>
          <w:tcPr>
            <w:tcW w:w="855" w:type="dxa"/>
            <w:tcBorders>
              <w:top w:val="single" w:sz="2" w:space="0" w:color="000000"/>
              <w:left w:val="nil"/>
              <w:bottom w:val="single" w:sz="2" w:space="0" w:color="000000"/>
              <w:right w:val="single" w:sz="2" w:space="0" w:color="000000"/>
            </w:tcBorders>
            <w:hideMark/>
          </w:tcPr>
          <w:p w14:paraId="05010CB8" w14:textId="77777777" w:rsidR="004B5E0A" w:rsidRPr="00DD3FCA" w:rsidRDefault="004B5E0A" w:rsidP="004B5E0A">
            <w:pPr>
              <w:autoSpaceDE w:val="0"/>
              <w:autoSpaceDN w:val="0"/>
              <w:adjustRightInd w:val="0"/>
              <w:spacing w:after="0" w:line="240" w:lineRule="auto"/>
              <w:jc w:val="center"/>
              <w:rPr>
                <w:rFonts w:ascii="Times New Roman" w:hAnsi="Times New Roman"/>
                <w:sz w:val="24"/>
                <w:szCs w:val="24"/>
              </w:rPr>
            </w:pPr>
            <w:r w:rsidRPr="00DD3FCA">
              <w:rPr>
                <w:rFonts w:ascii="Times New Roman" w:hAnsi="Times New Roman"/>
                <w:sz w:val="24"/>
                <w:szCs w:val="24"/>
              </w:rPr>
              <w:t>10</w:t>
            </w:r>
          </w:p>
        </w:tc>
        <w:tc>
          <w:tcPr>
            <w:tcW w:w="855" w:type="dxa"/>
            <w:tcBorders>
              <w:top w:val="single" w:sz="2" w:space="0" w:color="000000"/>
              <w:left w:val="nil"/>
              <w:bottom w:val="single" w:sz="2" w:space="0" w:color="000000"/>
              <w:right w:val="single" w:sz="2" w:space="0" w:color="000000"/>
            </w:tcBorders>
            <w:hideMark/>
          </w:tcPr>
          <w:p w14:paraId="1451B282" w14:textId="77777777" w:rsidR="004B5E0A" w:rsidRPr="00DD3FCA" w:rsidRDefault="004B5E0A" w:rsidP="004B5E0A">
            <w:pPr>
              <w:autoSpaceDE w:val="0"/>
              <w:autoSpaceDN w:val="0"/>
              <w:adjustRightInd w:val="0"/>
              <w:spacing w:after="0" w:line="240" w:lineRule="auto"/>
              <w:jc w:val="center"/>
              <w:rPr>
                <w:rFonts w:ascii="Times New Roman" w:hAnsi="Times New Roman"/>
                <w:sz w:val="24"/>
                <w:szCs w:val="24"/>
              </w:rPr>
            </w:pPr>
            <w:r w:rsidRPr="00DD3FCA">
              <w:rPr>
                <w:rFonts w:ascii="Times New Roman" w:hAnsi="Times New Roman"/>
                <w:sz w:val="24"/>
                <w:szCs w:val="24"/>
              </w:rPr>
              <w:t>30</w:t>
            </w:r>
          </w:p>
        </w:tc>
      </w:tr>
      <w:tr w:rsidR="004B5E0A" w:rsidRPr="00DD3FCA" w14:paraId="0D0E8901" w14:textId="77777777" w:rsidTr="004B5E0A">
        <w:trPr>
          <w:trHeight w:val="300"/>
        </w:trPr>
        <w:tc>
          <w:tcPr>
            <w:tcW w:w="491" w:type="dxa"/>
            <w:tcBorders>
              <w:top w:val="single" w:sz="2" w:space="0" w:color="000000"/>
              <w:left w:val="single" w:sz="2" w:space="0" w:color="000000"/>
              <w:bottom w:val="single" w:sz="2" w:space="0" w:color="000000"/>
              <w:right w:val="single" w:sz="2" w:space="0" w:color="000000"/>
            </w:tcBorders>
            <w:shd w:val="clear" w:color="auto" w:fill="FFFFFF"/>
          </w:tcPr>
          <w:p w14:paraId="4F5AE1A4" w14:textId="77777777" w:rsidR="004B5E0A" w:rsidRPr="00DD3FCA" w:rsidRDefault="004B5E0A" w:rsidP="004B5E0A">
            <w:pPr>
              <w:autoSpaceDE w:val="0"/>
              <w:autoSpaceDN w:val="0"/>
              <w:adjustRightInd w:val="0"/>
              <w:spacing w:after="0" w:line="240" w:lineRule="auto"/>
              <w:jc w:val="center"/>
              <w:rPr>
                <w:rFonts w:ascii="Times New Roman" w:hAnsi="Times New Roman"/>
                <w:b/>
                <w:sz w:val="24"/>
                <w:szCs w:val="24"/>
              </w:rPr>
            </w:pPr>
          </w:p>
        </w:tc>
        <w:tc>
          <w:tcPr>
            <w:tcW w:w="1537" w:type="dxa"/>
            <w:tcBorders>
              <w:top w:val="single" w:sz="2" w:space="0" w:color="000000"/>
              <w:left w:val="single" w:sz="2" w:space="0" w:color="000000"/>
              <w:bottom w:val="single" w:sz="2" w:space="0" w:color="000000"/>
              <w:right w:val="single" w:sz="2" w:space="0" w:color="000000"/>
            </w:tcBorders>
            <w:shd w:val="clear" w:color="auto" w:fill="FFFFFF"/>
          </w:tcPr>
          <w:p w14:paraId="6C8F22FF" w14:textId="77777777" w:rsidR="004B5E0A" w:rsidRPr="00DD3FCA" w:rsidRDefault="004B5E0A" w:rsidP="004B5E0A">
            <w:pPr>
              <w:autoSpaceDE w:val="0"/>
              <w:autoSpaceDN w:val="0"/>
              <w:adjustRightInd w:val="0"/>
              <w:spacing w:after="0" w:line="240" w:lineRule="auto"/>
              <w:jc w:val="center"/>
              <w:rPr>
                <w:rFonts w:ascii="Times New Roman" w:hAnsi="Times New Roman"/>
                <w:b/>
                <w:sz w:val="24"/>
                <w:szCs w:val="24"/>
              </w:rPr>
            </w:pPr>
          </w:p>
        </w:tc>
        <w:tc>
          <w:tcPr>
            <w:tcW w:w="2030" w:type="dxa"/>
            <w:tcBorders>
              <w:top w:val="single" w:sz="2" w:space="0" w:color="000000"/>
              <w:left w:val="single" w:sz="2" w:space="0" w:color="000000"/>
              <w:bottom w:val="single" w:sz="2" w:space="0" w:color="000000"/>
              <w:right w:val="single" w:sz="2" w:space="0" w:color="000000"/>
            </w:tcBorders>
            <w:shd w:val="clear" w:color="auto" w:fill="FFFFFF"/>
            <w:hideMark/>
          </w:tcPr>
          <w:p w14:paraId="4A3E8959" w14:textId="77777777" w:rsidR="004B5E0A" w:rsidRPr="00DD3FCA" w:rsidRDefault="004B5E0A" w:rsidP="004B5E0A">
            <w:pPr>
              <w:autoSpaceDE w:val="0"/>
              <w:autoSpaceDN w:val="0"/>
              <w:adjustRightInd w:val="0"/>
              <w:spacing w:after="0" w:line="240" w:lineRule="auto"/>
              <w:rPr>
                <w:rFonts w:ascii="Times New Roman" w:hAnsi="Times New Roman"/>
                <w:b/>
                <w:sz w:val="24"/>
                <w:szCs w:val="24"/>
              </w:rPr>
            </w:pPr>
            <w:r w:rsidRPr="00DD3FCA">
              <w:rPr>
                <w:rFonts w:ascii="Times New Roman" w:hAnsi="Times New Roman"/>
                <w:b/>
                <w:sz w:val="24"/>
                <w:szCs w:val="24"/>
              </w:rPr>
              <w:t>Итого:</w:t>
            </w:r>
          </w:p>
        </w:tc>
        <w:tc>
          <w:tcPr>
            <w:tcW w:w="1451" w:type="dxa"/>
            <w:tcBorders>
              <w:top w:val="single" w:sz="2" w:space="0" w:color="000000"/>
              <w:left w:val="single" w:sz="2" w:space="0" w:color="000000"/>
              <w:bottom w:val="single" w:sz="2" w:space="0" w:color="000000"/>
              <w:right w:val="single" w:sz="2" w:space="0" w:color="000000"/>
            </w:tcBorders>
            <w:shd w:val="clear" w:color="auto" w:fill="FFFFFF"/>
          </w:tcPr>
          <w:p w14:paraId="5C27E6C9" w14:textId="77777777" w:rsidR="004B5E0A" w:rsidRPr="00DD3FCA" w:rsidRDefault="004B5E0A" w:rsidP="004B5E0A">
            <w:pPr>
              <w:autoSpaceDE w:val="0"/>
              <w:autoSpaceDN w:val="0"/>
              <w:adjustRightInd w:val="0"/>
              <w:spacing w:after="0" w:line="240" w:lineRule="auto"/>
              <w:jc w:val="center"/>
              <w:rPr>
                <w:rFonts w:ascii="Times New Roman" w:hAnsi="Times New Roman"/>
                <w:b/>
                <w:sz w:val="24"/>
                <w:szCs w:val="24"/>
              </w:rPr>
            </w:pPr>
          </w:p>
        </w:tc>
        <w:tc>
          <w:tcPr>
            <w:tcW w:w="1392" w:type="dxa"/>
            <w:tcBorders>
              <w:top w:val="single" w:sz="2" w:space="0" w:color="000000"/>
              <w:left w:val="single" w:sz="2" w:space="0" w:color="000000"/>
              <w:bottom w:val="single" w:sz="2" w:space="0" w:color="000000"/>
              <w:right w:val="single" w:sz="2" w:space="0" w:color="000000"/>
            </w:tcBorders>
            <w:shd w:val="clear" w:color="auto" w:fill="FFFFFF"/>
          </w:tcPr>
          <w:p w14:paraId="01CD837E" w14:textId="77777777" w:rsidR="004B5E0A" w:rsidRPr="00DD3FCA" w:rsidRDefault="004B5E0A" w:rsidP="004B5E0A">
            <w:pPr>
              <w:autoSpaceDE w:val="0"/>
              <w:autoSpaceDN w:val="0"/>
              <w:adjustRightInd w:val="0"/>
              <w:spacing w:after="0" w:line="240" w:lineRule="auto"/>
              <w:jc w:val="center"/>
              <w:rPr>
                <w:rFonts w:ascii="Times New Roman" w:hAnsi="Times New Roman"/>
                <w:b/>
                <w:sz w:val="24"/>
                <w:szCs w:val="24"/>
              </w:rPr>
            </w:pPr>
          </w:p>
        </w:tc>
        <w:tc>
          <w:tcPr>
            <w:tcW w:w="1136" w:type="dxa"/>
            <w:tcBorders>
              <w:top w:val="single" w:sz="2" w:space="0" w:color="000000"/>
              <w:left w:val="single" w:sz="2" w:space="0" w:color="000000"/>
              <w:bottom w:val="single" w:sz="2" w:space="0" w:color="000000"/>
              <w:right w:val="single" w:sz="2" w:space="0" w:color="000000"/>
            </w:tcBorders>
            <w:shd w:val="clear" w:color="auto" w:fill="FFFFFF"/>
          </w:tcPr>
          <w:p w14:paraId="443A1D6A" w14:textId="77777777" w:rsidR="004B5E0A" w:rsidRPr="00DD3FCA" w:rsidRDefault="004B5E0A" w:rsidP="004B5E0A">
            <w:pPr>
              <w:autoSpaceDE w:val="0"/>
              <w:autoSpaceDN w:val="0"/>
              <w:adjustRightInd w:val="0"/>
              <w:spacing w:after="0" w:line="240" w:lineRule="auto"/>
              <w:jc w:val="center"/>
              <w:rPr>
                <w:rFonts w:ascii="Times New Roman" w:hAnsi="Times New Roman"/>
                <w:b/>
                <w:sz w:val="24"/>
                <w:szCs w:val="24"/>
              </w:rPr>
            </w:pPr>
          </w:p>
        </w:tc>
        <w:tc>
          <w:tcPr>
            <w:tcW w:w="855" w:type="dxa"/>
            <w:tcBorders>
              <w:top w:val="single" w:sz="2" w:space="0" w:color="000000"/>
              <w:left w:val="nil"/>
              <w:bottom w:val="single" w:sz="2" w:space="0" w:color="000000"/>
              <w:right w:val="single" w:sz="2" w:space="0" w:color="000000"/>
            </w:tcBorders>
            <w:hideMark/>
          </w:tcPr>
          <w:p w14:paraId="04873E89" w14:textId="77777777" w:rsidR="004B5E0A" w:rsidRPr="00DD3FCA" w:rsidRDefault="004B5E0A" w:rsidP="004B5E0A">
            <w:pPr>
              <w:autoSpaceDE w:val="0"/>
              <w:autoSpaceDN w:val="0"/>
              <w:adjustRightInd w:val="0"/>
              <w:spacing w:after="0" w:line="240" w:lineRule="auto"/>
              <w:jc w:val="center"/>
              <w:rPr>
                <w:rFonts w:ascii="Times New Roman" w:hAnsi="Times New Roman"/>
                <w:b/>
                <w:sz w:val="24"/>
                <w:szCs w:val="24"/>
              </w:rPr>
            </w:pPr>
            <w:r w:rsidRPr="00DD3FCA">
              <w:rPr>
                <w:rFonts w:ascii="Times New Roman" w:hAnsi="Times New Roman"/>
                <w:b/>
                <w:sz w:val="24"/>
                <w:szCs w:val="24"/>
              </w:rPr>
              <w:t>55</w:t>
            </w:r>
          </w:p>
        </w:tc>
        <w:tc>
          <w:tcPr>
            <w:tcW w:w="855" w:type="dxa"/>
            <w:tcBorders>
              <w:top w:val="single" w:sz="2" w:space="0" w:color="000000"/>
              <w:left w:val="nil"/>
              <w:bottom w:val="single" w:sz="2" w:space="0" w:color="000000"/>
              <w:right w:val="single" w:sz="2" w:space="0" w:color="000000"/>
            </w:tcBorders>
            <w:hideMark/>
          </w:tcPr>
          <w:p w14:paraId="5376BBC6" w14:textId="77777777" w:rsidR="004B5E0A" w:rsidRPr="00DD3FCA" w:rsidRDefault="004B5E0A" w:rsidP="004B5E0A">
            <w:pPr>
              <w:autoSpaceDE w:val="0"/>
              <w:autoSpaceDN w:val="0"/>
              <w:adjustRightInd w:val="0"/>
              <w:spacing w:after="0" w:line="240" w:lineRule="auto"/>
              <w:jc w:val="center"/>
              <w:rPr>
                <w:rFonts w:ascii="Times New Roman" w:hAnsi="Times New Roman"/>
                <w:b/>
                <w:sz w:val="24"/>
                <w:szCs w:val="24"/>
              </w:rPr>
            </w:pPr>
            <w:r w:rsidRPr="00DD3FCA">
              <w:rPr>
                <w:rFonts w:ascii="Times New Roman" w:hAnsi="Times New Roman"/>
                <w:b/>
                <w:sz w:val="24"/>
                <w:szCs w:val="24"/>
              </w:rPr>
              <w:t>100</w:t>
            </w:r>
          </w:p>
        </w:tc>
      </w:tr>
    </w:tbl>
    <w:p w14:paraId="01AA9853" w14:textId="77777777" w:rsidR="004B5E0A" w:rsidRPr="00837F98" w:rsidRDefault="004B5E0A" w:rsidP="004B5E0A">
      <w:pPr>
        <w:autoSpaceDE w:val="0"/>
        <w:autoSpaceDN w:val="0"/>
        <w:adjustRightInd w:val="0"/>
        <w:spacing w:after="0" w:line="360" w:lineRule="auto"/>
        <w:ind w:firstLine="709"/>
        <w:jc w:val="both"/>
        <w:rPr>
          <w:rFonts w:ascii="Times New Roman" w:hAnsi="Times New Roman"/>
          <w:b/>
          <w:bCs/>
          <w:sz w:val="24"/>
          <w:szCs w:val="24"/>
        </w:rPr>
      </w:pPr>
    </w:p>
    <w:p w14:paraId="08A25B08" w14:textId="77777777" w:rsidR="004B5E0A" w:rsidRPr="00837F98" w:rsidRDefault="004B5E0A" w:rsidP="004B5E0A">
      <w:pPr>
        <w:autoSpaceDE w:val="0"/>
        <w:autoSpaceDN w:val="0"/>
        <w:adjustRightInd w:val="0"/>
        <w:spacing w:after="0" w:line="360" w:lineRule="auto"/>
        <w:ind w:firstLine="709"/>
        <w:jc w:val="both"/>
        <w:rPr>
          <w:rFonts w:ascii="Times New Roman" w:hAnsi="Times New Roman"/>
          <w:b/>
          <w:bCs/>
          <w:sz w:val="24"/>
          <w:szCs w:val="24"/>
        </w:rPr>
      </w:pPr>
      <w:r w:rsidRPr="00837F98">
        <w:rPr>
          <w:rFonts w:ascii="Times New Roman" w:hAnsi="Times New Roman"/>
          <w:b/>
          <w:bCs/>
          <w:sz w:val="24"/>
          <w:szCs w:val="24"/>
        </w:rPr>
        <w:t>7. Учебно-методическое и информационное обеспечение</w:t>
      </w:r>
    </w:p>
    <w:p w14:paraId="578B0232" w14:textId="77777777" w:rsidR="004B5E0A" w:rsidRPr="00C21C1B" w:rsidRDefault="004B5E0A" w:rsidP="004B5E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C21C1B">
        <w:rPr>
          <w:rFonts w:ascii="Times New Roman" w:hAnsi="Times New Roman"/>
          <w:bCs/>
          <w:i/>
          <w:sz w:val="24"/>
          <w:szCs w:val="24"/>
        </w:rPr>
        <w:t xml:space="preserve">7.1. </w:t>
      </w:r>
      <w:r w:rsidRPr="00C21C1B">
        <w:rPr>
          <w:rFonts w:ascii="Times New Roman" w:hAnsi="Times New Roman"/>
          <w:bCs/>
          <w:i/>
          <w:iCs/>
          <w:sz w:val="24"/>
          <w:szCs w:val="24"/>
        </w:rPr>
        <w:t>Основная литература</w:t>
      </w:r>
    </w:p>
    <w:p w14:paraId="0AE02328" w14:textId="77777777" w:rsidR="004B5E0A" w:rsidRPr="00C21C1B" w:rsidRDefault="004B5E0A" w:rsidP="004B5E0A">
      <w:pPr>
        <w:pStyle w:val="a4"/>
        <w:numPr>
          <w:ilvl w:val="0"/>
          <w:numId w:val="29"/>
        </w:numPr>
        <w:spacing w:after="0" w:line="360" w:lineRule="auto"/>
        <w:ind w:left="0" w:firstLine="0"/>
        <w:jc w:val="both"/>
        <w:rPr>
          <w:rFonts w:ascii="Times New Roman" w:hAnsi="Times New Roman" w:cs="Times New Roman"/>
          <w:sz w:val="24"/>
          <w:szCs w:val="24"/>
          <w:shd w:val="clear" w:color="auto" w:fill="FFFFFF"/>
        </w:rPr>
      </w:pPr>
      <w:r w:rsidRPr="00C21C1B">
        <w:rPr>
          <w:rFonts w:ascii="Times New Roman" w:hAnsi="Times New Roman" w:cs="Times New Roman"/>
          <w:iCs/>
          <w:sz w:val="24"/>
          <w:szCs w:val="24"/>
          <w:shd w:val="clear" w:color="auto" w:fill="FFFFFF"/>
        </w:rPr>
        <w:t>Жираткова, Ж. В.</w:t>
      </w:r>
      <w:r w:rsidRPr="00C21C1B">
        <w:rPr>
          <w:rFonts w:ascii="Times New Roman" w:hAnsi="Times New Roman" w:cs="Times New Roman"/>
          <w:i/>
          <w:iCs/>
          <w:sz w:val="24"/>
          <w:szCs w:val="24"/>
          <w:shd w:val="clear" w:color="auto" w:fill="FFFFFF"/>
        </w:rPr>
        <w:t> </w:t>
      </w:r>
      <w:r w:rsidRPr="00C21C1B">
        <w:rPr>
          <w:rFonts w:ascii="Times New Roman" w:hAnsi="Times New Roman" w:cs="Times New Roman"/>
          <w:sz w:val="24"/>
          <w:szCs w:val="24"/>
          <w:shd w:val="clear" w:color="auto" w:fill="FFFFFF"/>
        </w:rPr>
        <w:t> Организация экскурсионной деятельности : учебник и практикум для вузов / Ж. В. Жираткова, Т. В. Рассохина, Х. Ф. Очилова. — Москва : Издательство Юрайт, 2020. — 189 с. — (Высшее образование). — ISBN 978-5-534-12370-8. — Текст : электронный // ЭБС Юрайт [сайт]. — URL: </w:t>
      </w:r>
      <w:hyperlink r:id="rId22" w:tgtFrame="_blank" w:history="1">
        <w:r w:rsidRPr="00C21C1B">
          <w:rPr>
            <w:rStyle w:val="af6"/>
            <w:rFonts w:ascii="Times New Roman" w:hAnsi="Times New Roman" w:cs="Times New Roman"/>
            <w:color w:val="auto"/>
            <w:sz w:val="24"/>
            <w:szCs w:val="24"/>
            <w:shd w:val="clear" w:color="auto" w:fill="FFFFFF"/>
          </w:rPr>
          <w:t>http://biblio-online.ru/bcode/447408</w:t>
        </w:r>
      </w:hyperlink>
      <w:r w:rsidRPr="00C21C1B">
        <w:rPr>
          <w:rStyle w:val="af6"/>
          <w:rFonts w:ascii="Times New Roman" w:hAnsi="Times New Roman" w:cs="Times New Roman"/>
          <w:color w:val="auto"/>
          <w:sz w:val="24"/>
          <w:szCs w:val="24"/>
          <w:shd w:val="clear" w:color="auto" w:fill="FFFFFF"/>
        </w:rPr>
        <w:t>.</w:t>
      </w:r>
      <w:r w:rsidRPr="00C21C1B">
        <w:rPr>
          <w:rFonts w:ascii="Times New Roman" w:hAnsi="Times New Roman" w:cs="Times New Roman"/>
          <w:sz w:val="24"/>
          <w:szCs w:val="24"/>
          <w:shd w:val="clear" w:color="auto" w:fill="FFFFFF"/>
        </w:rPr>
        <w:t> </w:t>
      </w:r>
    </w:p>
    <w:p w14:paraId="53B16868" w14:textId="77777777" w:rsidR="004B5E0A" w:rsidRPr="00837F98" w:rsidRDefault="004B5E0A" w:rsidP="004B5E0A">
      <w:pPr>
        <w:pStyle w:val="a4"/>
        <w:numPr>
          <w:ilvl w:val="0"/>
          <w:numId w:val="29"/>
        </w:numPr>
        <w:spacing w:after="0" w:line="360" w:lineRule="auto"/>
        <w:ind w:left="0" w:firstLine="0"/>
        <w:jc w:val="both"/>
        <w:rPr>
          <w:rFonts w:ascii="Times New Roman" w:hAnsi="Times New Roman" w:cs="Times New Roman"/>
          <w:sz w:val="24"/>
          <w:szCs w:val="24"/>
          <w:shd w:val="clear" w:color="auto" w:fill="FFFFFF"/>
        </w:rPr>
      </w:pPr>
      <w:r w:rsidRPr="00C21C1B">
        <w:rPr>
          <w:rFonts w:ascii="Times New Roman" w:hAnsi="Times New Roman" w:cs="Times New Roman"/>
          <w:iCs/>
          <w:sz w:val="24"/>
          <w:szCs w:val="24"/>
          <w:shd w:val="clear" w:color="auto" w:fill="FFFFFF"/>
        </w:rPr>
        <w:t>Одегов, Ю. Г. </w:t>
      </w:r>
      <w:r w:rsidRPr="00C21C1B">
        <w:rPr>
          <w:rFonts w:ascii="Times New Roman" w:hAnsi="Times New Roman" w:cs="Times New Roman"/>
          <w:sz w:val="24"/>
          <w:szCs w:val="24"/>
          <w:shd w:val="clear" w:color="auto" w:fill="FFFFFF"/>
        </w:rPr>
        <w:t> Управление персоналом: учебник и практикум для вузов / Ю. Г. Одегов, Г. Г. Руденко. — 2-е изд., перераб. и доп. — Москва : Издательство Юрайт, 2020. —</w:t>
      </w:r>
      <w:r w:rsidRPr="00837F98">
        <w:rPr>
          <w:rFonts w:ascii="Times New Roman" w:hAnsi="Times New Roman" w:cs="Times New Roman"/>
          <w:sz w:val="24"/>
          <w:szCs w:val="24"/>
          <w:shd w:val="clear" w:color="auto" w:fill="FFFFFF"/>
        </w:rPr>
        <w:t xml:space="preserve"> 467 с. — (Высшее образование). — ISBN 978-5-9916-8710-2. — Текст : электронный // ЭБС Юрайт [сайт]. — URL: </w:t>
      </w:r>
      <w:hyperlink r:id="rId23" w:tgtFrame="_blank" w:history="1">
        <w:r w:rsidRPr="00837F98">
          <w:rPr>
            <w:rStyle w:val="af6"/>
            <w:rFonts w:ascii="Times New Roman" w:hAnsi="Times New Roman" w:cs="Times New Roman"/>
            <w:color w:val="auto"/>
            <w:sz w:val="24"/>
            <w:szCs w:val="24"/>
            <w:shd w:val="clear" w:color="auto" w:fill="FFFFFF"/>
          </w:rPr>
          <w:t>http://biblio-online.ru/bcode/449872</w:t>
        </w:r>
      </w:hyperlink>
      <w:r w:rsidRPr="00837F98">
        <w:rPr>
          <w:rFonts w:ascii="Times New Roman" w:hAnsi="Times New Roman" w:cs="Times New Roman"/>
          <w:sz w:val="24"/>
          <w:szCs w:val="24"/>
          <w:shd w:val="clear" w:color="auto" w:fill="FFFFFF"/>
        </w:rPr>
        <w:t>.</w:t>
      </w:r>
    </w:p>
    <w:p w14:paraId="57FF446F" w14:textId="77777777" w:rsidR="004B5E0A" w:rsidRPr="00620B36" w:rsidRDefault="004B5E0A" w:rsidP="004B5E0A">
      <w:pPr>
        <w:pStyle w:val="a4"/>
        <w:numPr>
          <w:ilvl w:val="0"/>
          <w:numId w:val="29"/>
        </w:numPr>
        <w:spacing w:after="0" w:line="360" w:lineRule="auto"/>
        <w:ind w:left="0" w:firstLine="0"/>
        <w:jc w:val="both"/>
        <w:rPr>
          <w:rFonts w:ascii="Times New Roman" w:hAnsi="Times New Roman" w:cs="Times New Roman"/>
          <w:sz w:val="24"/>
          <w:szCs w:val="24"/>
          <w:shd w:val="clear" w:color="auto" w:fill="FFFFFF"/>
        </w:rPr>
      </w:pPr>
      <w:r w:rsidRPr="00620B36">
        <w:rPr>
          <w:rFonts w:ascii="Times New Roman" w:hAnsi="Times New Roman" w:cs="Times New Roman"/>
          <w:iCs/>
          <w:sz w:val="24"/>
          <w:szCs w:val="24"/>
          <w:shd w:val="clear" w:color="auto" w:fill="FFFFFF"/>
        </w:rPr>
        <w:t>Скобкин, С. С.</w:t>
      </w:r>
      <w:r w:rsidRPr="00620B36">
        <w:rPr>
          <w:rFonts w:ascii="Times New Roman" w:hAnsi="Times New Roman" w:cs="Times New Roman"/>
          <w:i/>
          <w:iCs/>
          <w:sz w:val="24"/>
          <w:szCs w:val="24"/>
          <w:shd w:val="clear" w:color="auto" w:fill="FFFFFF"/>
        </w:rPr>
        <w:t> </w:t>
      </w:r>
      <w:r w:rsidRPr="00620B36">
        <w:rPr>
          <w:rFonts w:ascii="Times New Roman" w:hAnsi="Times New Roman" w:cs="Times New Roman"/>
          <w:sz w:val="24"/>
          <w:szCs w:val="24"/>
          <w:shd w:val="clear" w:color="auto" w:fill="FFFFFF"/>
        </w:rPr>
        <w:t xml:space="preserve"> Менеджмент в туризме: учебник и практикум для вузов / С. С. Скобкин. — 2-е изд., испр. и доп. — Москва: Издательство Юрайт, 2021. — 366 с. — (Высшее </w:t>
      </w:r>
      <w:r w:rsidRPr="00620B36">
        <w:rPr>
          <w:rFonts w:ascii="Times New Roman" w:hAnsi="Times New Roman" w:cs="Times New Roman"/>
          <w:sz w:val="24"/>
          <w:szCs w:val="24"/>
          <w:shd w:val="clear" w:color="auto" w:fill="FFFFFF"/>
        </w:rPr>
        <w:lastRenderedPageBreak/>
        <w:t>образование). — ISBN 978-5-534-07713-1. — Текст : электронный // ЭБС Юрайт [сайт]. — URL: </w:t>
      </w:r>
      <w:hyperlink r:id="rId24" w:tgtFrame="_blank" w:history="1">
        <w:r w:rsidRPr="00620B36">
          <w:rPr>
            <w:rStyle w:val="af6"/>
            <w:rFonts w:ascii="Times New Roman" w:hAnsi="Times New Roman" w:cs="Times New Roman"/>
            <w:color w:val="auto"/>
            <w:sz w:val="24"/>
            <w:szCs w:val="24"/>
            <w:shd w:val="clear" w:color="auto" w:fill="FFFFFF"/>
          </w:rPr>
          <w:t>http://biblio-online.ru/bcode/472711</w:t>
        </w:r>
      </w:hyperlink>
      <w:r w:rsidRPr="00620B36">
        <w:rPr>
          <w:rFonts w:ascii="Times New Roman" w:hAnsi="Times New Roman" w:cs="Times New Roman"/>
          <w:sz w:val="24"/>
          <w:szCs w:val="24"/>
          <w:shd w:val="clear" w:color="auto" w:fill="FFFFFF"/>
        </w:rPr>
        <w:t>.</w:t>
      </w:r>
    </w:p>
    <w:p w14:paraId="76F12A51" w14:textId="77777777" w:rsidR="004B5E0A" w:rsidRPr="00837F98" w:rsidRDefault="004B5E0A" w:rsidP="004B5E0A">
      <w:pPr>
        <w:pStyle w:val="a4"/>
        <w:numPr>
          <w:ilvl w:val="0"/>
          <w:numId w:val="29"/>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cs="Times New Roman"/>
          <w:sz w:val="24"/>
          <w:szCs w:val="24"/>
        </w:rPr>
      </w:pPr>
      <w:r w:rsidRPr="00837F98">
        <w:rPr>
          <w:rFonts w:ascii="Times New Roman" w:hAnsi="Times New Roman" w:cs="Times New Roman"/>
          <w:sz w:val="24"/>
          <w:szCs w:val="24"/>
        </w:rPr>
        <w:t>Управление персоналом: учебное пособие / Г.И. Михайлина, Л.В. Матраева, Д.Л. Михайлин, А.В. Беляк ; под общ. ред. Г.И. Михайлиной. – 4-е изд., стер. – Москва : Дашков и К°, 2020. – 280 с.: ил. – Режим доступа: по подписке. – URL: </w:t>
      </w:r>
      <w:hyperlink r:id="rId25" w:history="1">
        <w:r w:rsidRPr="00837F98">
          <w:rPr>
            <w:rStyle w:val="af6"/>
            <w:rFonts w:ascii="Times New Roman" w:hAnsi="Times New Roman" w:cs="Times New Roman"/>
            <w:color w:val="auto"/>
            <w:sz w:val="24"/>
            <w:szCs w:val="24"/>
          </w:rPr>
          <w:t>https://biblioclub.ru/index.php?page=book&amp;id=573120</w:t>
        </w:r>
      </w:hyperlink>
      <w:r w:rsidRPr="00837F98">
        <w:rPr>
          <w:rFonts w:ascii="Times New Roman" w:hAnsi="Times New Roman" w:cs="Times New Roman"/>
          <w:sz w:val="24"/>
          <w:szCs w:val="24"/>
        </w:rPr>
        <w:t>.</w:t>
      </w:r>
    </w:p>
    <w:p w14:paraId="1CF15705" w14:textId="77777777" w:rsidR="004B5E0A" w:rsidRPr="00837F98" w:rsidRDefault="004B5E0A" w:rsidP="004B5E0A">
      <w:pPr>
        <w:tabs>
          <w:tab w:val="left" w:pos="0"/>
        </w:tabs>
        <w:autoSpaceDE w:val="0"/>
        <w:autoSpaceDN w:val="0"/>
        <w:adjustRightInd w:val="0"/>
        <w:spacing w:after="0" w:line="360" w:lineRule="auto"/>
        <w:ind w:firstLine="709"/>
        <w:jc w:val="both"/>
        <w:rPr>
          <w:rFonts w:ascii="Times New Roman" w:hAnsi="Times New Roman"/>
          <w:bCs/>
          <w:i/>
          <w:iCs/>
          <w:sz w:val="24"/>
          <w:szCs w:val="24"/>
        </w:rPr>
      </w:pPr>
      <w:r w:rsidRPr="00837F98">
        <w:rPr>
          <w:rFonts w:ascii="Times New Roman" w:hAnsi="Times New Roman"/>
          <w:bCs/>
          <w:i/>
          <w:iCs/>
          <w:sz w:val="24"/>
          <w:szCs w:val="24"/>
        </w:rPr>
        <w:t>7.2. Дополнительная литература</w:t>
      </w:r>
    </w:p>
    <w:p w14:paraId="71A41C60" w14:textId="77777777" w:rsidR="004B5E0A" w:rsidRPr="00C21C1B" w:rsidRDefault="004B5E0A" w:rsidP="004B5E0A">
      <w:pPr>
        <w:pStyle w:val="a4"/>
        <w:numPr>
          <w:ilvl w:val="0"/>
          <w:numId w:val="33"/>
        </w:numPr>
        <w:tabs>
          <w:tab w:val="left" w:pos="0"/>
          <w:tab w:val="left" w:pos="142"/>
          <w:tab w:val="left" w:pos="567"/>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Style w:val="af6"/>
          <w:rFonts w:ascii="Times New Roman" w:hAnsi="Times New Roman"/>
          <w:color w:val="auto"/>
          <w:sz w:val="24"/>
          <w:szCs w:val="24"/>
          <w:u w:val="none"/>
          <w:shd w:val="clear" w:color="auto" w:fill="FFFFFF"/>
        </w:rPr>
      </w:pPr>
      <w:r w:rsidRPr="00C21C1B">
        <w:rPr>
          <w:rFonts w:ascii="Times New Roman" w:hAnsi="Times New Roman"/>
          <w:sz w:val="24"/>
          <w:szCs w:val="24"/>
        </w:rPr>
        <w:t>Локтюхина, Н.В. Практикум по дисциплине «Основы управления персоналом» : [16+] / Н.В. Локтюхина, С.А. Шапиро. – Москва ; Берлин : Директ-Медиа, 2020. – 85 с.: табл. – Режим доступа: по подписке. – URL: </w:t>
      </w:r>
      <w:hyperlink r:id="rId26" w:history="1">
        <w:r w:rsidRPr="00C21C1B">
          <w:rPr>
            <w:rStyle w:val="af6"/>
            <w:rFonts w:ascii="Times New Roman" w:hAnsi="Times New Roman" w:cs="Times New Roman"/>
            <w:color w:val="auto"/>
            <w:sz w:val="24"/>
            <w:szCs w:val="24"/>
          </w:rPr>
          <w:t>https://biblioclub.ru/index.php?page=book&amp;id=574370</w:t>
        </w:r>
      </w:hyperlink>
      <w:r w:rsidRPr="00C21C1B">
        <w:rPr>
          <w:rStyle w:val="af6"/>
          <w:rFonts w:ascii="Times New Roman" w:hAnsi="Times New Roman" w:cs="Times New Roman"/>
          <w:color w:val="auto"/>
          <w:sz w:val="24"/>
          <w:szCs w:val="24"/>
        </w:rPr>
        <w:t>.</w:t>
      </w:r>
    </w:p>
    <w:p w14:paraId="3FE18C9B" w14:textId="77777777" w:rsidR="004B5E0A" w:rsidRPr="00C21C1B" w:rsidRDefault="004B5E0A" w:rsidP="004B5E0A">
      <w:pPr>
        <w:pStyle w:val="a4"/>
        <w:numPr>
          <w:ilvl w:val="0"/>
          <w:numId w:val="33"/>
        </w:numPr>
        <w:tabs>
          <w:tab w:val="left" w:pos="0"/>
          <w:tab w:val="left" w:pos="142"/>
          <w:tab w:val="left" w:pos="567"/>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sz w:val="24"/>
          <w:szCs w:val="24"/>
          <w:shd w:val="clear" w:color="auto" w:fill="FFFFFF"/>
        </w:rPr>
      </w:pPr>
      <w:r w:rsidRPr="00C21C1B">
        <w:rPr>
          <w:rFonts w:ascii="Times New Roman" w:hAnsi="Times New Roman"/>
          <w:sz w:val="24"/>
          <w:szCs w:val="24"/>
          <w:shd w:val="clear" w:color="auto" w:fill="FFFFFF"/>
        </w:rPr>
        <w:t>Управление человеческими ресурсами : учебник и практикум для вузов / О. А. Лапшова [и др.] ; под общей редакцией О. А. Лапшовой. — Москва : Издательство Юрайт, 2020. — 406 с. — (Высшее образование). — ISBN 978-5-9916-8761-4. — Текст : электронный // ЭБС Юрайт [сайт]. — URL: </w:t>
      </w:r>
      <w:hyperlink r:id="rId27" w:tgtFrame="_blank" w:history="1">
        <w:r w:rsidRPr="00C21C1B">
          <w:rPr>
            <w:rStyle w:val="af6"/>
            <w:rFonts w:ascii="Times New Roman" w:hAnsi="Times New Roman" w:cs="Times New Roman"/>
            <w:color w:val="auto"/>
            <w:sz w:val="24"/>
            <w:szCs w:val="24"/>
            <w:shd w:val="clear" w:color="auto" w:fill="FFFFFF"/>
          </w:rPr>
          <w:t>http://biblio-online.ru/bcode/450458</w:t>
        </w:r>
      </w:hyperlink>
      <w:r w:rsidRPr="00C21C1B">
        <w:rPr>
          <w:rFonts w:ascii="Times New Roman" w:hAnsi="Times New Roman"/>
          <w:sz w:val="24"/>
          <w:szCs w:val="24"/>
          <w:shd w:val="clear" w:color="auto" w:fill="FFFFFF"/>
        </w:rPr>
        <w:t>.</w:t>
      </w:r>
    </w:p>
    <w:p w14:paraId="4ADBE85B" w14:textId="77777777" w:rsidR="004B5E0A" w:rsidRPr="00C21C1B" w:rsidRDefault="004B5E0A" w:rsidP="004B5E0A">
      <w:pPr>
        <w:pStyle w:val="a4"/>
        <w:numPr>
          <w:ilvl w:val="0"/>
          <w:numId w:val="33"/>
        </w:numPr>
        <w:tabs>
          <w:tab w:val="left" w:pos="0"/>
        </w:tabs>
        <w:autoSpaceDE w:val="0"/>
        <w:autoSpaceDN w:val="0"/>
        <w:adjustRightInd w:val="0"/>
        <w:spacing w:after="0" w:line="360" w:lineRule="auto"/>
        <w:ind w:left="0" w:firstLine="0"/>
        <w:jc w:val="both"/>
        <w:rPr>
          <w:rFonts w:ascii="Times New Roman" w:hAnsi="Times New Roman"/>
          <w:sz w:val="24"/>
          <w:szCs w:val="24"/>
        </w:rPr>
      </w:pPr>
      <w:r w:rsidRPr="00C21C1B">
        <w:rPr>
          <w:rFonts w:ascii="Times New Roman" w:hAnsi="Times New Roman"/>
          <w:iCs/>
          <w:sz w:val="24"/>
          <w:szCs w:val="24"/>
          <w:shd w:val="clear" w:color="auto" w:fill="FFFFFF"/>
        </w:rPr>
        <w:t>Феденева, И. Н.</w:t>
      </w:r>
      <w:r w:rsidRPr="00C21C1B">
        <w:rPr>
          <w:rFonts w:ascii="Times New Roman" w:hAnsi="Times New Roman"/>
          <w:i/>
          <w:iCs/>
          <w:sz w:val="24"/>
          <w:szCs w:val="24"/>
          <w:shd w:val="clear" w:color="auto" w:fill="FFFFFF"/>
        </w:rPr>
        <w:t> </w:t>
      </w:r>
      <w:r w:rsidRPr="00C21C1B">
        <w:rPr>
          <w:rFonts w:ascii="Times New Roman" w:hAnsi="Times New Roman"/>
          <w:sz w:val="24"/>
          <w:szCs w:val="24"/>
          <w:shd w:val="clear" w:color="auto" w:fill="FFFFFF"/>
        </w:rPr>
        <w:t> Менеджмент в социально-культурном сервисе и туризме: учебное пособие для вузов / И. Н. Феденева, В. П. Нехорошков, Л. К. Комарова; ответственный редактор В. П. Нехорошков. — 2-е изд., перераб. и доп. — Москва: Издательство Юрайт, 2020. — 205 с. — (Высшее образование). — ISBN 978-5-534-06479-7. — Текст : электронный // ЭБС Юрайт [сайт]. — URL: </w:t>
      </w:r>
      <w:hyperlink r:id="rId28" w:tgtFrame="_blank" w:history="1">
        <w:r w:rsidRPr="00C21C1B">
          <w:rPr>
            <w:rStyle w:val="af6"/>
            <w:rFonts w:ascii="Times New Roman" w:hAnsi="Times New Roman" w:cs="Times New Roman"/>
            <w:color w:val="auto"/>
            <w:sz w:val="24"/>
            <w:szCs w:val="24"/>
            <w:shd w:val="clear" w:color="auto" w:fill="FFFFFF"/>
          </w:rPr>
          <w:t>http://biblio-online.ru/bcode/452688</w:t>
        </w:r>
      </w:hyperlink>
      <w:r w:rsidRPr="00C21C1B">
        <w:rPr>
          <w:rFonts w:ascii="Times New Roman" w:hAnsi="Times New Roman"/>
          <w:sz w:val="24"/>
          <w:szCs w:val="24"/>
          <w:shd w:val="clear" w:color="auto" w:fill="FFFFFF"/>
        </w:rPr>
        <w:t>.</w:t>
      </w:r>
      <w:r w:rsidRPr="00C21C1B">
        <w:rPr>
          <w:rFonts w:ascii="Times New Roman" w:hAnsi="Times New Roman"/>
          <w:sz w:val="24"/>
          <w:szCs w:val="24"/>
        </w:rPr>
        <w:t> </w:t>
      </w:r>
    </w:p>
    <w:p w14:paraId="716DC0EC" w14:textId="77777777" w:rsidR="004B5E0A" w:rsidRPr="00C21C1B" w:rsidRDefault="004B5E0A" w:rsidP="004B5E0A">
      <w:pPr>
        <w:pStyle w:val="a4"/>
        <w:numPr>
          <w:ilvl w:val="0"/>
          <w:numId w:val="33"/>
        </w:numPr>
        <w:tabs>
          <w:tab w:val="left" w:pos="0"/>
          <w:tab w:val="left" w:pos="426"/>
        </w:tabs>
        <w:spacing w:after="0" w:line="360" w:lineRule="auto"/>
        <w:ind w:left="0" w:firstLine="0"/>
        <w:jc w:val="both"/>
        <w:rPr>
          <w:rFonts w:ascii="Times New Roman" w:hAnsi="Times New Roman"/>
          <w:sz w:val="24"/>
          <w:szCs w:val="24"/>
        </w:rPr>
      </w:pPr>
      <w:r w:rsidRPr="00C21C1B">
        <w:rPr>
          <w:rFonts w:ascii="Times New Roman" w:hAnsi="Times New Roman"/>
          <w:sz w:val="24"/>
          <w:szCs w:val="24"/>
        </w:rPr>
        <w:t>Шапиро, С.А. Практикум по дисциплине «Управление человеческими ресурсами» : учебное пособие : [16+] / С.А. Шапиро, И.В. Филимонова. – Москва ; Берлин : Директ-Медиа, 2020. – 105 с.: ил., табл. – Режим доступа: по подписке. – URL: </w:t>
      </w:r>
      <w:hyperlink r:id="rId29" w:history="1">
        <w:r w:rsidRPr="00C21C1B">
          <w:rPr>
            <w:rStyle w:val="af6"/>
            <w:rFonts w:ascii="Times New Roman" w:hAnsi="Times New Roman" w:cs="Times New Roman"/>
            <w:color w:val="auto"/>
            <w:sz w:val="24"/>
            <w:szCs w:val="24"/>
          </w:rPr>
          <w:t>https://biblioclub.ru/index.php?page=book&amp;id=571002</w:t>
        </w:r>
      </w:hyperlink>
      <w:r w:rsidRPr="00C21C1B">
        <w:rPr>
          <w:rFonts w:ascii="Times New Roman" w:hAnsi="Times New Roman"/>
          <w:sz w:val="24"/>
          <w:szCs w:val="24"/>
        </w:rPr>
        <w:t>.</w:t>
      </w:r>
    </w:p>
    <w:p w14:paraId="1A8F2415" w14:textId="77777777" w:rsidR="004B5E0A" w:rsidRPr="00837F98" w:rsidRDefault="004B5E0A" w:rsidP="004B5E0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bCs/>
          <w:i/>
          <w:iCs/>
          <w:sz w:val="24"/>
          <w:szCs w:val="24"/>
        </w:rPr>
      </w:pPr>
      <w:r w:rsidRPr="00837F98">
        <w:rPr>
          <w:rFonts w:ascii="Times New Roman" w:hAnsi="Times New Roman"/>
          <w:bCs/>
          <w:i/>
          <w:iCs/>
          <w:sz w:val="24"/>
          <w:szCs w:val="24"/>
        </w:rPr>
        <w:tab/>
        <w:t>7.3. Перечень учебно-методического обеспечения для самостоятельной работы обучающихся по дисциплине</w:t>
      </w:r>
    </w:p>
    <w:p w14:paraId="00680755" w14:textId="77777777" w:rsidR="004B5E0A" w:rsidRPr="00837F98" w:rsidRDefault="004B5E0A" w:rsidP="004B5E0A">
      <w:pPr>
        <w:pStyle w:val="a4"/>
        <w:numPr>
          <w:ilvl w:val="0"/>
          <w:numId w:val="31"/>
        </w:numPr>
        <w:spacing w:after="0" w:line="360" w:lineRule="auto"/>
        <w:ind w:left="0" w:firstLine="0"/>
        <w:jc w:val="both"/>
        <w:rPr>
          <w:rFonts w:ascii="Times New Roman" w:hAnsi="Times New Roman" w:cs="Times New Roman"/>
          <w:sz w:val="24"/>
          <w:szCs w:val="24"/>
          <w:shd w:val="clear" w:color="auto" w:fill="FFFFFF"/>
        </w:rPr>
      </w:pPr>
      <w:r w:rsidRPr="00837F98">
        <w:rPr>
          <w:rFonts w:ascii="Times New Roman" w:hAnsi="Times New Roman" w:cs="Times New Roman"/>
          <w:iCs/>
          <w:sz w:val="24"/>
          <w:szCs w:val="24"/>
          <w:shd w:val="clear" w:color="auto" w:fill="FFFFFF"/>
        </w:rPr>
        <w:t>Горелов, Н. А.</w:t>
      </w:r>
      <w:r w:rsidRPr="00837F98">
        <w:rPr>
          <w:rFonts w:ascii="Times New Roman" w:hAnsi="Times New Roman" w:cs="Times New Roman"/>
          <w:i/>
          <w:iCs/>
          <w:sz w:val="24"/>
          <w:szCs w:val="24"/>
          <w:shd w:val="clear" w:color="auto" w:fill="FFFFFF"/>
        </w:rPr>
        <w:t> </w:t>
      </w:r>
      <w:r w:rsidRPr="00837F98">
        <w:rPr>
          <w:rFonts w:ascii="Times New Roman" w:hAnsi="Times New Roman" w:cs="Times New Roman"/>
          <w:sz w:val="24"/>
          <w:szCs w:val="24"/>
          <w:shd w:val="clear" w:color="auto" w:fill="FFFFFF"/>
        </w:rPr>
        <w:t> Управление человеческими ресурсами: современный подход : учебник и практикум для вузов / Н. А. Горелов, Д. В. Круглов, О. Н. Мельников ; под редакцией Н. А. Горелова. — Москва : Издательство Юрайт, 2020. — 270 с. — (Высшее образование). — ISBN 978-5-534-00650-6. — Текст: электронный // ЭБС Юрайт [сайт]. — URL: </w:t>
      </w:r>
      <w:hyperlink r:id="rId30" w:tgtFrame="_blank" w:history="1">
        <w:r w:rsidRPr="00837F98">
          <w:rPr>
            <w:rStyle w:val="af6"/>
            <w:rFonts w:ascii="Times New Roman" w:hAnsi="Times New Roman" w:cs="Times New Roman"/>
            <w:color w:val="auto"/>
            <w:sz w:val="24"/>
            <w:szCs w:val="24"/>
            <w:shd w:val="clear" w:color="auto" w:fill="FFFFFF"/>
          </w:rPr>
          <w:t>http://biblio-online.ru/bcode/451300</w:t>
        </w:r>
      </w:hyperlink>
      <w:r w:rsidRPr="00837F98">
        <w:rPr>
          <w:rFonts w:ascii="Times New Roman" w:hAnsi="Times New Roman" w:cs="Times New Roman"/>
          <w:sz w:val="24"/>
          <w:szCs w:val="24"/>
          <w:shd w:val="clear" w:color="auto" w:fill="FFFFFF"/>
        </w:rPr>
        <w:t>.</w:t>
      </w:r>
    </w:p>
    <w:p w14:paraId="31EE0938" w14:textId="77777777" w:rsidR="004B5E0A" w:rsidRPr="00837F98" w:rsidRDefault="004B5E0A" w:rsidP="004B5E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837F98">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14:paraId="13E46BCF" w14:textId="77777777" w:rsidR="004B5E0A" w:rsidRPr="00837F98" w:rsidRDefault="004B5E0A" w:rsidP="004B5E0A">
      <w:pPr>
        <w:pStyle w:val="a4"/>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567"/>
        <w:jc w:val="both"/>
        <w:rPr>
          <w:rFonts w:ascii="Times New Roman" w:hAnsi="Times New Roman" w:cs="Times New Roman"/>
          <w:sz w:val="24"/>
          <w:szCs w:val="24"/>
        </w:rPr>
      </w:pPr>
      <w:r w:rsidRPr="00837F98">
        <w:rPr>
          <w:rFonts w:ascii="Times New Roman" w:hAnsi="Times New Roman" w:cs="Times New Roman"/>
          <w:sz w:val="24"/>
          <w:szCs w:val="24"/>
        </w:rPr>
        <w:lastRenderedPageBreak/>
        <w:t>Маслов, В.И. Менеджмент: учебно-методическое пособие / В.И. Маслов; Московский государственный университет имени М.В. Ломоносова, Факультет глобальных процессов. - 2‐е изд. - Москва; Берлин: Директ-Медиа, 2019. - 29 с. - Библиогр.: с.10.; То же [Электронный ресурс]. - URL: </w:t>
      </w:r>
      <w:hyperlink r:id="rId31" w:history="1">
        <w:r w:rsidRPr="00837F98">
          <w:rPr>
            <w:rStyle w:val="af6"/>
            <w:rFonts w:ascii="Times New Roman" w:hAnsi="Times New Roman" w:cs="Times New Roman"/>
            <w:color w:val="auto"/>
            <w:sz w:val="24"/>
            <w:szCs w:val="24"/>
          </w:rPr>
          <w:t>http://biblioclub.ru/index.php?page=book&amp;id=103839</w:t>
        </w:r>
      </w:hyperlink>
      <w:r w:rsidRPr="00837F98">
        <w:rPr>
          <w:rFonts w:ascii="Times New Roman" w:hAnsi="Times New Roman" w:cs="Times New Roman"/>
          <w:sz w:val="24"/>
          <w:szCs w:val="24"/>
        </w:rPr>
        <w:t>.</w:t>
      </w:r>
    </w:p>
    <w:p w14:paraId="3D08AA7C" w14:textId="77777777" w:rsidR="004B5E0A" w:rsidRPr="00837F98" w:rsidRDefault="004B5E0A" w:rsidP="004B5E0A">
      <w:pPr>
        <w:autoSpaceDE w:val="0"/>
        <w:autoSpaceDN w:val="0"/>
        <w:adjustRightInd w:val="0"/>
        <w:spacing w:after="0" w:line="360" w:lineRule="auto"/>
        <w:ind w:firstLine="709"/>
        <w:jc w:val="both"/>
        <w:rPr>
          <w:rFonts w:ascii="Times New Roman" w:hAnsi="Times New Roman"/>
          <w:b/>
          <w:bCs/>
          <w:sz w:val="24"/>
          <w:szCs w:val="24"/>
        </w:rPr>
      </w:pPr>
      <w:r w:rsidRPr="00837F98">
        <w:rPr>
          <w:rFonts w:ascii="Times New Roman" w:hAnsi="Times New Roman"/>
          <w:b/>
          <w:bCs/>
          <w:sz w:val="24"/>
          <w:szCs w:val="24"/>
        </w:rPr>
        <w:t>8. Фонды оценочных средств</w:t>
      </w:r>
    </w:p>
    <w:p w14:paraId="10811910" w14:textId="77777777" w:rsidR="004B5E0A" w:rsidRPr="00837F98" w:rsidRDefault="004B5E0A" w:rsidP="004B5E0A">
      <w:pPr>
        <w:spacing w:after="0" w:line="360" w:lineRule="auto"/>
        <w:ind w:firstLine="709"/>
        <w:jc w:val="both"/>
        <w:rPr>
          <w:rFonts w:ascii="Times New Roman" w:hAnsi="Times New Roman"/>
          <w:spacing w:val="-4"/>
          <w:sz w:val="24"/>
          <w:szCs w:val="24"/>
        </w:rPr>
      </w:pPr>
      <w:r w:rsidRPr="00837F98">
        <w:rPr>
          <w:rFonts w:ascii="Times New Roman" w:hAnsi="Times New Roman"/>
          <w:spacing w:val="-4"/>
          <w:sz w:val="24"/>
          <w:szCs w:val="24"/>
        </w:rPr>
        <w:t>Фонд оценочных средств представлен в Приложении 1.</w:t>
      </w:r>
    </w:p>
    <w:p w14:paraId="43AB2F43" w14:textId="77777777" w:rsidR="004B5E0A" w:rsidRPr="00837F98" w:rsidRDefault="004B5E0A" w:rsidP="004B5E0A">
      <w:pPr>
        <w:autoSpaceDE w:val="0"/>
        <w:autoSpaceDN w:val="0"/>
        <w:adjustRightInd w:val="0"/>
        <w:spacing w:after="0" w:line="360" w:lineRule="auto"/>
        <w:ind w:firstLine="709"/>
        <w:jc w:val="both"/>
        <w:rPr>
          <w:rFonts w:ascii="Times New Roman" w:hAnsi="Times New Roman"/>
          <w:b/>
          <w:bCs/>
          <w:sz w:val="24"/>
          <w:szCs w:val="24"/>
        </w:rPr>
      </w:pPr>
      <w:r w:rsidRPr="00837F98">
        <w:rPr>
          <w:rFonts w:ascii="Times New Roman" w:hAnsi="Times New Roman"/>
          <w:b/>
          <w:bCs/>
          <w:sz w:val="24"/>
          <w:szCs w:val="24"/>
        </w:rPr>
        <w:t>9. Материально-техническое обеспечение образовательного процесса по дисциплине</w:t>
      </w:r>
    </w:p>
    <w:p w14:paraId="1940FCE0" w14:textId="77777777" w:rsidR="004B5E0A" w:rsidRPr="00837F98" w:rsidRDefault="004B5E0A" w:rsidP="004B5E0A">
      <w:pPr>
        <w:autoSpaceDE w:val="0"/>
        <w:autoSpaceDN w:val="0"/>
        <w:adjustRightInd w:val="0"/>
        <w:spacing w:after="0" w:line="360" w:lineRule="auto"/>
        <w:ind w:firstLine="709"/>
        <w:jc w:val="both"/>
        <w:rPr>
          <w:rFonts w:ascii="Times New Roman" w:hAnsi="Times New Roman"/>
          <w:bCs/>
          <w:i/>
          <w:sz w:val="24"/>
          <w:szCs w:val="24"/>
        </w:rPr>
      </w:pPr>
      <w:r w:rsidRPr="00837F98">
        <w:rPr>
          <w:rFonts w:ascii="Times New Roman" w:hAnsi="Times New Roman"/>
          <w:bCs/>
          <w:i/>
          <w:sz w:val="24"/>
          <w:szCs w:val="24"/>
        </w:rPr>
        <w:t>9.1. Описание материально-технической базы</w:t>
      </w:r>
    </w:p>
    <w:p w14:paraId="6D31E78D" w14:textId="77777777" w:rsidR="004B5E0A" w:rsidRPr="00837F98" w:rsidRDefault="004B5E0A" w:rsidP="004B5E0A">
      <w:pPr>
        <w:autoSpaceDE w:val="0"/>
        <w:autoSpaceDN w:val="0"/>
        <w:adjustRightInd w:val="0"/>
        <w:spacing w:after="0" w:line="360" w:lineRule="auto"/>
        <w:ind w:firstLine="709"/>
        <w:jc w:val="both"/>
        <w:rPr>
          <w:rFonts w:ascii="Times New Roman" w:hAnsi="Times New Roman"/>
          <w:sz w:val="24"/>
          <w:szCs w:val="24"/>
        </w:rPr>
      </w:pPr>
      <w:r w:rsidRPr="00837F98">
        <w:rPr>
          <w:rFonts w:ascii="Times New Roman" w:hAnsi="Times New Roman"/>
          <w:sz w:val="24"/>
          <w:szCs w:val="24"/>
        </w:rPr>
        <w:t>Реализация дисциплины требует наличия лекционной и практической аудитории оборудованной для  презентации. Технические средства обучения: мультимедийное оборудование.</w:t>
      </w:r>
    </w:p>
    <w:p w14:paraId="2E8D05AF" w14:textId="77777777" w:rsidR="004B5E0A" w:rsidRPr="00837F98" w:rsidRDefault="004B5E0A" w:rsidP="004B5E0A">
      <w:pPr>
        <w:autoSpaceDE w:val="0"/>
        <w:autoSpaceDN w:val="0"/>
        <w:adjustRightInd w:val="0"/>
        <w:spacing w:after="0" w:line="360" w:lineRule="auto"/>
        <w:ind w:firstLine="709"/>
        <w:jc w:val="both"/>
        <w:rPr>
          <w:rFonts w:ascii="Times New Roman" w:hAnsi="Times New Roman"/>
          <w:bCs/>
          <w:i/>
          <w:sz w:val="24"/>
          <w:szCs w:val="24"/>
        </w:rPr>
      </w:pPr>
      <w:r w:rsidRPr="00837F98">
        <w:rPr>
          <w:rFonts w:ascii="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731FCEFB" w14:textId="77777777" w:rsidR="004B5E0A" w:rsidRPr="00837F98" w:rsidRDefault="004B5E0A" w:rsidP="004B5E0A">
      <w:pPr>
        <w:autoSpaceDE w:val="0"/>
        <w:autoSpaceDN w:val="0"/>
        <w:adjustRightInd w:val="0"/>
        <w:spacing w:after="0" w:line="360" w:lineRule="auto"/>
        <w:ind w:firstLine="709"/>
        <w:jc w:val="both"/>
        <w:rPr>
          <w:rFonts w:ascii="Times New Roman" w:hAnsi="Times New Roman"/>
          <w:bCs/>
          <w:i/>
          <w:sz w:val="24"/>
          <w:szCs w:val="24"/>
        </w:rPr>
      </w:pPr>
      <w:r w:rsidRPr="00837F98">
        <w:rPr>
          <w:rFonts w:ascii="Times New Roman" w:hAnsi="Times New Roman"/>
          <w:bCs/>
          <w:i/>
          <w:sz w:val="24"/>
          <w:szCs w:val="24"/>
        </w:rPr>
        <w:t>Перечень программного обеспечения</w:t>
      </w:r>
    </w:p>
    <w:p w14:paraId="26546D2B" w14:textId="77777777" w:rsidR="004B5E0A" w:rsidRPr="00837F98" w:rsidRDefault="004B5E0A" w:rsidP="004B5E0A">
      <w:pPr>
        <w:autoSpaceDE w:val="0"/>
        <w:autoSpaceDN w:val="0"/>
        <w:adjustRightInd w:val="0"/>
        <w:spacing w:after="0" w:line="360" w:lineRule="auto"/>
        <w:ind w:firstLine="709"/>
        <w:jc w:val="both"/>
        <w:rPr>
          <w:rFonts w:ascii="Times New Roman" w:hAnsi="Times New Roman"/>
          <w:bCs/>
          <w:i/>
          <w:sz w:val="24"/>
          <w:szCs w:val="24"/>
        </w:rPr>
      </w:pPr>
      <w:r w:rsidRPr="00837F98">
        <w:rPr>
          <w:rFonts w:ascii="Times New Roman" w:hAnsi="Times New Roman"/>
          <w:sz w:val="24"/>
          <w:szCs w:val="24"/>
          <w:lang w:val="en-US"/>
        </w:rPr>
        <w:t>Microsoft</w:t>
      </w:r>
      <w:r w:rsidRPr="00837F98">
        <w:rPr>
          <w:rFonts w:ascii="Times New Roman" w:hAnsi="Times New Roman"/>
          <w:sz w:val="24"/>
          <w:szCs w:val="24"/>
        </w:rPr>
        <w:t xml:space="preserve"> </w:t>
      </w:r>
      <w:r w:rsidRPr="00837F98">
        <w:rPr>
          <w:rFonts w:ascii="Times New Roman" w:hAnsi="Times New Roman"/>
          <w:sz w:val="24"/>
          <w:szCs w:val="24"/>
          <w:lang w:val="en-US"/>
        </w:rPr>
        <w:t>Windows</w:t>
      </w:r>
      <w:r w:rsidRPr="00837F98">
        <w:rPr>
          <w:rFonts w:ascii="Times New Roman" w:hAnsi="Times New Roman"/>
          <w:sz w:val="24"/>
          <w:szCs w:val="24"/>
        </w:rPr>
        <w:t xml:space="preserve"> 10, </w:t>
      </w:r>
      <w:r w:rsidRPr="00837F98">
        <w:rPr>
          <w:rFonts w:ascii="Times New Roman" w:hAnsi="Times New Roman"/>
          <w:sz w:val="24"/>
          <w:szCs w:val="24"/>
          <w:lang w:val="en-US"/>
        </w:rPr>
        <w:t>Word</w:t>
      </w:r>
      <w:r w:rsidRPr="00837F98">
        <w:rPr>
          <w:rFonts w:ascii="Times New Roman" w:hAnsi="Times New Roman"/>
          <w:sz w:val="24"/>
          <w:szCs w:val="24"/>
        </w:rPr>
        <w:t xml:space="preserve">, </w:t>
      </w:r>
      <w:r w:rsidRPr="00837F98">
        <w:rPr>
          <w:rFonts w:ascii="Times New Roman" w:hAnsi="Times New Roman"/>
          <w:sz w:val="24"/>
          <w:szCs w:val="24"/>
          <w:lang w:val="en-US"/>
        </w:rPr>
        <w:t>Excel</w:t>
      </w:r>
      <w:r w:rsidRPr="00837F98">
        <w:rPr>
          <w:rFonts w:ascii="Times New Roman" w:hAnsi="Times New Roman"/>
          <w:sz w:val="24"/>
          <w:szCs w:val="24"/>
        </w:rPr>
        <w:t xml:space="preserve">, </w:t>
      </w:r>
      <w:r w:rsidRPr="00837F98">
        <w:rPr>
          <w:rFonts w:ascii="Times New Roman" w:hAnsi="Times New Roman"/>
          <w:sz w:val="24"/>
          <w:szCs w:val="24"/>
          <w:lang w:val="en-US"/>
        </w:rPr>
        <w:t>PowerPoint</w:t>
      </w:r>
      <w:r w:rsidRPr="00837F98">
        <w:rPr>
          <w:rFonts w:ascii="Times New Roman" w:hAnsi="Times New Roman"/>
          <w:sz w:val="24"/>
          <w:szCs w:val="24"/>
        </w:rPr>
        <w:t>.</w:t>
      </w:r>
    </w:p>
    <w:p w14:paraId="0FECD960" w14:textId="77777777" w:rsidR="004B5E0A" w:rsidRPr="00837F98" w:rsidRDefault="004B5E0A" w:rsidP="004B5E0A">
      <w:pPr>
        <w:autoSpaceDE w:val="0"/>
        <w:autoSpaceDN w:val="0"/>
        <w:adjustRightInd w:val="0"/>
        <w:spacing w:after="0" w:line="360" w:lineRule="auto"/>
        <w:ind w:firstLine="709"/>
        <w:jc w:val="both"/>
        <w:rPr>
          <w:rFonts w:ascii="Times New Roman" w:hAnsi="Times New Roman"/>
          <w:bCs/>
          <w:i/>
          <w:sz w:val="24"/>
          <w:szCs w:val="24"/>
        </w:rPr>
      </w:pPr>
      <w:r w:rsidRPr="00837F98">
        <w:rPr>
          <w:rFonts w:ascii="Times New Roman" w:hAnsi="Times New Roman"/>
          <w:bCs/>
          <w:i/>
          <w:sz w:val="24"/>
          <w:szCs w:val="24"/>
        </w:rPr>
        <w:t>Перечень информационных справочных систем</w:t>
      </w:r>
    </w:p>
    <w:p w14:paraId="0C5BE7AF" w14:textId="77777777" w:rsidR="004B5E0A" w:rsidRPr="00837F98" w:rsidRDefault="004B5E0A" w:rsidP="004B5E0A">
      <w:pPr>
        <w:pStyle w:val="21"/>
        <w:numPr>
          <w:ilvl w:val="0"/>
          <w:numId w:val="30"/>
        </w:numPr>
        <w:spacing w:after="0" w:line="360" w:lineRule="auto"/>
        <w:ind w:left="0" w:firstLine="0"/>
        <w:jc w:val="both"/>
      </w:pPr>
      <w:r w:rsidRPr="00837F98">
        <w:t xml:space="preserve">Научная электронная библиотека </w:t>
      </w:r>
      <w:r w:rsidRPr="00837F98">
        <w:rPr>
          <w:bCs/>
          <w:iCs/>
        </w:rPr>
        <w:t xml:space="preserve">[Электронный ресурс] – </w:t>
      </w:r>
      <w:r w:rsidRPr="00837F98">
        <w:rPr>
          <w:bCs/>
          <w:iCs/>
          <w:lang w:val="en-US"/>
        </w:rPr>
        <w:t>URL</w:t>
      </w:r>
      <w:r w:rsidRPr="00837F98">
        <w:rPr>
          <w:bCs/>
          <w:iCs/>
        </w:rPr>
        <w:t xml:space="preserve">: </w:t>
      </w:r>
      <w:hyperlink r:id="rId32" w:history="1">
        <w:r w:rsidRPr="00837F98">
          <w:rPr>
            <w:rStyle w:val="af6"/>
            <w:rFonts w:eastAsia="Calibri"/>
            <w:color w:val="auto"/>
          </w:rPr>
          <w:t>http://www.elibrary.ru/agreement.asp</w:t>
        </w:r>
      </w:hyperlink>
      <w:r w:rsidRPr="00837F98">
        <w:t xml:space="preserve">Справочно-консультационная система «Консультант Плюс» </w:t>
      </w:r>
      <w:r w:rsidRPr="00837F98">
        <w:rPr>
          <w:bCs/>
          <w:iCs/>
        </w:rPr>
        <w:t xml:space="preserve">[Электронный ресурс] – </w:t>
      </w:r>
      <w:r w:rsidRPr="00837F98">
        <w:rPr>
          <w:bCs/>
          <w:iCs/>
          <w:lang w:val="en-US"/>
        </w:rPr>
        <w:t>URL</w:t>
      </w:r>
      <w:r w:rsidRPr="00837F98">
        <w:rPr>
          <w:bCs/>
          <w:iCs/>
        </w:rPr>
        <w:t xml:space="preserve">: </w:t>
      </w:r>
      <w:r w:rsidRPr="00837F98">
        <w:t>http://www.consultant.ru/.</w:t>
      </w:r>
    </w:p>
    <w:p w14:paraId="3CD3D3B4" w14:textId="77777777" w:rsidR="004B5E0A" w:rsidRPr="00837F98" w:rsidRDefault="004B5E0A" w:rsidP="004B5E0A">
      <w:pPr>
        <w:pStyle w:val="21"/>
        <w:numPr>
          <w:ilvl w:val="0"/>
          <w:numId w:val="30"/>
        </w:numPr>
        <w:spacing w:after="0" w:line="360" w:lineRule="auto"/>
        <w:ind w:left="0" w:firstLine="0"/>
        <w:jc w:val="both"/>
      </w:pPr>
      <w:r w:rsidRPr="00837F98">
        <w:t xml:space="preserve">Университетская информационная система РОССИЯ (УИС РОССИЯ) </w:t>
      </w:r>
      <w:r w:rsidRPr="00837F98">
        <w:rPr>
          <w:bCs/>
          <w:iCs/>
        </w:rPr>
        <w:t xml:space="preserve">[Электронный ресурс] – </w:t>
      </w:r>
      <w:r w:rsidRPr="00837F98">
        <w:rPr>
          <w:bCs/>
          <w:iCs/>
          <w:lang w:val="en-US"/>
        </w:rPr>
        <w:t>URL</w:t>
      </w:r>
      <w:r w:rsidRPr="00837F98">
        <w:rPr>
          <w:bCs/>
          <w:iCs/>
        </w:rPr>
        <w:t xml:space="preserve">: </w:t>
      </w:r>
      <w:hyperlink r:id="rId33" w:history="1">
        <w:r w:rsidRPr="00837F98">
          <w:rPr>
            <w:rStyle w:val="af6"/>
            <w:rFonts w:eastAsia="Calibri"/>
            <w:color w:val="auto"/>
          </w:rPr>
          <w:t>http://uisrussia.msu.ru/docs/ips/n/access_levels.htm</w:t>
        </w:r>
      </w:hyperlink>
      <w:r w:rsidRPr="00837F98">
        <w:t>.</w:t>
      </w:r>
    </w:p>
    <w:p w14:paraId="256D83E6" w14:textId="77777777" w:rsidR="004B5E0A" w:rsidRPr="00837F98" w:rsidRDefault="004B5E0A" w:rsidP="004B5E0A">
      <w:pPr>
        <w:pStyle w:val="21"/>
        <w:numPr>
          <w:ilvl w:val="0"/>
          <w:numId w:val="30"/>
        </w:numPr>
        <w:spacing w:after="0" w:line="360" w:lineRule="auto"/>
        <w:ind w:left="0" w:firstLine="0"/>
        <w:jc w:val="both"/>
      </w:pPr>
      <w:r w:rsidRPr="00837F98">
        <w:t xml:space="preserve">Федеральный образовательный портал – Экономика, социология, менеджмент </w:t>
      </w:r>
      <w:r w:rsidRPr="00837F98">
        <w:rPr>
          <w:bCs/>
          <w:iCs/>
        </w:rPr>
        <w:t xml:space="preserve">[Электронный ресурс] – </w:t>
      </w:r>
      <w:r w:rsidRPr="00837F98">
        <w:rPr>
          <w:bCs/>
          <w:iCs/>
          <w:lang w:val="en-US"/>
        </w:rPr>
        <w:t>URL</w:t>
      </w:r>
      <w:r w:rsidRPr="00837F98">
        <w:rPr>
          <w:bCs/>
          <w:iCs/>
        </w:rPr>
        <w:t xml:space="preserve">: </w:t>
      </w:r>
      <w:r w:rsidRPr="00837F98">
        <w:t xml:space="preserve">http://ecsocman.edu.ru/. </w:t>
      </w:r>
    </w:p>
    <w:p w14:paraId="7569CA6B" w14:textId="77777777" w:rsidR="004B5E0A" w:rsidRPr="00837F98" w:rsidRDefault="004B5E0A" w:rsidP="004B5E0A">
      <w:pPr>
        <w:pStyle w:val="a4"/>
        <w:numPr>
          <w:ilvl w:val="0"/>
          <w:numId w:val="30"/>
        </w:numPr>
        <w:autoSpaceDE w:val="0"/>
        <w:autoSpaceDN w:val="0"/>
        <w:adjustRightInd w:val="0"/>
        <w:spacing w:after="0" w:line="360" w:lineRule="auto"/>
        <w:ind w:left="0" w:firstLine="0"/>
        <w:jc w:val="both"/>
        <w:rPr>
          <w:rFonts w:ascii="Times New Roman" w:hAnsi="Times New Roman" w:cs="Times New Roman"/>
          <w:sz w:val="24"/>
          <w:szCs w:val="24"/>
        </w:rPr>
      </w:pPr>
      <w:r w:rsidRPr="00837F98">
        <w:rPr>
          <w:rFonts w:ascii="Times New Roman" w:hAnsi="Times New Roman" w:cs="Times New Roman"/>
          <w:sz w:val="24"/>
          <w:szCs w:val="24"/>
        </w:rPr>
        <w:t xml:space="preserve">Электронные образовательные ресурсы (ЭОС) </w:t>
      </w:r>
      <w:r w:rsidRPr="00837F98">
        <w:rPr>
          <w:rFonts w:ascii="Times New Roman" w:hAnsi="Times New Roman" w:cs="Times New Roman"/>
          <w:bCs/>
          <w:iCs/>
          <w:sz w:val="24"/>
          <w:szCs w:val="24"/>
        </w:rPr>
        <w:t xml:space="preserve">[Электронный ресурс] – </w:t>
      </w:r>
      <w:r w:rsidRPr="00837F98">
        <w:rPr>
          <w:rFonts w:ascii="Times New Roman" w:hAnsi="Times New Roman" w:cs="Times New Roman"/>
          <w:bCs/>
          <w:iCs/>
          <w:sz w:val="24"/>
          <w:szCs w:val="24"/>
          <w:lang w:val="en-US"/>
        </w:rPr>
        <w:t>URL</w:t>
      </w:r>
      <w:r w:rsidRPr="00837F98">
        <w:rPr>
          <w:rFonts w:ascii="Times New Roman" w:hAnsi="Times New Roman" w:cs="Times New Roman"/>
          <w:bCs/>
          <w:iCs/>
          <w:sz w:val="24"/>
          <w:szCs w:val="24"/>
        </w:rPr>
        <w:t xml:space="preserve">: </w:t>
      </w:r>
      <w:hyperlink r:id="rId34" w:history="1">
        <w:r w:rsidRPr="00837F98">
          <w:rPr>
            <w:rStyle w:val="af6"/>
            <w:rFonts w:ascii="Times New Roman" w:hAnsi="Times New Roman" w:cs="Times New Roman"/>
            <w:color w:val="auto"/>
            <w:sz w:val="24"/>
            <w:szCs w:val="24"/>
            <w:lang w:val="en-US"/>
          </w:rPr>
          <w:t>http</w:t>
        </w:r>
        <w:r w:rsidRPr="00837F98">
          <w:rPr>
            <w:rStyle w:val="af6"/>
            <w:rFonts w:ascii="Times New Roman" w:hAnsi="Times New Roman" w:cs="Times New Roman"/>
            <w:color w:val="auto"/>
            <w:sz w:val="24"/>
            <w:szCs w:val="24"/>
          </w:rPr>
          <w:t>://</w:t>
        </w:r>
        <w:r w:rsidRPr="00837F98">
          <w:rPr>
            <w:rStyle w:val="af6"/>
            <w:rFonts w:ascii="Times New Roman" w:hAnsi="Times New Roman" w:cs="Times New Roman"/>
            <w:color w:val="auto"/>
            <w:sz w:val="24"/>
            <w:szCs w:val="24"/>
            <w:lang w:val="en-US"/>
          </w:rPr>
          <w:t>vipbook</w:t>
        </w:r>
        <w:r w:rsidRPr="00837F98">
          <w:rPr>
            <w:rStyle w:val="af6"/>
            <w:rFonts w:ascii="Times New Roman" w:hAnsi="Times New Roman" w:cs="Times New Roman"/>
            <w:color w:val="auto"/>
            <w:sz w:val="24"/>
            <w:szCs w:val="24"/>
          </w:rPr>
          <w:t>.</w:t>
        </w:r>
        <w:r w:rsidRPr="00837F98">
          <w:rPr>
            <w:rStyle w:val="af6"/>
            <w:rFonts w:ascii="Times New Roman" w:hAnsi="Times New Roman" w:cs="Times New Roman"/>
            <w:color w:val="auto"/>
            <w:sz w:val="24"/>
            <w:szCs w:val="24"/>
            <w:lang w:val="en-US"/>
          </w:rPr>
          <w:t>info</w:t>
        </w:r>
        <w:r w:rsidRPr="00837F98">
          <w:rPr>
            <w:rStyle w:val="af6"/>
            <w:rFonts w:ascii="Times New Roman" w:hAnsi="Times New Roman" w:cs="Times New Roman"/>
            <w:color w:val="auto"/>
            <w:sz w:val="24"/>
            <w:szCs w:val="24"/>
          </w:rPr>
          <w:t>/</w:t>
        </w:r>
        <w:r w:rsidRPr="00837F98">
          <w:rPr>
            <w:rStyle w:val="af6"/>
            <w:rFonts w:ascii="Times New Roman" w:hAnsi="Times New Roman" w:cs="Times New Roman"/>
            <w:color w:val="auto"/>
            <w:sz w:val="24"/>
            <w:szCs w:val="24"/>
            <w:lang w:val="en-US"/>
          </w:rPr>
          <w:t>nauka</w:t>
        </w:r>
        <w:r w:rsidRPr="00837F98">
          <w:rPr>
            <w:rStyle w:val="af6"/>
            <w:rFonts w:ascii="Times New Roman" w:hAnsi="Times New Roman" w:cs="Times New Roman"/>
            <w:color w:val="auto"/>
            <w:sz w:val="24"/>
            <w:szCs w:val="24"/>
          </w:rPr>
          <w:t>-</w:t>
        </w:r>
        <w:r w:rsidRPr="00837F98">
          <w:rPr>
            <w:rStyle w:val="af6"/>
            <w:rFonts w:ascii="Times New Roman" w:hAnsi="Times New Roman" w:cs="Times New Roman"/>
            <w:color w:val="auto"/>
            <w:sz w:val="24"/>
            <w:szCs w:val="24"/>
            <w:lang w:val="en-US"/>
          </w:rPr>
          <w:t>i</w:t>
        </w:r>
        <w:r w:rsidRPr="00837F98">
          <w:rPr>
            <w:rStyle w:val="af6"/>
            <w:rFonts w:ascii="Times New Roman" w:hAnsi="Times New Roman" w:cs="Times New Roman"/>
            <w:color w:val="auto"/>
            <w:sz w:val="24"/>
            <w:szCs w:val="24"/>
          </w:rPr>
          <w:t>-</w:t>
        </w:r>
        <w:r w:rsidRPr="00837F98">
          <w:rPr>
            <w:rStyle w:val="af6"/>
            <w:rFonts w:ascii="Times New Roman" w:hAnsi="Times New Roman" w:cs="Times New Roman"/>
            <w:color w:val="auto"/>
            <w:sz w:val="24"/>
            <w:szCs w:val="24"/>
            <w:lang w:val="en-US"/>
          </w:rPr>
          <w:t>ucheba</w:t>
        </w:r>
        <w:r w:rsidRPr="00837F98">
          <w:rPr>
            <w:rStyle w:val="af6"/>
            <w:rFonts w:ascii="Times New Roman" w:hAnsi="Times New Roman" w:cs="Times New Roman"/>
            <w:color w:val="auto"/>
            <w:sz w:val="24"/>
            <w:szCs w:val="24"/>
          </w:rPr>
          <w:t>/</w:t>
        </w:r>
        <w:r w:rsidRPr="00837F98">
          <w:rPr>
            <w:rStyle w:val="af6"/>
            <w:rFonts w:ascii="Times New Roman" w:hAnsi="Times New Roman" w:cs="Times New Roman"/>
            <w:color w:val="auto"/>
            <w:sz w:val="24"/>
            <w:szCs w:val="24"/>
            <w:lang w:val="en-US"/>
          </w:rPr>
          <w:t>menedgment</w:t>
        </w:r>
        <w:r w:rsidRPr="00837F98">
          <w:rPr>
            <w:rStyle w:val="af6"/>
            <w:rFonts w:ascii="Times New Roman" w:hAnsi="Times New Roman" w:cs="Times New Roman"/>
            <w:color w:val="auto"/>
            <w:sz w:val="24"/>
            <w:szCs w:val="24"/>
          </w:rPr>
          <w:t>/</w:t>
        </w:r>
      </w:hyperlink>
      <w:r w:rsidRPr="00837F98">
        <w:rPr>
          <w:rFonts w:ascii="Times New Roman" w:hAnsi="Times New Roman" w:cs="Times New Roman"/>
          <w:sz w:val="24"/>
          <w:szCs w:val="24"/>
        </w:rPr>
        <w:t>.</w:t>
      </w:r>
    </w:p>
    <w:p w14:paraId="52BC7AC3" w14:textId="77777777" w:rsidR="004B5E0A" w:rsidRPr="00DB597C" w:rsidRDefault="004B5E0A" w:rsidP="00484E2D">
      <w:pPr>
        <w:spacing w:after="0" w:line="360" w:lineRule="auto"/>
        <w:jc w:val="center"/>
        <w:rPr>
          <w:rFonts w:ascii="Times New Roman" w:eastAsia="Times New Roman" w:hAnsi="Times New Roman"/>
          <w:b/>
          <w:sz w:val="24"/>
          <w:szCs w:val="24"/>
          <w:lang w:eastAsia="ru-RU"/>
        </w:rPr>
      </w:pPr>
    </w:p>
    <w:p w14:paraId="7DA40FB2" w14:textId="77777777" w:rsidR="00A75F78" w:rsidRDefault="00A75F78">
      <w:pPr>
        <w:rPr>
          <w:rFonts w:ascii="Times New Roman" w:eastAsia="Times New Roman" w:hAnsi="Times New Roman"/>
          <w:b/>
          <w:sz w:val="24"/>
          <w:szCs w:val="24"/>
          <w:lang w:eastAsia="ru-RU"/>
        </w:rPr>
      </w:pPr>
      <w:r>
        <w:rPr>
          <w:rFonts w:ascii="Times New Roman" w:eastAsia="Times New Roman" w:hAnsi="Times New Roman"/>
          <w:b/>
          <w:sz w:val="24"/>
          <w:szCs w:val="24"/>
          <w:lang w:eastAsia="ru-RU"/>
        </w:rPr>
        <w:br w:type="page"/>
      </w:r>
    </w:p>
    <w:p w14:paraId="6F04C9CE" w14:textId="301A57B9" w:rsidR="00A406CF" w:rsidRDefault="00A406CF" w:rsidP="00A75F78">
      <w:pPr>
        <w:spacing w:after="0" w:line="36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lastRenderedPageBreak/>
        <w:t>5.</w:t>
      </w:r>
      <w:r>
        <w:rPr>
          <w:rFonts w:ascii="Times New Roman" w:eastAsia="Times New Roman" w:hAnsi="Times New Roman"/>
          <w:b/>
          <w:sz w:val="24"/>
          <w:szCs w:val="24"/>
          <w:lang w:eastAsia="ru-RU"/>
        </w:rPr>
        <w:t>3</w:t>
      </w:r>
      <w:r w:rsidRPr="00DB597C">
        <w:rPr>
          <w:rFonts w:ascii="Times New Roman" w:eastAsia="Times New Roman" w:hAnsi="Times New Roman"/>
          <w:b/>
          <w:sz w:val="24"/>
          <w:szCs w:val="24"/>
          <w:lang w:eastAsia="ru-RU"/>
        </w:rPr>
        <w:t>. ПРОГРАММА ДИСЦИПЛИНЫ</w:t>
      </w:r>
    </w:p>
    <w:p w14:paraId="1C8CBDAF" w14:textId="4F322527" w:rsidR="000F1999" w:rsidRDefault="000F1999" w:rsidP="00A75F78">
      <w:pPr>
        <w:spacing w:after="0" w:line="360" w:lineRule="auto"/>
        <w:contextualSpacing/>
        <w:jc w:val="center"/>
        <w:textAlignment w:val="baseline"/>
        <w:rPr>
          <w:rFonts w:ascii="Times New Roman CYR" w:eastAsia="Times New Roman" w:hAnsi="Times New Roman CYR" w:cs="Times New Roman CYR"/>
          <w:b/>
          <w:bCs/>
          <w:sz w:val="24"/>
          <w:szCs w:val="24"/>
          <w:lang w:eastAsia="ru-RU"/>
        </w:rPr>
      </w:pPr>
      <w:r w:rsidRPr="00484E2D">
        <w:rPr>
          <w:rFonts w:ascii="Times New Roman CYR" w:eastAsia="Times New Roman" w:hAnsi="Times New Roman CYR" w:cs="Times New Roman CYR"/>
          <w:b/>
          <w:bCs/>
          <w:sz w:val="24"/>
          <w:szCs w:val="24"/>
          <w:lang w:eastAsia="ru-RU"/>
        </w:rPr>
        <w:t>«</w:t>
      </w:r>
      <w:r w:rsidRPr="00484E2D">
        <w:rPr>
          <w:rFonts w:ascii="Times New Roman" w:hAnsi="Times New Roman"/>
          <w:b/>
          <w:bCs/>
          <w:sz w:val="24"/>
          <w:szCs w:val="24"/>
        </w:rPr>
        <w:t>Управление качеством туристской деятельности</w:t>
      </w:r>
      <w:r w:rsidRPr="00484E2D">
        <w:rPr>
          <w:rFonts w:ascii="Times New Roman CYR" w:eastAsia="Times New Roman" w:hAnsi="Times New Roman CYR" w:cs="Times New Roman CYR"/>
          <w:b/>
          <w:bCs/>
          <w:sz w:val="24"/>
          <w:szCs w:val="24"/>
          <w:lang w:eastAsia="ru-RU"/>
        </w:rPr>
        <w:t>»</w:t>
      </w:r>
    </w:p>
    <w:p w14:paraId="0D087015" w14:textId="77777777" w:rsidR="007126A1" w:rsidRPr="00872C1B" w:rsidRDefault="007126A1" w:rsidP="00A75F78">
      <w:pPr>
        <w:tabs>
          <w:tab w:val="left" w:pos="720"/>
        </w:tab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72C1B">
        <w:rPr>
          <w:rFonts w:ascii="Times New Roman" w:eastAsia="Times New Roman" w:hAnsi="Times New Roman"/>
          <w:b/>
          <w:bCs/>
          <w:sz w:val="24"/>
          <w:szCs w:val="24"/>
          <w:lang w:eastAsia="ru-RU"/>
        </w:rPr>
        <w:t>1. Пояснительная записка</w:t>
      </w:r>
    </w:p>
    <w:p w14:paraId="17C07BFF" w14:textId="77777777" w:rsidR="007126A1" w:rsidRDefault="007126A1" w:rsidP="00A75F78">
      <w:pPr>
        <w:spacing w:after="0" w:line="360" w:lineRule="auto"/>
        <w:ind w:firstLine="709"/>
        <w:jc w:val="both"/>
        <w:rPr>
          <w:rFonts w:ascii="Times New Roman" w:hAnsi="Times New Roman"/>
          <w:sz w:val="24"/>
          <w:szCs w:val="24"/>
        </w:rPr>
      </w:pPr>
      <w:r w:rsidRPr="00E5660B">
        <w:rPr>
          <w:rFonts w:ascii="Times New Roman" w:hAnsi="Times New Roman"/>
          <w:sz w:val="24"/>
          <w:szCs w:val="24"/>
        </w:rPr>
        <w:t>Индустрия туризма представляет собой</w:t>
      </w:r>
      <w:r>
        <w:rPr>
          <w:rFonts w:ascii="Times New Roman" w:hAnsi="Times New Roman"/>
          <w:sz w:val="24"/>
          <w:szCs w:val="24"/>
        </w:rPr>
        <w:t xml:space="preserve"> </w:t>
      </w:r>
      <w:r w:rsidRPr="00E5660B">
        <w:rPr>
          <w:rFonts w:ascii="Times New Roman" w:hAnsi="Times New Roman"/>
          <w:sz w:val="24"/>
          <w:szCs w:val="24"/>
        </w:rPr>
        <w:t>быстро развивающееся направление российской</w:t>
      </w:r>
      <w:r>
        <w:rPr>
          <w:rFonts w:ascii="Times New Roman" w:hAnsi="Times New Roman"/>
          <w:sz w:val="24"/>
          <w:szCs w:val="24"/>
        </w:rPr>
        <w:t xml:space="preserve"> </w:t>
      </w:r>
      <w:r w:rsidRPr="00E5660B">
        <w:rPr>
          <w:rFonts w:ascii="Times New Roman" w:hAnsi="Times New Roman"/>
          <w:sz w:val="24"/>
          <w:szCs w:val="24"/>
        </w:rPr>
        <w:t xml:space="preserve">экономики, в котором </w:t>
      </w:r>
      <w:r>
        <w:rPr>
          <w:rFonts w:ascii="Times New Roman" w:hAnsi="Times New Roman"/>
          <w:sz w:val="24"/>
          <w:szCs w:val="24"/>
        </w:rPr>
        <w:t xml:space="preserve">понятие «качество» применимо как к </w:t>
      </w:r>
      <w:r w:rsidRPr="00E5660B">
        <w:rPr>
          <w:rFonts w:ascii="Times New Roman" w:hAnsi="Times New Roman"/>
          <w:sz w:val="24"/>
          <w:szCs w:val="24"/>
        </w:rPr>
        <w:t>туроператорск</w:t>
      </w:r>
      <w:r>
        <w:rPr>
          <w:rFonts w:ascii="Times New Roman" w:hAnsi="Times New Roman"/>
          <w:sz w:val="24"/>
          <w:szCs w:val="24"/>
        </w:rPr>
        <w:t>ой</w:t>
      </w:r>
      <w:r w:rsidRPr="00E5660B">
        <w:rPr>
          <w:rFonts w:ascii="Times New Roman" w:hAnsi="Times New Roman"/>
          <w:sz w:val="24"/>
          <w:szCs w:val="24"/>
        </w:rPr>
        <w:t xml:space="preserve"> и турагентск</w:t>
      </w:r>
      <w:r>
        <w:rPr>
          <w:rFonts w:ascii="Times New Roman" w:hAnsi="Times New Roman"/>
          <w:sz w:val="24"/>
          <w:szCs w:val="24"/>
        </w:rPr>
        <w:t>ой</w:t>
      </w:r>
      <w:r w:rsidRPr="00E5660B">
        <w:rPr>
          <w:rFonts w:ascii="Times New Roman" w:hAnsi="Times New Roman"/>
          <w:sz w:val="24"/>
          <w:szCs w:val="24"/>
        </w:rPr>
        <w:t xml:space="preserve"> деятельност</w:t>
      </w:r>
      <w:r>
        <w:rPr>
          <w:rFonts w:ascii="Times New Roman" w:hAnsi="Times New Roman"/>
          <w:sz w:val="24"/>
          <w:szCs w:val="24"/>
        </w:rPr>
        <w:t>и</w:t>
      </w:r>
      <w:r w:rsidRPr="00E5660B">
        <w:rPr>
          <w:rFonts w:ascii="Times New Roman" w:hAnsi="Times New Roman"/>
          <w:sz w:val="24"/>
          <w:szCs w:val="24"/>
        </w:rPr>
        <w:t xml:space="preserve">, </w:t>
      </w:r>
      <w:r>
        <w:rPr>
          <w:rFonts w:ascii="Times New Roman" w:hAnsi="Times New Roman"/>
          <w:sz w:val="24"/>
          <w:szCs w:val="24"/>
        </w:rPr>
        <w:t>так и</w:t>
      </w:r>
      <w:r w:rsidRPr="00E5660B">
        <w:rPr>
          <w:rFonts w:ascii="Times New Roman" w:hAnsi="Times New Roman"/>
          <w:sz w:val="24"/>
          <w:szCs w:val="24"/>
        </w:rPr>
        <w:t xml:space="preserve"> </w:t>
      </w:r>
      <w:r>
        <w:rPr>
          <w:rFonts w:ascii="Times New Roman" w:hAnsi="Times New Roman"/>
          <w:sz w:val="24"/>
          <w:szCs w:val="24"/>
        </w:rPr>
        <w:t xml:space="preserve">к </w:t>
      </w:r>
      <w:r w:rsidRPr="00E5660B">
        <w:rPr>
          <w:rFonts w:ascii="Times New Roman" w:hAnsi="Times New Roman"/>
          <w:sz w:val="24"/>
          <w:szCs w:val="24"/>
        </w:rPr>
        <w:t>и</w:t>
      </w:r>
      <w:r>
        <w:rPr>
          <w:rFonts w:ascii="Times New Roman" w:hAnsi="Times New Roman"/>
          <w:sz w:val="24"/>
          <w:szCs w:val="24"/>
        </w:rPr>
        <w:t>ной</w:t>
      </w:r>
      <w:r w:rsidRPr="00E5660B">
        <w:rPr>
          <w:rFonts w:ascii="Times New Roman" w:hAnsi="Times New Roman"/>
          <w:sz w:val="24"/>
          <w:szCs w:val="24"/>
        </w:rPr>
        <w:t xml:space="preserve"> деятельност</w:t>
      </w:r>
      <w:r>
        <w:rPr>
          <w:rFonts w:ascii="Times New Roman" w:hAnsi="Times New Roman"/>
          <w:sz w:val="24"/>
          <w:szCs w:val="24"/>
        </w:rPr>
        <w:t>и</w:t>
      </w:r>
      <w:r w:rsidRPr="00E5660B">
        <w:rPr>
          <w:rFonts w:ascii="Times New Roman" w:hAnsi="Times New Roman"/>
          <w:sz w:val="24"/>
          <w:szCs w:val="24"/>
        </w:rPr>
        <w:t xml:space="preserve"> по организации путешествий</w:t>
      </w:r>
      <w:r>
        <w:rPr>
          <w:rFonts w:ascii="Times New Roman" w:hAnsi="Times New Roman"/>
          <w:sz w:val="24"/>
          <w:szCs w:val="24"/>
        </w:rPr>
        <w:t xml:space="preserve">. </w:t>
      </w:r>
    </w:p>
    <w:p w14:paraId="4E61991D" w14:textId="77777777" w:rsidR="007126A1" w:rsidRPr="00872C1B" w:rsidRDefault="007126A1" w:rsidP="00A75F78">
      <w:pPr>
        <w:spacing w:after="0" w:line="360" w:lineRule="auto"/>
        <w:ind w:firstLine="709"/>
        <w:jc w:val="both"/>
        <w:rPr>
          <w:rFonts w:ascii="Times New Roman" w:hAnsi="Times New Roman"/>
          <w:sz w:val="24"/>
          <w:szCs w:val="24"/>
        </w:rPr>
      </w:pPr>
      <w:r>
        <w:rPr>
          <w:rFonts w:ascii="Times New Roman" w:hAnsi="Times New Roman"/>
          <w:sz w:val="24"/>
          <w:szCs w:val="24"/>
        </w:rPr>
        <w:t>В настоящее время качество является одной из основ устойчивого развития предприятий, функционирующих на рынке туристских услуг, поскольку на этой основе обеспечиваются</w:t>
      </w:r>
      <w:r w:rsidRPr="00F7474E">
        <w:t xml:space="preserve"> </w:t>
      </w:r>
      <w:r>
        <w:rPr>
          <w:rFonts w:ascii="Times New Roman" w:hAnsi="Times New Roman"/>
          <w:sz w:val="24"/>
          <w:szCs w:val="24"/>
        </w:rPr>
        <w:t>конкурентные преимущества, в том числе за счет достижения определенной степени</w:t>
      </w:r>
      <w:r w:rsidRPr="00F7474E">
        <w:rPr>
          <w:rFonts w:ascii="Times New Roman" w:hAnsi="Times New Roman"/>
          <w:sz w:val="24"/>
          <w:szCs w:val="24"/>
        </w:rPr>
        <w:t xml:space="preserve"> у</w:t>
      </w:r>
      <w:r>
        <w:rPr>
          <w:rFonts w:ascii="Times New Roman" w:hAnsi="Times New Roman"/>
          <w:sz w:val="24"/>
          <w:szCs w:val="24"/>
        </w:rPr>
        <w:t>до</w:t>
      </w:r>
      <w:r w:rsidRPr="00F7474E">
        <w:rPr>
          <w:rFonts w:ascii="Times New Roman" w:hAnsi="Times New Roman"/>
          <w:sz w:val="24"/>
          <w:szCs w:val="24"/>
        </w:rPr>
        <w:t xml:space="preserve">влетворения потребностей </w:t>
      </w:r>
      <w:r>
        <w:rPr>
          <w:rFonts w:ascii="Times New Roman" w:hAnsi="Times New Roman"/>
          <w:sz w:val="24"/>
          <w:szCs w:val="24"/>
        </w:rPr>
        <w:t>туристов</w:t>
      </w:r>
      <w:r w:rsidRPr="00F7474E">
        <w:rPr>
          <w:rFonts w:ascii="Times New Roman" w:hAnsi="Times New Roman"/>
          <w:sz w:val="24"/>
          <w:szCs w:val="24"/>
        </w:rPr>
        <w:t>.</w:t>
      </w:r>
      <w:r>
        <w:rPr>
          <w:rFonts w:ascii="Times New Roman" w:hAnsi="Times New Roman"/>
          <w:sz w:val="24"/>
          <w:szCs w:val="24"/>
        </w:rPr>
        <w:t xml:space="preserve"> В этой связи</w:t>
      </w:r>
      <w:r w:rsidRPr="00F7474E">
        <w:rPr>
          <w:rFonts w:ascii="Times New Roman" w:hAnsi="Times New Roman"/>
          <w:sz w:val="24"/>
          <w:szCs w:val="24"/>
        </w:rPr>
        <w:t xml:space="preserve"> необходимо целенаправленно повышать</w:t>
      </w:r>
      <w:r>
        <w:rPr>
          <w:rFonts w:ascii="Times New Roman" w:hAnsi="Times New Roman"/>
          <w:sz w:val="24"/>
          <w:szCs w:val="24"/>
        </w:rPr>
        <w:t xml:space="preserve"> качество всех аспектов деятельности организаций туриндустрии, при этом для каждой хозяйствующей единицы целесообразно периодически ставить и достигать цель</w:t>
      </w:r>
      <w:r w:rsidRPr="00F7474E">
        <w:rPr>
          <w:rFonts w:ascii="Times New Roman" w:hAnsi="Times New Roman"/>
          <w:sz w:val="24"/>
          <w:szCs w:val="24"/>
        </w:rPr>
        <w:t xml:space="preserve"> </w:t>
      </w:r>
      <w:r>
        <w:rPr>
          <w:rFonts w:ascii="Times New Roman" w:hAnsi="Times New Roman"/>
          <w:sz w:val="24"/>
          <w:szCs w:val="24"/>
        </w:rPr>
        <w:t>поддержания или улучшения</w:t>
      </w:r>
      <w:r w:rsidRPr="00F7474E">
        <w:rPr>
          <w:rFonts w:ascii="Times New Roman" w:hAnsi="Times New Roman"/>
          <w:sz w:val="24"/>
          <w:szCs w:val="24"/>
        </w:rPr>
        <w:t xml:space="preserve"> </w:t>
      </w:r>
      <w:r>
        <w:rPr>
          <w:rFonts w:ascii="Times New Roman" w:hAnsi="Times New Roman"/>
          <w:sz w:val="24"/>
          <w:szCs w:val="24"/>
        </w:rPr>
        <w:t>качества</w:t>
      </w:r>
      <w:r w:rsidRPr="00F7474E">
        <w:rPr>
          <w:rFonts w:ascii="Times New Roman" w:hAnsi="Times New Roman"/>
          <w:sz w:val="24"/>
          <w:szCs w:val="24"/>
        </w:rPr>
        <w:t xml:space="preserve"> не </w:t>
      </w:r>
      <w:r>
        <w:rPr>
          <w:rFonts w:ascii="Times New Roman" w:hAnsi="Times New Roman"/>
          <w:sz w:val="24"/>
          <w:szCs w:val="24"/>
        </w:rPr>
        <w:t>только выпускаемого туристского продукта</w:t>
      </w:r>
      <w:r w:rsidRPr="00F7474E">
        <w:rPr>
          <w:rFonts w:ascii="Times New Roman" w:hAnsi="Times New Roman"/>
          <w:sz w:val="24"/>
          <w:szCs w:val="24"/>
        </w:rPr>
        <w:t xml:space="preserve"> или </w:t>
      </w:r>
      <w:r>
        <w:rPr>
          <w:rFonts w:ascii="Times New Roman" w:hAnsi="Times New Roman"/>
          <w:sz w:val="24"/>
          <w:szCs w:val="24"/>
        </w:rPr>
        <w:t>предлагаемых</w:t>
      </w:r>
      <w:r w:rsidRPr="00F7474E">
        <w:rPr>
          <w:rFonts w:ascii="Times New Roman" w:hAnsi="Times New Roman"/>
          <w:sz w:val="24"/>
          <w:szCs w:val="24"/>
        </w:rPr>
        <w:t xml:space="preserve"> услуг, но и всех бизнес-процес</w:t>
      </w:r>
      <w:r>
        <w:rPr>
          <w:rFonts w:ascii="Times New Roman" w:hAnsi="Times New Roman"/>
          <w:sz w:val="24"/>
          <w:szCs w:val="24"/>
        </w:rPr>
        <w:t>сов.</w:t>
      </w:r>
    </w:p>
    <w:p w14:paraId="113BBF36" w14:textId="77777777" w:rsidR="007126A1" w:rsidRDefault="007126A1" w:rsidP="00A75F78">
      <w:pPr>
        <w:spacing w:after="0" w:line="360" w:lineRule="auto"/>
        <w:ind w:firstLine="708"/>
        <w:jc w:val="both"/>
        <w:rPr>
          <w:rFonts w:ascii="Times New Roman" w:hAnsi="Times New Roman"/>
          <w:sz w:val="24"/>
          <w:szCs w:val="24"/>
        </w:rPr>
      </w:pPr>
      <w:r w:rsidRPr="00872C1B">
        <w:rPr>
          <w:rFonts w:ascii="Times New Roman" w:hAnsi="Times New Roman"/>
          <w:sz w:val="24"/>
          <w:szCs w:val="24"/>
        </w:rPr>
        <w:t xml:space="preserve">В процессе обучения </w:t>
      </w:r>
      <w:r>
        <w:rPr>
          <w:rFonts w:ascii="Times New Roman" w:hAnsi="Times New Roman"/>
          <w:sz w:val="24"/>
          <w:szCs w:val="24"/>
        </w:rPr>
        <w:t xml:space="preserve">проводятся лекционные и </w:t>
      </w:r>
      <w:r w:rsidRPr="00872C1B">
        <w:rPr>
          <w:rFonts w:ascii="Times New Roman" w:hAnsi="Times New Roman"/>
          <w:sz w:val="24"/>
          <w:szCs w:val="24"/>
        </w:rPr>
        <w:t>практические занят</w:t>
      </w:r>
      <w:r>
        <w:rPr>
          <w:rFonts w:ascii="Times New Roman" w:hAnsi="Times New Roman"/>
          <w:sz w:val="24"/>
          <w:szCs w:val="24"/>
        </w:rPr>
        <w:t>ия, разбор конкретных ситуаций; осуществляется</w:t>
      </w:r>
      <w:r w:rsidRPr="00872C1B">
        <w:rPr>
          <w:rFonts w:ascii="Times New Roman" w:hAnsi="Times New Roman"/>
          <w:sz w:val="24"/>
          <w:szCs w:val="24"/>
        </w:rPr>
        <w:t xml:space="preserve"> работа с методическими и справочными материалами, </w:t>
      </w:r>
      <w:r>
        <w:rPr>
          <w:rFonts w:ascii="Times New Roman" w:hAnsi="Times New Roman"/>
          <w:sz w:val="24"/>
          <w:szCs w:val="24"/>
        </w:rPr>
        <w:t xml:space="preserve">а также </w:t>
      </w:r>
      <w:r w:rsidRPr="00872C1B">
        <w:rPr>
          <w:rFonts w:ascii="Times New Roman" w:hAnsi="Times New Roman"/>
          <w:sz w:val="24"/>
          <w:szCs w:val="24"/>
        </w:rPr>
        <w:t xml:space="preserve">применяются технические средства обучения. </w:t>
      </w:r>
    </w:p>
    <w:p w14:paraId="3C232DA5" w14:textId="77777777" w:rsidR="007126A1" w:rsidRPr="00872C1B" w:rsidRDefault="007126A1" w:rsidP="00A75F78">
      <w:pPr>
        <w:spacing w:after="0" w:line="360" w:lineRule="auto"/>
        <w:ind w:firstLine="708"/>
        <w:jc w:val="both"/>
        <w:rPr>
          <w:rFonts w:ascii="Times New Roman" w:hAnsi="Times New Roman"/>
          <w:sz w:val="24"/>
          <w:szCs w:val="24"/>
        </w:rPr>
      </w:pPr>
      <w:r w:rsidRPr="00872C1B">
        <w:rPr>
          <w:rFonts w:ascii="Times New Roman" w:hAnsi="Times New Roman"/>
          <w:sz w:val="24"/>
          <w:szCs w:val="24"/>
        </w:rPr>
        <w:t>Для развития тв</w:t>
      </w:r>
      <w:r>
        <w:rPr>
          <w:rFonts w:ascii="Times New Roman" w:hAnsi="Times New Roman"/>
          <w:sz w:val="24"/>
          <w:szCs w:val="24"/>
        </w:rPr>
        <w:t>орческой активности обучающихся</w:t>
      </w:r>
      <w:r w:rsidRPr="00872C1B">
        <w:rPr>
          <w:rFonts w:ascii="Times New Roman" w:hAnsi="Times New Roman"/>
          <w:sz w:val="24"/>
          <w:szCs w:val="24"/>
        </w:rPr>
        <w:t xml:space="preserve"> рекомендуется выполнение самостоятельных творческих работ по проблемам </w:t>
      </w:r>
      <w:r>
        <w:rPr>
          <w:rFonts w:ascii="Times New Roman" w:hAnsi="Times New Roman"/>
          <w:sz w:val="24"/>
          <w:szCs w:val="24"/>
        </w:rPr>
        <w:t>у</w:t>
      </w:r>
      <w:r w:rsidRPr="00AC3152">
        <w:rPr>
          <w:rFonts w:ascii="Times New Roman" w:hAnsi="Times New Roman"/>
          <w:sz w:val="24"/>
          <w:szCs w:val="24"/>
        </w:rPr>
        <w:t>правлени</w:t>
      </w:r>
      <w:r>
        <w:rPr>
          <w:rFonts w:ascii="Times New Roman" w:hAnsi="Times New Roman"/>
          <w:sz w:val="24"/>
          <w:szCs w:val="24"/>
        </w:rPr>
        <w:t>я</w:t>
      </w:r>
      <w:r w:rsidRPr="00AC3152">
        <w:rPr>
          <w:rFonts w:ascii="Times New Roman" w:hAnsi="Times New Roman"/>
          <w:sz w:val="24"/>
          <w:szCs w:val="24"/>
        </w:rPr>
        <w:t xml:space="preserve"> качеством </w:t>
      </w:r>
      <w:r>
        <w:rPr>
          <w:rFonts w:ascii="Times New Roman" w:hAnsi="Times New Roman"/>
          <w:sz w:val="24"/>
          <w:szCs w:val="24"/>
        </w:rPr>
        <w:t>в туризме</w:t>
      </w:r>
      <w:r w:rsidRPr="00872C1B">
        <w:rPr>
          <w:rFonts w:ascii="Times New Roman" w:hAnsi="Times New Roman"/>
          <w:sz w:val="24"/>
          <w:szCs w:val="24"/>
        </w:rPr>
        <w:t>.</w:t>
      </w:r>
    </w:p>
    <w:p w14:paraId="2C9AE12B" w14:textId="77777777" w:rsidR="007126A1" w:rsidRPr="00872C1B" w:rsidRDefault="007126A1" w:rsidP="00A75F78">
      <w:pPr>
        <w:spacing w:after="0" w:line="360" w:lineRule="auto"/>
        <w:ind w:firstLine="708"/>
        <w:jc w:val="both"/>
        <w:rPr>
          <w:rFonts w:ascii="Times New Roman" w:hAnsi="Times New Roman"/>
          <w:sz w:val="24"/>
          <w:szCs w:val="24"/>
        </w:rPr>
      </w:pPr>
      <w:r w:rsidRPr="00872C1B">
        <w:rPr>
          <w:sz w:val="24"/>
          <w:szCs w:val="24"/>
        </w:rPr>
        <w:t xml:space="preserve"> </w:t>
      </w:r>
      <w:r w:rsidRPr="00872C1B">
        <w:rPr>
          <w:rFonts w:ascii="Times New Roman" w:hAnsi="Times New Roman"/>
          <w:sz w:val="24"/>
          <w:szCs w:val="24"/>
        </w:rPr>
        <w:t xml:space="preserve">Процесс изучения дисциплины направлен на формирование следующих компетенций или их составляющих: </w:t>
      </w:r>
    </w:p>
    <w:p w14:paraId="4CBCFA60" w14:textId="77777777" w:rsidR="007126A1" w:rsidRDefault="007126A1" w:rsidP="00A75F78">
      <w:pPr>
        <w:autoSpaceDE w:val="0"/>
        <w:autoSpaceDN w:val="0"/>
        <w:adjustRightInd w:val="0"/>
        <w:spacing w:after="0" w:line="360" w:lineRule="auto"/>
        <w:ind w:firstLine="709"/>
        <w:jc w:val="both"/>
        <w:rPr>
          <w:rFonts w:ascii="Times New Roman" w:hAnsi="Times New Roman"/>
          <w:sz w:val="24"/>
          <w:szCs w:val="24"/>
        </w:rPr>
      </w:pPr>
      <w:r w:rsidRPr="00E82228">
        <w:rPr>
          <w:rFonts w:ascii="Times New Roman" w:hAnsi="Times New Roman"/>
          <w:sz w:val="24"/>
          <w:szCs w:val="24"/>
        </w:rPr>
        <w:t>ОПК-3. Способен обеспечивать требуемое качество процессов оказания услуг в избранной сфере профессиональной деятельности</w:t>
      </w:r>
      <w:r>
        <w:rPr>
          <w:rFonts w:ascii="Times New Roman" w:hAnsi="Times New Roman"/>
          <w:sz w:val="24"/>
          <w:szCs w:val="24"/>
        </w:rPr>
        <w:t>.</w:t>
      </w:r>
    </w:p>
    <w:p w14:paraId="47D38C14" w14:textId="77777777" w:rsidR="007126A1" w:rsidRPr="00872C1B" w:rsidRDefault="007126A1" w:rsidP="007126A1">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72C1B">
        <w:rPr>
          <w:rFonts w:ascii="Times New Roman" w:eastAsia="Times New Roman" w:hAnsi="Times New Roman"/>
          <w:b/>
          <w:bCs/>
          <w:sz w:val="24"/>
          <w:szCs w:val="24"/>
          <w:lang w:eastAsia="ru-RU"/>
        </w:rPr>
        <w:t>2. Место в структуре модуля</w:t>
      </w:r>
    </w:p>
    <w:p w14:paraId="19B1AFCA" w14:textId="77777777" w:rsidR="007126A1" w:rsidRPr="00872C1B" w:rsidRDefault="007126A1" w:rsidP="007126A1">
      <w:pPr>
        <w:autoSpaceDE w:val="0"/>
        <w:autoSpaceDN w:val="0"/>
        <w:adjustRightInd w:val="0"/>
        <w:spacing w:after="0" w:line="360" w:lineRule="auto"/>
        <w:ind w:firstLine="709"/>
        <w:jc w:val="both"/>
        <w:rPr>
          <w:rFonts w:ascii="Times New Roman" w:hAnsi="Times New Roman"/>
          <w:bCs/>
          <w:iCs/>
          <w:sz w:val="24"/>
          <w:szCs w:val="24"/>
        </w:rPr>
      </w:pPr>
      <w:r w:rsidRPr="00872C1B">
        <w:rPr>
          <w:rFonts w:ascii="Times New Roman" w:hAnsi="Times New Roman"/>
          <w:sz w:val="24"/>
          <w:szCs w:val="24"/>
        </w:rPr>
        <w:t>Учебная дисциплина «</w:t>
      </w:r>
      <w:r w:rsidRPr="00E82228">
        <w:rPr>
          <w:rFonts w:ascii="Times New Roman" w:hAnsi="Times New Roman"/>
          <w:sz w:val="24"/>
          <w:szCs w:val="24"/>
        </w:rPr>
        <w:t>Управление качеством туристской деятельности</w:t>
      </w:r>
      <w:r w:rsidRPr="00872C1B">
        <w:rPr>
          <w:rFonts w:ascii="Times New Roman" w:hAnsi="Times New Roman"/>
          <w:sz w:val="24"/>
          <w:szCs w:val="24"/>
        </w:rPr>
        <w:t>» входит в м</w:t>
      </w:r>
      <w:r w:rsidRPr="00872C1B">
        <w:rPr>
          <w:rFonts w:ascii="Times New Roman" w:hAnsi="Times New Roman"/>
          <w:bCs/>
          <w:iCs/>
          <w:sz w:val="24"/>
          <w:szCs w:val="24"/>
        </w:rPr>
        <w:t xml:space="preserve">одуль «Управление туристской деятельностью» и </w:t>
      </w:r>
      <w:r w:rsidRPr="00872C1B">
        <w:rPr>
          <w:rFonts w:ascii="Times New Roman" w:hAnsi="Times New Roman"/>
          <w:sz w:val="24"/>
          <w:szCs w:val="24"/>
        </w:rPr>
        <w:t>относится к циклу д</w:t>
      </w:r>
      <w:r w:rsidRPr="00872C1B">
        <w:rPr>
          <w:rFonts w:ascii="Times New Roman" w:hAnsi="Times New Roman"/>
          <w:bCs/>
          <w:iCs/>
          <w:sz w:val="24"/>
          <w:szCs w:val="24"/>
        </w:rPr>
        <w:t>исциплин, обязательных для изучения.</w:t>
      </w:r>
      <w:r w:rsidRPr="00872C1B">
        <w:rPr>
          <w:rFonts w:ascii="Times New Roman" w:hAnsi="Times New Roman"/>
          <w:sz w:val="24"/>
          <w:szCs w:val="24"/>
        </w:rPr>
        <w:t xml:space="preserve"> «Входными» являются знания, умения и навыки, полученные обучающимися в процессе изучения предшеству</w:t>
      </w:r>
      <w:r w:rsidRPr="00872C1B">
        <w:rPr>
          <w:rFonts w:ascii="Times New Roman" w:hAnsi="Times New Roman"/>
          <w:bCs/>
          <w:iCs/>
          <w:sz w:val="24"/>
          <w:szCs w:val="24"/>
        </w:rPr>
        <w:t>ющих модулей: «Человек, общество, культура», «Основы научных знаний» и «Основы управленческой культуры».</w:t>
      </w:r>
    </w:p>
    <w:p w14:paraId="50B187A9" w14:textId="77777777" w:rsidR="007126A1" w:rsidRPr="00872C1B" w:rsidRDefault="007126A1" w:rsidP="007126A1">
      <w:pPr>
        <w:autoSpaceDE w:val="0"/>
        <w:autoSpaceDN w:val="0"/>
        <w:adjustRightInd w:val="0"/>
        <w:spacing w:after="0" w:line="360" w:lineRule="auto"/>
        <w:ind w:firstLine="709"/>
        <w:jc w:val="both"/>
        <w:rPr>
          <w:rFonts w:ascii="Times New Roman" w:hAnsi="Times New Roman"/>
          <w:sz w:val="24"/>
          <w:szCs w:val="24"/>
        </w:rPr>
      </w:pPr>
      <w:r w:rsidRPr="00872C1B">
        <w:rPr>
          <w:rFonts w:ascii="Times New Roman" w:hAnsi="Times New Roman"/>
          <w:sz w:val="24"/>
          <w:szCs w:val="24"/>
        </w:rPr>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«Коммерческая деятельность в сфере туризма», «Основы туристской деятельности»,</w:t>
      </w:r>
      <w:r w:rsidRPr="00872C1B">
        <w:rPr>
          <w:sz w:val="24"/>
          <w:szCs w:val="24"/>
        </w:rPr>
        <w:t xml:space="preserve"> «</w:t>
      </w:r>
      <w:r w:rsidRPr="00872C1B">
        <w:rPr>
          <w:rFonts w:ascii="Times New Roman" w:hAnsi="Times New Roman"/>
          <w:sz w:val="24"/>
          <w:szCs w:val="24"/>
        </w:rPr>
        <w:t>Управление инфраструктурой туристской деятельности».</w:t>
      </w:r>
      <w:r>
        <w:rPr>
          <w:rFonts w:ascii="Times New Roman" w:hAnsi="Times New Roman"/>
          <w:sz w:val="24"/>
          <w:szCs w:val="24"/>
        </w:rPr>
        <w:t xml:space="preserve"> </w:t>
      </w:r>
    </w:p>
    <w:p w14:paraId="29ED033C" w14:textId="77777777" w:rsidR="00A75F78" w:rsidRDefault="00A75F78" w:rsidP="007126A1">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50B4B2C3" w14:textId="77777777" w:rsidR="00A75F78" w:rsidRDefault="00A75F78" w:rsidP="007126A1">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45AE4FD6" w14:textId="04A1DD55" w:rsidR="007126A1" w:rsidRPr="00872C1B" w:rsidRDefault="007126A1" w:rsidP="007126A1">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72C1B">
        <w:rPr>
          <w:rFonts w:ascii="Times New Roman" w:eastAsia="Times New Roman" w:hAnsi="Times New Roman"/>
          <w:b/>
          <w:bCs/>
          <w:sz w:val="24"/>
          <w:szCs w:val="24"/>
          <w:lang w:eastAsia="ru-RU"/>
        </w:rPr>
        <w:lastRenderedPageBreak/>
        <w:t>3. Цели и задачи</w:t>
      </w:r>
    </w:p>
    <w:p w14:paraId="4B399EBB" w14:textId="77777777" w:rsidR="007126A1" w:rsidRDefault="007126A1" w:rsidP="007126A1">
      <w:pPr>
        <w:spacing w:after="0" w:line="360" w:lineRule="auto"/>
        <w:ind w:firstLine="709"/>
        <w:jc w:val="both"/>
        <w:rPr>
          <w:rFonts w:ascii="Times New Roman" w:eastAsia="Times New Roman" w:hAnsi="Times New Roman"/>
          <w:spacing w:val="3"/>
          <w:sz w:val="24"/>
          <w:szCs w:val="24"/>
          <w:lang w:eastAsia="ru-RU"/>
        </w:rPr>
      </w:pPr>
      <w:r w:rsidRPr="00872C1B">
        <w:rPr>
          <w:rFonts w:ascii="Times New Roman" w:eastAsia="Times New Roman" w:hAnsi="Times New Roman"/>
          <w:i/>
          <w:iCs/>
          <w:sz w:val="24"/>
          <w:szCs w:val="24"/>
          <w:lang w:eastAsia="ru-RU"/>
        </w:rPr>
        <w:t>Цель</w:t>
      </w:r>
      <w:r w:rsidRPr="00872C1B">
        <w:rPr>
          <w:rFonts w:ascii="Times New Roman" w:eastAsia="Times New Roman" w:hAnsi="Times New Roman"/>
          <w:b/>
          <w:bCs/>
          <w:i/>
          <w:iCs/>
          <w:sz w:val="24"/>
          <w:szCs w:val="24"/>
          <w:lang w:eastAsia="ru-RU"/>
        </w:rPr>
        <w:t xml:space="preserve"> </w:t>
      </w:r>
      <w:r w:rsidRPr="00872C1B">
        <w:rPr>
          <w:rFonts w:ascii="Times New Roman" w:eastAsia="Times New Roman" w:hAnsi="Times New Roman"/>
          <w:i/>
          <w:iCs/>
          <w:sz w:val="24"/>
          <w:szCs w:val="24"/>
          <w:lang w:eastAsia="ru-RU"/>
        </w:rPr>
        <w:t>дисциплины</w:t>
      </w:r>
      <w:r w:rsidRPr="00872C1B">
        <w:rPr>
          <w:rFonts w:ascii="Times New Roman" w:eastAsia="Times New Roman" w:hAnsi="Times New Roman"/>
          <w:sz w:val="24"/>
          <w:szCs w:val="24"/>
          <w:lang w:eastAsia="ru-RU"/>
        </w:rPr>
        <w:t xml:space="preserve"> </w:t>
      </w:r>
      <w:r>
        <w:rPr>
          <w:rFonts w:ascii="Times New Roman" w:eastAsia="Times New Roman" w:hAnsi="Times New Roman"/>
          <w:spacing w:val="3"/>
          <w:sz w:val="24"/>
          <w:szCs w:val="24"/>
          <w:lang w:eastAsia="ru-RU"/>
        </w:rPr>
        <w:t>–</w:t>
      </w:r>
      <w:r w:rsidRPr="00872C1B">
        <w:rPr>
          <w:rFonts w:ascii="Times New Roman" w:eastAsia="Times New Roman" w:hAnsi="Times New Roman"/>
          <w:spacing w:val="3"/>
          <w:sz w:val="24"/>
          <w:szCs w:val="24"/>
          <w:lang w:eastAsia="ru-RU"/>
        </w:rPr>
        <w:t xml:space="preserve"> </w:t>
      </w:r>
      <w:r w:rsidRPr="007578E2">
        <w:rPr>
          <w:rFonts w:ascii="Times New Roman" w:eastAsia="Times New Roman" w:hAnsi="Times New Roman"/>
          <w:spacing w:val="3"/>
          <w:sz w:val="24"/>
          <w:szCs w:val="24"/>
          <w:lang w:eastAsia="ru-RU"/>
        </w:rPr>
        <w:t xml:space="preserve">формирование условий для овладения обучающимися практических умений по организации процесса обслуживания потребителей </w:t>
      </w:r>
      <w:r>
        <w:rPr>
          <w:rFonts w:ascii="Times New Roman" w:eastAsia="Times New Roman" w:hAnsi="Times New Roman"/>
          <w:spacing w:val="3"/>
          <w:sz w:val="24"/>
          <w:szCs w:val="24"/>
          <w:lang w:eastAsia="ru-RU"/>
        </w:rPr>
        <w:t xml:space="preserve">(туристов) </w:t>
      </w:r>
      <w:r w:rsidRPr="007578E2">
        <w:rPr>
          <w:rFonts w:ascii="Times New Roman" w:eastAsia="Times New Roman" w:hAnsi="Times New Roman"/>
          <w:spacing w:val="3"/>
          <w:sz w:val="24"/>
          <w:szCs w:val="24"/>
          <w:lang w:eastAsia="ru-RU"/>
        </w:rPr>
        <w:t xml:space="preserve">с учетом требований стандартов менеджмента качества. </w:t>
      </w:r>
    </w:p>
    <w:p w14:paraId="7C8B4B8A" w14:textId="77777777" w:rsidR="007126A1" w:rsidRPr="00872C1B" w:rsidRDefault="007126A1" w:rsidP="007126A1">
      <w:pPr>
        <w:spacing w:after="0" w:line="360" w:lineRule="auto"/>
        <w:ind w:firstLine="709"/>
        <w:jc w:val="both"/>
        <w:rPr>
          <w:rFonts w:ascii="Times New Roman" w:eastAsia="Times New Roman" w:hAnsi="Times New Roman"/>
          <w:i/>
          <w:iCs/>
          <w:sz w:val="24"/>
          <w:szCs w:val="24"/>
          <w:lang w:eastAsia="ru-RU"/>
        </w:rPr>
      </w:pPr>
      <w:r w:rsidRPr="00872C1B">
        <w:rPr>
          <w:rFonts w:ascii="Times New Roman" w:eastAsia="Times New Roman" w:hAnsi="Times New Roman"/>
          <w:i/>
          <w:iCs/>
          <w:sz w:val="24"/>
          <w:szCs w:val="24"/>
          <w:lang w:eastAsia="ru-RU"/>
        </w:rPr>
        <w:t>Задачи дисциплины:</w:t>
      </w:r>
    </w:p>
    <w:p w14:paraId="06DDE4A6" w14:textId="77777777" w:rsidR="007126A1" w:rsidRPr="007578E2" w:rsidRDefault="007126A1" w:rsidP="007126A1">
      <w:pPr>
        <w:autoSpaceDE w:val="0"/>
        <w:autoSpaceDN w:val="0"/>
        <w:adjustRightInd w:val="0"/>
        <w:spacing w:after="0" w:line="360" w:lineRule="auto"/>
        <w:ind w:firstLine="709"/>
        <w:jc w:val="both"/>
        <w:rPr>
          <w:rFonts w:ascii="Times New Roman" w:eastAsiaTheme="minorHAnsi" w:hAnsi="Times New Roman" w:cstheme="minorBidi"/>
          <w:sz w:val="24"/>
          <w:szCs w:val="24"/>
        </w:rPr>
      </w:pPr>
      <w:r>
        <w:rPr>
          <w:rFonts w:ascii="Times New Roman" w:eastAsiaTheme="minorHAnsi" w:hAnsi="Times New Roman" w:cstheme="minorBidi"/>
          <w:sz w:val="24"/>
          <w:szCs w:val="24"/>
        </w:rPr>
        <w:t xml:space="preserve">- </w:t>
      </w:r>
      <w:r w:rsidRPr="007578E2">
        <w:rPr>
          <w:rFonts w:ascii="Times New Roman" w:eastAsiaTheme="minorHAnsi" w:hAnsi="Times New Roman" w:cstheme="minorBidi"/>
          <w:sz w:val="24"/>
          <w:szCs w:val="24"/>
        </w:rPr>
        <w:t>способствовать сформированию целостного представления о ключевых понятиях в области качества;</w:t>
      </w:r>
    </w:p>
    <w:p w14:paraId="09995CFF" w14:textId="77777777" w:rsidR="007126A1" w:rsidRPr="007578E2" w:rsidRDefault="007126A1" w:rsidP="007126A1">
      <w:pPr>
        <w:autoSpaceDE w:val="0"/>
        <w:autoSpaceDN w:val="0"/>
        <w:adjustRightInd w:val="0"/>
        <w:spacing w:after="0" w:line="360" w:lineRule="auto"/>
        <w:ind w:firstLine="709"/>
        <w:jc w:val="both"/>
        <w:rPr>
          <w:rFonts w:ascii="Times New Roman" w:eastAsiaTheme="minorHAnsi" w:hAnsi="Times New Roman" w:cstheme="minorBidi"/>
          <w:sz w:val="24"/>
          <w:szCs w:val="24"/>
        </w:rPr>
      </w:pPr>
      <w:r>
        <w:rPr>
          <w:rFonts w:ascii="Times New Roman" w:eastAsiaTheme="minorHAnsi" w:hAnsi="Times New Roman" w:cstheme="minorBidi"/>
          <w:sz w:val="24"/>
          <w:szCs w:val="24"/>
        </w:rPr>
        <w:t xml:space="preserve">- </w:t>
      </w:r>
      <w:r w:rsidRPr="007578E2">
        <w:rPr>
          <w:rFonts w:ascii="Times New Roman" w:eastAsiaTheme="minorHAnsi" w:hAnsi="Times New Roman" w:cstheme="minorBidi"/>
          <w:sz w:val="24"/>
          <w:szCs w:val="24"/>
        </w:rPr>
        <w:t xml:space="preserve">способствовать формированию у обучающихся умений организовывать процесс по обслуживанию потребителей (туристов) с учетом нормативных документов и стандартов качества. </w:t>
      </w:r>
    </w:p>
    <w:p w14:paraId="5B9147F3" w14:textId="77777777" w:rsidR="007126A1" w:rsidRDefault="007126A1" w:rsidP="007126A1">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6F8220A6" w14:textId="77777777" w:rsidR="007126A1" w:rsidRPr="00872C1B" w:rsidRDefault="007126A1" w:rsidP="007126A1">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72C1B">
        <w:rPr>
          <w:rFonts w:ascii="Times New Roman" w:eastAsia="Times New Roman" w:hAnsi="Times New Roman"/>
          <w:b/>
          <w:bCs/>
          <w:sz w:val="24"/>
          <w:szCs w:val="24"/>
          <w:lang w:eastAsia="ru-RU"/>
        </w:rPr>
        <w:t>4. Образовательные результаты</w:t>
      </w:r>
    </w:p>
    <w:p w14:paraId="6E2B654E" w14:textId="77777777" w:rsidR="007126A1" w:rsidRPr="00872C1B" w:rsidRDefault="007126A1" w:rsidP="007126A1">
      <w:pPr>
        <w:autoSpaceDE w:val="0"/>
        <w:autoSpaceDN w:val="0"/>
        <w:adjustRightInd w:val="0"/>
        <w:spacing w:after="0" w:line="240" w:lineRule="auto"/>
        <w:jc w:val="both"/>
        <w:rPr>
          <w:rFonts w:ascii="Times New Roman" w:eastAsia="Times New Roman" w:hAnsi="Times New Roman"/>
          <w:b/>
          <w:sz w:val="24"/>
          <w:szCs w:val="24"/>
          <w:lang w:eastAsia="ru-RU"/>
        </w:rPr>
      </w:pPr>
      <w:r w:rsidRPr="00872C1B">
        <w:rPr>
          <w:rFonts w:ascii="Times New Roman" w:eastAsia="Times New Roman" w:hAnsi="Times New Roman"/>
          <w:bCs/>
          <w:i/>
          <w:sz w:val="24"/>
          <w:szCs w:val="24"/>
          <w:lang w:eastAsia="ru-RU"/>
        </w:rPr>
        <w:t xml:space="preserve"> </w:t>
      </w:r>
    </w:p>
    <w:tbl>
      <w:tblPr>
        <w:tblW w:w="5000" w:type="pct"/>
        <w:tblLayout w:type="fixed"/>
        <w:tblLook w:val="04A0" w:firstRow="1" w:lastRow="0" w:firstColumn="1" w:lastColumn="0" w:noHBand="0" w:noVBand="1"/>
      </w:tblPr>
      <w:tblGrid>
        <w:gridCol w:w="904"/>
        <w:gridCol w:w="2290"/>
        <w:gridCol w:w="1437"/>
        <w:gridCol w:w="1809"/>
        <w:gridCol w:w="1454"/>
        <w:gridCol w:w="1454"/>
      </w:tblGrid>
      <w:tr w:rsidR="007126A1" w:rsidRPr="00872C1B" w14:paraId="3EFD33C0" w14:textId="77777777" w:rsidTr="007126A1">
        <w:trPr>
          <w:trHeight w:val="385"/>
        </w:trPr>
        <w:tc>
          <w:tcPr>
            <w:tcW w:w="904" w:type="dxa"/>
            <w:tcBorders>
              <w:top w:val="single" w:sz="2" w:space="0" w:color="000000"/>
              <w:left w:val="single" w:sz="2" w:space="0" w:color="000000"/>
              <w:bottom w:val="single" w:sz="2" w:space="0" w:color="000000"/>
              <w:right w:val="single" w:sz="2" w:space="0" w:color="000000"/>
            </w:tcBorders>
            <w:hideMark/>
          </w:tcPr>
          <w:p w14:paraId="11DA5BD9" w14:textId="77777777" w:rsidR="007126A1" w:rsidRPr="00872C1B" w:rsidRDefault="007126A1" w:rsidP="007126A1">
            <w:pPr>
              <w:autoSpaceDE w:val="0"/>
              <w:autoSpaceDN w:val="0"/>
              <w:adjustRightInd w:val="0"/>
              <w:jc w:val="center"/>
              <w:rPr>
                <w:rFonts w:ascii="Times New Roman" w:hAnsi="Times New Roman"/>
                <w:sz w:val="24"/>
                <w:szCs w:val="24"/>
              </w:rPr>
            </w:pPr>
            <w:r w:rsidRPr="00872C1B">
              <w:rPr>
                <w:rFonts w:ascii="Times New Roman" w:hAnsi="Times New Roman"/>
                <w:sz w:val="24"/>
                <w:szCs w:val="24"/>
              </w:rPr>
              <w:t>Код ОР модуля</w:t>
            </w:r>
          </w:p>
        </w:tc>
        <w:tc>
          <w:tcPr>
            <w:tcW w:w="2290" w:type="dxa"/>
            <w:tcBorders>
              <w:top w:val="single" w:sz="2" w:space="0" w:color="000000"/>
              <w:left w:val="single" w:sz="2" w:space="0" w:color="000000"/>
              <w:bottom w:val="single" w:sz="2" w:space="0" w:color="000000"/>
              <w:right w:val="single" w:sz="2" w:space="0" w:color="000000"/>
            </w:tcBorders>
            <w:hideMark/>
          </w:tcPr>
          <w:p w14:paraId="010246B6" w14:textId="77777777" w:rsidR="007126A1" w:rsidRPr="00872C1B" w:rsidRDefault="007126A1" w:rsidP="007126A1">
            <w:pPr>
              <w:suppressAutoHyphens/>
              <w:autoSpaceDE w:val="0"/>
              <w:autoSpaceDN w:val="0"/>
              <w:adjustRightInd w:val="0"/>
              <w:jc w:val="center"/>
              <w:rPr>
                <w:rFonts w:ascii="Times New Roman" w:hAnsi="Times New Roman"/>
                <w:sz w:val="24"/>
                <w:szCs w:val="24"/>
              </w:rPr>
            </w:pPr>
            <w:r w:rsidRPr="00872C1B">
              <w:rPr>
                <w:rFonts w:ascii="Times New Roman" w:hAnsi="Times New Roman"/>
                <w:sz w:val="24"/>
                <w:szCs w:val="24"/>
              </w:rPr>
              <w:t>Образовательные результаты модуля</w:t>
            </w:r>
          </w:p>
        </w:tc>
        <w:tc>
          <w:tcPr>
            <w:tcW w:w="1437" w:type="dxa"/>
            <w:tcBorders>
              <w:top w:val="single" w:sz="2" w:space="0" w:color="000000"/>
              <w:left w:val="single" w:sz="2" w:space="0" w:color="000000"/>
              <w:bottom w:val="single" w:sz="2" w:space="0" w:color="000000"/>
              <w:right w:val="single" w:sz="2" w:space="0" w:color="000000"/>
            </w:tcBorders>
            <w:hideMark/>
          </w:tcPr>
          <w:p w14:paraId="4F5F7468" w14:textId="77777777" w:rsidR="007126A1" w:rsidRPr="00872C1B" w:rsidRDefault="007126A1" w:rsidP="007126A1">
            <w:pPr>
              <w:autoSpaceDE w:val="0"/>
              <w:autoSpaceDN w:val="0"/>
              <w:adjustRightInd w:val="0"/>
              <w:jc w:val="center"/>
              <w:rPr>
                <w:rFonts w:ascii="Times New Roman" w:hAnsi="Times New Roman"/>
                <w:sz w:val="24"/>
                <w:szCs w:val="24"/>
              </w:rPr>
            </w:pPr>
            <w:r w:rsidRPr="00872C1B">
              <w:rPr>
                <w:rFonts w:ascii="Times New Roman" w:hAnsi="Times New Roman"/>
                <w:sz w:val="24"/>
                <w:szCs w:val="24"/>
              </w:rPr>
              <w:t>Код ОР дисциплины</w:t>
            </w:r>
          </w:p>
        </w:tc>
        <w:tc>
          <w:tcPr>
            <w:tcW w:w="1809" w:type="dxa"/>
            <w:tcBorders>
              <w:top w:val="single" w:sz="2" w:space="0" w:color="000000"/>
              <w:left w:val="single" w:sz="2" w:space="0" w:color="000000"/>
              <w:bottom w:val="single" w:sz="2" w:space="0" w:color="000000"/>
              <w:right w:val="single" w:sz="2" w:space="0" w:color="000000"/>
            </w:tcBorders>
            <w:hideMark/>
          </w:tcPr>
          <w:p w14:paraId="1C018DC8" w14:textId="77777777" w:rsidR="007126A1" w:rsidRPr="00872C1B" w:rsidRDefault="007126A1" w:rsidP="007126A1">
            <w:pPr>
              <w:autoSpaceDE w:val="0"/>
              <w:autoSpaceDN w:val="0"/>
              <w:adjustRightInd w:val="0"/>
              <w:jc w:val="center"/>
              <w:rPr>
                <w:rFonts w:ascii="Times New Roman" w:hAnsi="Times New Roman"/>
                <w:sz w:val="24"/>
                <w:szCs w:val="24"/>
              </w:rPr>
            </w:pPr>
            <w:r w:rsidRPr="00872C1B">
              <w:rPr>
                <w:rFonts w:ascii="Times New Roman" w:hAnsi="Times New Roman"/>
                <w:sz w:val="24"/>
                <w:szCs w:val="24"/>
              </w:rPr>
              <w:t>Образовательные результаты дисциплины</w:t>
            </w:r>
          </w:p>
        </w:tc>
        <w:tc>
          <w:tcPr>
            <w:tcW w:w="1454" w:type="dxa"/>
            <w:tcBorders>
              <w:top w:val="single" w:sz="2" w:space="0" w:color="000000"/>
              <w:left w:val="single" w:sz="2" w:space="0" w:color="000000"/>
              <w:bottom w:val="single" w:sz="2" w:space="0" w:color="000000"/>
              <w:right w:val="single" w:sz="2" w:space="0" w:color="000000"/>
            </w:tcBorders>
            <w:shd w:val="clear" w:color="auto" w:fill="FFFFFF"/>
            <w:hideMark/>
          </w:tcPr>
          <w:p w14:paraId="02A8E1FD" w14:textId="77777777" w:rsidR="007126A1" w:rsidRPr="00872C1B" w:rsidRDefault="007126A1" w:rsidP="007126A1">
            <w:pPr>
              <w:autoSpaceDE w:val="0"/>
              <w:autoSpaceDN w:val="0"/>
              <w:adjustRightInd w:val="0"/>
              <w:jc w:val="center"/>
              <w:rPr>
                <w:rFonts w:ascii="Times New Roman" w:hAnsi="Times New Roman"/>
                <w:sz w:val="24"/>
                <w:szCs w:val="24"/>
              </w:rPr>
            </w:pPr>
            <w:r w:rsidRPr="00872C1B">
              <w:rPr>
                <w:rFonts w:ascii="Times New Roman" w:hAnsi="Times New Roman"/>
                <w:sz w:val="24"/>
                <w:szCs w:val="24"/>
              </w:rPr>
              <w:t xml:space="preserve">Код </w:t>
            </w:r>
          </w:p>
          <w:p w14:paraId="23F26075" w14:textId="77777777" w:rsidR="007126A1" w:rsidRPr="00872C1B" w:rsidRDefault="007126A1" w:rsidP="007126A1">
            <w:pPr>
              <w:autoSpaceDE w:val="0"/>
              <w:autoSpaceDN w:val="0"/>
              <w:adjustRightInd w:val="0"/>
              <w:jc w:val="center"/>
              <w:rPr>
                <w:rFonts w:ascii="Times New Roman" w:hAnsi="Times New Roman"/>
                <w:sz w:val="24"/>
                <w:szCs w:val="24"/>
              </w:rPr>
            </w:pPr>
            <w:r w:rsidRPr="00872C1B">
              <w:rPr>
                <w:rFonts w:ascii="Times New Roman" w:hAnsi="Times New Roman"/>
                <w:sz w:val="24"/>
                <w:szCs w:val="24"/>
              </w:rPr>
              <w:t xml:space="preserve">ИДК </w:t>
            </w:r>
          </w:p>
        </w:tc>
        <w:tc>
          <w:tcPr>
            <w:tcW w:w="1454" w:type="dxa"/>
            <w:tcBorders>
              <w:top w:val="single" w:sz="2" w:space="0" w:color="000000"/>
              <w:left w:val="single" w:sz="2" w:space="0" w:color="000000"/>
              <w:bottom w:val="single" w:sz="2" w:space="0" w:color="000000"/>
              <w:right w:val="single" w:sz="2" w:space="0" w:color="000000"/>
            </w:tcBorders>
            <w:shd w:val="clear" w:color="auto" w:fill="FFFFFF"/>
            <w:hideMark/>
          </w:tcPr>
          <w:p w14:paraId="246B2F2A" w14:textId="77777777" w:rsidR="007126A1" w:rsidRPr="00872C1B" w:rsidRDefault="007126A1" w:rsidP="007126A1">
            <w:pPr>
              <w:autoSpaceDE w:val="0"/>
              <w:autoSpaceDN w:val="0"/>
              <w:adjustRightInd w:val="0"/>
              <w:jc w:val="center"/>
              <w:rPr>
                <w:rFonts w:ascii="Times New Roman" w:hAnsi="Times New Roman"/>
                <w:sz w:val="24"/>
                <w:szCs w:val="24"/>
              </w:rPr>
            </w:pPr>
            <w:r w:rsidRPr="00872C1B">
              <w:rPr>
                <w:rFonts w:ascii="Times New Roman" w:hAnsi="Times New Roman"/>
                <w:sz w:val="24"/>
                <w:szCs w:val="24"/>
              </w:rPr>
              <w:t>Средства оценивания ОР</w:t>
            </w:r>
          </w:p>
        </w:tc>
      </w:tr>
      <w:tr w:rsidR="007126A1" w:rsidRPr="00872C1B" w14:paraId="36183D4F" w14:textId="77777777" w:rsidTr="007126A1">
        <w:trPr>
          <w:trHeight w:val="331"/>
        </w:trPr>
        <w:tc>
          <w:tcPr>
            <w:tcW w:w="904" w:type="dxa"/>
            <w:tcBorders>
              <w:top w:val="single" w:sz="2" w:space="0" w:color="000000"/>
              <w:left w:val="single" w:sz="2" w:space="0" w:color="000000"/>
              <w:bottom w:val="single" w:sz="2" w:space="0" w:color="000000"/>
              <w:right w:val="single" w:sz="2" w:space="0" w:color="000000"/>
            </w:tcBorders>
            <w:vAlign w:val="center"/>
            <w:hideMark/>
          </w:tcPr>
          <w:p w14:paraId="12B73042" w14:textId="77777777" w:rsidR="007126A1" w:rsidRPr="00967BA8" w:rsidRDefault="007126A1" w:rsidP="007126A1">
            <w:pPr>
              <w:autoSpaceDE w:val="0"/>
              <w:autoSpaceDN w:val="0"/>
              <w:adjustRightInd w:val="0"/>
              <w:rPr>
                <w:rFonts w:ascii="Times New Roman" w:hAnsi="Times New Roman"/>
                <w:sz w:val="24"/>
                <w:szCs w:val="24"/>
              </w:rPr>
            </w:pPr>
            <w:r w:rsidRPr="00967BA8">
              <w:rPr>
                <w:rFonts w:ascii="Times New Roman" w:hAnsi="Times New Roman"/>
                <w:sz w:val="24"/>
                <w:szCs w:val="24"/>
              </w:rPr>
              <w:t>ОР. 1</w:t>
            </w:r>
          </w:p>
        </w:tc>
        <w:tc>
          <w:tcPr>
            <w:tcW w:w="2290" w:type="dxa"/>
            <w:tcBorders>
              <w:top w:val="single" w:sz="2" w:space="0" w:color="000000"/>
              <w:left w:val="single" w:sz="2" w:space="0" w:color="000000"/>
              <w:bottom w:val="single" w:sz="2" w:space="0" w:color="000000"/>
              <w:right w:val="single" w:sz="2" w:space="0" w:color="000000"/>
            </w:tcBorders>
            <w:vAlign w:val="center"/>
            <w:hideMark/>
          </w:tcPr>
          <w:p w14:paraId="18C30FD9" w14:textId="77777777" w:rsidR="007126A1" w:rsidRPr="00967BA8" w:rsidRDefault="007126A1" w:rsidP="007126A1">
            <w:pPr>
              <w:rPr>
                <w:rFonts w:ascii="Times New Roman" w:hAnsi="Times New Roman"/>
                <w:sz w:val="24"/>
                <w:szCs w:val="24"/>
              </w:rPr>
            </w:pPr>
            <w:r>
              <w:rPr>
                <w:rFonts w:ascii="Times New Roman" w:hAnsi="Times New Roman"/>
                <w:sz w:val="24"/>
                <w:szCs w:val="24"/>
              </w:rPr>
              <w:t>Демонстрирует умение анализировать различные способы реализации проекта, осно</w:t>
            </w:r>
            <w:r w:rsidRPr="00967BA8">
              <w:rPr>
                <w:rFonts w:ascii="Times New Roman" w:hAnsi="Times New Roman"/>
                <w:sz w:val="24"/>
                <w:szCs w:val="24"/>
              </w:rPr>
              <w:t>вываясь</w:t>
            </w:r>
            <w:r>
              <w:rPr>
                <w:rFonts w:ascii="Times New Roman" w:hAnsi="Times New Roman"/>
                <w:sz w:val="24"/>
                <w:szCs w:val="24"/>
              </w:rPr>
              <w:t xml:space="preserve"> на правовых нормах, а так</w:t>
            </w:r>
            <w:r w:rsidRPr="00967BA8">
              <w:rPr>
                <w:rFonts w:ascii="Times New Roman" w:hAnsi="Times New Roman"/>
                <w:sz w:val="24"/>
                <w:szCs w:val="24"/>
              </w:rPr>
              <w:t>же   в соответствии с международными и</w:t>
            </w:r>
            <w:r>
              <w:rPr>
                <w:rFonts w:ascii="Times New Roman" w:hAnsi="Times New Roman"/>
                <w:sz w:val="24"/>
                <w:szCs w:val="24"/>
              </w:rPr>
              <w:t xml:space="preserve"> национальными стандартами качества предоставле</w:t>
            </w:r>
            <w:r w:rsidRPr="00967BA8">
              <w:rPr>
                <w:rFonts w:ascii="Times New Roman" w:hAnsi="Times New Roman"/>
                <w:sz w:val="24"/>
                <w:szCs w:val="24"/>
              </w:rPr>
              <w:t>ния туристических услуг</w:t>
            </w:r>
          </w:p>
        </w:tc>
        <w:tc>
          <w:tcPr>
            <w:tcW w:w="1437" w:type="dxa"/>
            <w:tcBorders>
              <w:top w:val="single" w:sz="2" w:space="0" w:color="000000"/>
              <w:left w:val="single" w:sz="2" w:space="0" w:color="000000"/>
              <w:bottom w:val="single" w:sz="2" w:space="0" w:color="000000"/>
              <w:right w:val="single" w:sz="2" w:space="0" w:color="000000"/>
            </w:tcBorders>
            <w:hideMark/>
          </w:tcPr>
          <w:p w14:paraId="0E43B055" w14:textId="77777777" w:rsidR="007126A1" w:rsidRPr="00967BA8" w:rsidRDefault="007126A1" w:rsidP="007126A1">
            <w:pPr>
              <w:autoSpaceDE w:val="0"/>
              <w:autoSpaceDN w:val="0"/>
              <w:adjustRightInd w:val="0"/>
              <w:rPr>
                <w:rFonts w:ascii="Times New Roman" w:hAnsi="Times New Roman"/>
                <w:sz w:val="24"/>
                <w:szCs w:val="24"/>
              </w:rPr>
            </w:pPr>
            <w:r w:rsidRPr="00967BA8">
              <w:rPr>
                <w:rFonts w:ascii="Times New Roman" w:hAnsi="Times New Roman"/>
                <w:sz w:val="24"/>
                <w:szCs w:val="24"/>
              </w:rPr>
              <w:t>ОР 1.3.1</w:t>
            </w:r>
          </w:p>
        </w:tc>
        <w:tc>
          <w:tcPr>
            <w:tcW w:w="1809" w:type="dxa"/>
            <w:tcBorders>
              <w:top w:val="single" w:sz="2" w:space="0" w:color="000000"/>
              <w:left w:val="single" w:sz="2" w:space="0" w:color="000000"/>
              <w:bottom w:val="single" w:sz="2" w:space="0" w:color="000000"/>
              <w:right w:val="single" w:sz="2" w:space="0" w:color="000000"/>
            </w:tcBorders>
            <w:hideMark/>
          </w:tcPr>
          <w:p w14:paraId="55D05EB5" w14:textId="77777777" w:rsidR="007126A1" w:rsidRPr="00967BA8" w:rsidRDefault="007126A1" w:rsidP="007126A1">
            <w:pPr>
              <w:autoSpaceDE w:val="0"/>
              <w:autoSpaceDN w:val="0"/>
              <w:adjustRightInd w:val="0"/>
              <w:jc w:val="center"/>
              <w:rPr>
                <w:rFonts w:ascii="Times New Roman" w:hAnsi="Times New Roman"/>
                <w:bCs/>
                <w:color w:val="000000"/>
                <w:sz w:val="24"/>
                <w:szCs w:val="24"/>
                <w:highlight w:val="yellow"/>
              </w:rPr>
            </w:pPr>
            <w:r w:rsidRPr="00A72F95">
              <w:rPr>
                <w:rFonts w:ascii="Times New Roman" w:hAnsi="Times New Roman"/>
                <w:bCs/>
                <w:color w:val="000000"/>
                <w:sz w:val="24"/>
                <w:szCs w:val="24"/>
              </w:rPr>
              <w:t>Демонстрирует умение обеспечивать предоставление требуемого качества процессов, предлагаемого продукта и оказываемых услуг в соответствии с принятыми стандартами</w:t>
            </w:r>
          </w:p>
        </w:tc>
        <w:tc>
          <w:tcPr>
            <w:tcW w:w="1454" w:type="dxa"/>
            <w:tcBorders>
              <w:top w:val="single" w:sz="2" w:space="0" w:color="000000"/>
              <w:left w:val="single" w:sz="2" w:space="0" w:color="000000"/>
              <w:bottom w:val="single" w:sz="2" w:space="0" w:color="000000"/>
              <w:right w:val="single" w:sz="2" w:space="0" w:color="000000"/>
            </w:tcBorders>
            <w:shd w:val="clear" w:color="auto" w:fill="FFFFFF"/>
          </w:tcPr>
          <w:p w14:paraId="67AF874A" w14:textId="77777777" w:rsidR="00C06957" w:rsidRPr="00C06957" w:rsidRDefault="00C06957" w:rsidP="00C06957">
            <w:pPr>
              <w:rPr>
                <w:rFonts w:ascii="Times New Roman" w:hAnsi="Times New Roman"/>
                <w:sz w:val="24"/>
                <w:szCs w:val="24"/>
              </w:rPr>
            </w:pPr>
            <w:r w:rsidRPr="00C06957">
              <w:rPr>
                <w:rFonts w:ascii="Times New Roman" w:hAnsi="Times New Roman"/>
                <w:sz w:val="24"/>
                <w:szCs w:val="24"/>
              </w:rPr>
              <w:t xml:space="preserve">ОПК-3.1 Оценивает качество оказания туристских услуг с учетом мнения потребителей и заинтересованных сторон. </w:t>
            </w:r>
          </w:p>
          <w:p w14:paraId="35CE1794" w14:textId="53E60D67" w:rsidR="007126A1" w:rsidRPr="00967BA8" w:rsidRDefault="00C06957" w:rsidP="00C06957">
            <w:pPr>
              <w:rPr>
                <w:rFonts w:ascii="Times New Roman" w:hAnsi="Times New Roman"/>
                <w:sz w:val="24"/>
                <w:szCs w:val="24"/>
                <w:highlight w:val="yellow"/>
              </w:rPr>
            </w:pPr>
            <w:r w:rsidRPr="00C06957">
              <w:rPr>
                <w:rFonts w:ascii="Times New Roman" w:hAnsi="Times New Roman"/>
                <w:sz w:val="24"/>
                <w:szCs w:val="24"/>
              </w:rPr>
              <w:t xml:space="preserve">ОПК-3.2 Обеспечивает требуемое качество процессов оказания туристских услуг в соответствии с международными и </w:t>
            </w:r>
            <w:r w:rsidRPr="00C06957">
              <w:rPr>
                <w:rFonts w:ascii="Times New Roman" w:hAnsi="Times New Roman"/>
                <w:sz w:val="24"/>
                <w:szCs w:val="24"/>
              </w:rPr>
              <w:lastRenderedPageBreak/>
              <w:t>национальными стандартами</w:t>
            </w:r>
          </w:p>
        </w:tc>
        <w:tc>
          <w:tcPr>
            <w:tcW w:w="1454" w:type="dxa"/>
            <w:tcBorders>
              <w:top w:val="single" w:sz="2" w:space="0" w:color="000000"/>
              <w:left w:val="single" w:sz="2" w:space="0" w:color="000000"/>
              <w:bottom w:val="single" w:sz="2" w:space="0" w:color="000000"/>
              <w:right w:val="single" w:sz="2" w:space="0" w:color="000000"/>
            </w:tcBorders>
            <w:shd w:val="clear" w:color="auto" w:fill="FFFFFF"/>
            <w:hideMark/>
          </w:tcPr>
          <w:p w14:paraId="3E6B49BB" w14:textId="77777777" w:rsidR="007126A1" w:rsidRDefault="007126A1" w:rsidP="007126A1">
            <w:pPr>
              <w:autoSpaceDE w:val="0"/>
              <w:autoSpaceDN w:val="0"/>
              <w:adjustRightInd w:val="0"/>
              <w:rPr>
                <w:rFonts w:ascii="Times New Roman" w:hAnsi="Times New Roman"/>
                <w:sz w:val="24"/>
                <w:szCs w:val="24"/>
              </w:rPr>
            </w:pPr>
            <w:r w:rsidRPr="00872C1B">
              <w:rPr>
                <w:rFonts w:ascii="Times New Roman" w:hAnsi="Times New Roman"/>
                <w:sz w:val="24"/>
                <w:szCs w:val="24"/>
              </w:rPr>
              <w:lastRenderedPageBreak/>
              <w:t>Кейс-задание</w:t>
            </w:r>
          </w:p>
          <w:p w14:paraId="34F850EB" w14:textId="77777777" w:rsidR="007126A1" w:rsidRPr="00872C1B" w:rsidRDefault="007126A1" w:rsidP="007126A1">
            <w:pPr>
              <w:autoSpaceDE w:val="0"/>
              <w:autoSpaceDN w:val="0"/>
              <w:adjustRightInd w:val="0"/>
              <w:rPr>
                <w:rFonts w:ascii="Times New Roman" w:hAnsi="Times New Roman"/>
                <w:sz w:val="24"/>
                <w:szCs w:val="24"/>
              </w:rPr>
            </w:pPr>
            <w:r>
              <w:rPr>
                <w:rFonts w:ascii="Times New Roman" w:hAnsi="Times New Roman"/>
                <w:sz w:val="24"/>
                <w:szCs w:val="24"/>
              </w:rPr>
              <w:t>Контрольное задание</w:t>
            </w:r>
          </w:p>
          <w:p w14:paraId="354513E0" w14:textId="77777777" w:rsidR="007126A1" w:rsidRPr="00872C1B" w:rsidRDefault="007126A1" w:rsidP="007126A1">
            <w:pPr>
              <w:autoSpaceDE w:val="0"/>
              <w:autoSpaceDN w:val="0"/>
              <w:adjustRightInd w:val="0"/>
              <w:rPr>
                <w:rFonts w:ascii="Times New Roman" w:hAnsi="Times New Roman"/>
                <w:sz w:val="24"/>
                <w:szCs w:val="24"/>
              </w:rPr>
            </w:pPr>
            <w:r w:rsidRPr="00872C1B">
              <w:rPr>
                <w:rFonts w:ascii="Times New Roman" w:hAnsi="Times New Roman"/>
                <w:sz w:val="24"/>
                <w:szCs w:val="24"/>
              </w:rPr>
              <w:t>Комплект тестовых заданий</w:t>
            </w:r>
          </w:p>
        </w:tc>
      </w:tr>
    </w:tbl>
    <w:p w14:paraId="5AF4DDBC" w14:textId="77777777" w:rsidR="007126A1" w:rsidRPr="00872C1B" w:rsidRDefault="007126A1" w:rsidP="007126A1">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240B661B" w14:textId="77777777" w:rsidR="007126A1" w:rsidRPr="00872C1B" w:rsidRDefault="007126A1" w:rsidP="007126A1">
      <w:pPr>
        <w:autoSpaceDE w:val="0"/>
        <w:autoSpaceDN w:val="0"/>
        <w:adjustRightInd w:val="0"/>
        <w:spacing w:after="0" w:line="360" w:lineRule="auto"/>
        <w:ind w:firstLine="709"/>
        <w:jc w:val="both"/>
        <w:rPr>
          <w:rFonts w:ascii="Times New Roman CYR" w:eastAsia="Times New Roman" w:hAnsi="Times New Roman CYR" w:cs="Times New Roman CYR"/>
          <w:b/>
          <w:bCs/>
          <w:sz w:val="24"/>
          <w:szCs w:val="24"/>
          <w:lang w:eastAsia="ru-RU"/>
        </w:rPr>
      </w:pPr>
      <w:r w:rsidRPr="00872C1B">
        <w:rPr>
          <w:rFonts w:ascii="Times New Roman" w:eastAsia="Times New Roman" w:hAnsi="Times New Roman"/>
          <w:b/>
          <w:bCs/>
          <w:sz w:val="24"/>
          <w:szCs w:val="24"/>
          <w:lang w:eastAsia="ru-RU"/>
        </w:rPr>
        <w:t xml:space="preserve">5. </w:t>
      </w:r>
      <w:r w:rsidRPr="00872C1B">
        <w:rPr>
          <w:rFonts w:ascii="Times New Roman CYR" w:eastAsia="Times New Roman" w:hAnsi="Times New Roman CYR" w:cs="Times New Roman CYR"/>
          <w:b/>
          <w:bCs/>
          <w:sz w:val="24"/>
          <w:szCs w:val="24"/>
          <w:lang w:eastAsia="ru-RU"/>
        </w:rPr>
        <w:t>Содержание дисциплины</w:t>
      </w:r>
    </w:p>
    <w:p w14:paraId="6458D6B9" w14:textId="77777777" w:rsidR="007126A1" w:rsidRPr="00872C1B" w:rsidRDefault="007126A1" w:rsidP="007126A1">
      <w:pPr>
        <w:autoSpaceDE w:val="0"/>
        <w:autoSpaceDN w:val="0"/>
        <w:adjustRightInd w:val="0"/>
        <w:spacing w:after="0" w:line="360" w:lineRule="auto"/>
        <w:ind w:firstLine="709"/>
        <w:jc w:val="both"/>
        <w:rPr>
          <w:rFonts w:ascii="Times New Roman CYR" w:eastAsia="Times New Roman" w:hAnsi="Times New Roman CYR" w:cs="Times New Roman CYR"/>
          <w:bCs/>
          <w:i/>
          <w:sz w:val="24"/>
          <w:szCs w:val="24"/>
          <w:lang w:eastAsia="ru-RU"/>
        </w:rPr>
      </w:pPr>
      <w:r w:rsidRPr="00872C1B">
        <w:rPr>
          <w:rFonts w:ascii="Times New Roman" w:eastAsia="Times New Roman" w:hAnsi="Times New Roman"/>
          <w:bCs/>
          <w:i/>
          <w:sz w:val="24"/>
          <w:szCs w:val="24"/>
          <w:lang w:eastAsia="ru-RU"/>
        </w:rPr>
        <w:t xml:space="preserve">5.1. </w:t>
      </w:r>
      <w:r w:rsidRPr="00872C1B">
        <w:rPr>
          <w:rFonts w:ascii="Times New Roman CYR" w:eastAsia="Times New Roman" w:hAnsi="Times New Roman CYR" w:cs="Times New Roman CYR"/>
          <w:bCs/>
          <w:i/>
          <w:sz w:val="24"/>
          <w:szCs w:val="24"/>
          <w:lang w:eastAsia="ru-RU"/>
        </w:rPr>
        <w:t>Тематический план</w:t>
      </w:r>
    </w:p>
    <w:tbl>
      <w:tblPr>
        <w:tblW w:w="5119" w:type="pct"/>
        <w:tblLayout w:type="fixed"/>
        <w:tblLook w:val="04A0" w:firstRow="1" w:lastRow="0" w:firstColumn="1" w:lastColumn="0" w:noHBand="0" w:noVBand="1"/>
      </w:tblPr>
      <w:tblGrid>
        <w:gridCol w:w="2993"/>
        <w:gridCol w:w="542"/>
        <w:gridCol w:w="693"/>
        <w:gridCol w:w="580"/>
        <w:gridCol w:w="693"/>
        <w:gridCol w:w="556"/>
        <w:gridCol w:w="693"/>
        <w:gridCol w:w="10"/>
        <w:gridCol w:w="957"/>
        <w:gridCol w:w="10"/>
        <w:gridCol w:w="774"/>
        <w:gridCol w:w="1069"/>
      </w:tblGrid>
      <w:tr w:rsidR="007126A1" w:rsidRPr="00872C1B" w14:paraId="2D468BE0" w14:textId="77777777" w:rsidTr="007126A1">
        <w:trPr>
          <w:trHeight w:val="203"/>
        </w:trPr>
        <w:tc>
          <w:tcPr>
            <w:tcW w:w="2993" w:type="dxa"/>
            <w:vMerge w:val="restart"/>
            <w:tcBorders>
              <w:top w:val="single" w:sz="2" w:space="0" w:color="000000"/>
              <w:left w:val="single" w:sz="2" w:space="0" w:color="000000"/>
              <w:bottom w:val="single" w:sz="2" w:space="0" w:color="000000"/>
              <w:right w:val="single" w:sz="2" w:space="0" w:color="000000"/>
            </w:tcBorders>
            <w:hideMark/>
          </w:tcPr>
          <w:p w14:paraId="3F326AE6"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r w:rsidRPr="00872C1B">
              <w:rPr>
                <w:rFonts w:ascii="Times New Roman" w:eastAsia="Times New Roman" w:hAnsi="Times New Roman"/>
                <w:sz w:val="24"/>
                <w:szCs w:val="24"/>
                <w:lang w:eastAsia="ru-RU"/>
              </w:rPr>
              <w:t>Наименование темы</w:t>
            </w:r>
          </w:p>
        </w:tc>
        <w:tc>
          <w:tcPr>
            <w:tcW w:w="4734" w:type="dxa"/>
            <w:gridSpan w:val="9"/>
            <w:tcBorders>
              <w:top w:val="single" w:sz="2" w:space="0" w:color="000000"/>
              <w:left w:val="single" w:sz="2" w:space="0" w:color="000000"/>
              <w:bottom w:val="single" w:sz="4" w:space="0" w:color="auto"/>
              <w:right w:val="single" w:sz="2" w:space="0" w:color="000000"/>
            </w:tcBorders>
            <w:hideMark/>
          </w:tcPr>
          <w:p w14:paraId="0C3BBE6B"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r w:rsidRPr="00872C1B">
              <w:rPr>
                <w:rFonts w:ascii="Times New Roman" w:eastAsia="Times New Roman" w:hAnsi="Times New Roman"/>
                <w:sz w:val="24"/>
                <w:szCs w:val="24"/>
                <w:lang w:eastAsia="ru-RU"/>
              </w:rPr>
              <w:t>Контактная работа</w:t>
            </w:r>
          </w:p>
        </w:tc>
        <w:tc>
          <w:tcPr>
            <w:tcW w:w="774" w:type="dxa"/>
            <w:vMerge w:val="restart"/>
            <w:tcBorders>
              <w:top w:val="single" w:sz="2" w:space="0" w:color="000000"/>
              <w:left w:val="single" w:sz="2" w:space="0" w:color="000000"/>
              <w:bottom w:val="nil"/>
              <w:right w:val="single" w:sz="2" w:space="0" w:color="000000"/>
            </w:tcBorders>
            <w:hideMark/>
          </w:tcPr>
          <w:p w14:paraId="6B04BF92"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r w:rsidRPr="00872C1B">
              <w:rPr>
                <w:rFonts w:ascii="Times New Roman" w:eastAsia="Times New Roman" w:hAnsi="Times New Roman"/>
                <w:sz w:val="24"/>
                <w:szCs w:val="24"/>
                <w:lang w:eastAsia="ru-RU"/>
              </w:rPr>
              <w:t>Самостоятельная работа</w:t>
            </w:r>
          </w:p>
        </w:tc>
        <w:tc>
          <w:tcPr>
            <w:tcW w:w="1069" w:type="dxa"/>
            <w:vMerge w:val="restart"/>
            <w:tcBorders>
              <w:top w:val="single" w:sz="2" w:space="0" w:color="000000"/>
              <w:left w:val="single" w:sz="2" w:space="0" w:color="000000"/>
              <w:right w:val="single" w:sz="2" w:space="0" w:color="000000"/>
            </w:tcBorders>
            <w:shd w:val="clear" w:color="auto" w:fill="FFFFFF"/>
            <w:hideMark/>
          </w:tcPr>
          <w:p w14:paraId="303646CA"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r w:rsidRPr="00872C1B">
              <w:rPr>
                <w:rFonts w:ascii="Times New Roman" w:eastAsia="Times New Roman" w:hAnsi="Times New Roman"/>
                <w:sz w:val="24"/>
                <w:szCs w:val="24"/>
                <w:lang w:eastAsia="ru-RU"/>
              </w:rPr>
              <w:t>Всего часов по дисциплине</w:t>
            </w:r>
          </w:p>
        </w:tc>
      </w:tr>
      <w:tr w:rsidR="007126A1" w:rsidRPr="00872C1B" w14:paraId="37DD64C8" w14:textId="77777777" w:rsidTr="007126A1">
        <w:trPr>
          <w:trHeight w:val="160"/>
        </w:trPr>
        <w:tc>
          <w:tcPr>
            <w:tcW w:w="2993" w:type="dxa"/>
            <w:vMerge/>
            <w:tcBorders>
              <w:top w:val="single" w:sz="2" w:space="0" w:color="000000"/>
              <w:left w:val="single" w:sz="2" w:space="0" w:color="000000"/>
              <w:bottom w:val="single" w:sz="2" w:space="0" w:color="000000"/>
              <w:right w:val="single" w:sz="2" w:space="0" w:color="000000"/>
            </w:tcBorders>
            <w:vAlign w:val="center"/>
            <w:hideMark/>
          </w:tcPr>
          <w:p w14:paraId="0670D7B6" w14:textId="77777777" w:rsidR="007126A1" w:rsidRPr="00872C1B" w:rsidRDefault="007126A1" w:rsidP="007126A1">
            <w:pPr>
              <w:spacing w:after="0"/>
              <w:rPr>
                <w:rFonts w:ascii="Times New Roman" w:eastAsia="Times New Roman" w:hAnsi="Times New Roman"/>
                <w:sz w:val="24"/>
                <w:szCs w:val="24"/>
                <w:lang w:eastAsia="ru-RU"/>
              </w:rPr>
            </w:pPr>
          </w:p>
        </w:tc>
        <w:tc>
          <w:tcPr>
            <w:tcW w:w="3767" w:type="dxa"/>
            <w:gridSpan w:val="7"/>
            <w:tcBorders>
              <w:top w:val="single" w:sz="4" w:space="0" w:color="auto"/>
              <w:left w:val="single" w:sz="2" w:space="0" w:color="000000"/>
              <w:bottom w:val="nil"/>
              <w:right w:val="single" w:sz="2" w:space="0" w:color="000000"/>
            </w:tcBorders>
            <w:hideMark/>
          </w:tcPr>
          <w:p w14:paraId="32101199"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r w:rsidRPr="00872C1B">
              <w:rPr>
                <w:rFonts w:ascii="Times New Roman" w:eastAsia="Times New Roman" w:hAnsi="Times New Roman"/>
                <w:sz w:val="24"/>
                <w:szCs w:val="24"/>
                <w:lang w:eastAsia="ru-RU"/>
              </w:rPr>
              <w:t>Аудиторная работа</w:t>
            </w:r>
          </w:p>
        </w:tc>
        <w:tc>
          <w:tcPr>
            <w:tcW w:w="967" w:type="dxa"/>
            <w:gridSpan w:val="2"/>
            <w:tcBorders>
              <w:top w:val="single" w:sz="2" w:space="0" w:color="000000"/>
              <w:left w:val="single" w:sz="2" w:space="0" w:color="000000"/>
              <w:bottom w:val="single" w:sz="2" w:space="0" w:color="000000"/>
              <w:right w:val="single" w:sz="2" w:space="0" w:color="000000"/>
            </w:tcBorders>
            <w:shd w:val="clear" w:color="auto" w:fill="FFFFFF"/>
            <w:hideMark/>
          </w:tcPr>
          <w:p w14:paraId="2D7FE211" w14:textId="77777777" w:rsidR="007126A1" w:rsidRPr="00872C1B" w:rsidRDefault="007126A1" w:rsidP="007126A1">
            <w:pPr>
              <w:tabs>
                <w:tab w:val="left" w:pos="814"/>
              </w:tabs>
              <w:spacing w:after="0" w:line="240" w:lineRule="auto"/>
              <w:jc w:val="center"/>
              <w:rPr>
                <w:rFonts w:ascii="Times New Roman" w:eastAsia="Times New Roman" w:hAnsi="Times New Roman"/>
                <w:sz w:val="24"/>
                <w:szCs w:val="24"/>
                <w:lang w:eastAsia="ru-RU"/>
              </w:rPr>
            </w:pPr>
            <w:r w:rsidRPr="00872C1B">
              <w:rPr>
                <w:rFonts w:ascii="Times New Roman" w:eastAsia="Times New Roman" w:hAnsi="Times New Roman"/>
                <w:sz w:val="24"/>
                <w:szCs w:val="24"/>
                <w:lang w:eastAsia="ru-RU"/>
              </w:rPr>
              <w:t xml:space="preserve">Контактная СР </w:t>
            </w:r>
          </w:p>
          <w:p w14:paraId="1E106498" w14:textId="77777777" w:rsidR="007126A1" w:rsidRPr="00872C1B" w:rsidRDefault="007126A1" w:rsidP="007126A1">
            <w:pPr>
              <w:tabs>
                <w:tab w:val="left" w:pos="814"/>
              </w:tabs>
              <w:spacing w:after="0" w:line="240" w:lineRule="auto"/>
              <w:jc w:val="center"/>
              <w:rPr>
                <w:rFonts w:ascii="Times New Roman" w:eastAsia="Times New Roman" w:hAnsi="Times New Roman"/>
                <w:sz w:val="24"/>
                <w:szCs w:val="24"/>
                <w:lang w:eastAsia="ru-RU"/>
              </w:rPr>
            </w:pPr>
            <w:r w:rsidRPr="00872C1B">
              <w:rPr>
                <w:rFonts w:ascii="Times New Roman" w:eastAsia="Times New Roman" w:hAnsi="Times New Roman"/>
                <w:sz w:val="24"/>
                <w:szCs w:val="24"/>
                <w:lang w:eastAsia="ru-RU"/>
              </w:rPr>
              <w:t xml:space="preserve">(в т.ч. </w:t>
            </w:r>
          </w:p>
          <w:p w14:paraId="75EFDA75"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r w:rsidRPr="00872C1B">
              <w:rPr>
                <w:rFonts w:ascii="Times New Roman" w:eastAsia="Times New Roman" w:hAnsi="Times New Roman"/>
                <w:sz w:val="24"/>
                <w:szCs w:val="24"/>
                <w:lang w:eastAsia="ru-RU"/>
              </w:rPr>
              <w:t>в ЭИОС)</w:t>
            </w:r>
          </w:p>
        </w:tc>
        <w:tc>
          <w:tcPr>
            <w:tcW w:w="774" w:type="dxa"/>
            <w:vMerge/>
            <w:tcBorders>
              <w:top w:val="single" w:sz="2" w:space="0" w:color="000000"/>
              <w:left w:val="single" w:sz="2" w:space="0" w:color="000000"/>
              <w:bottom w:val="nil"/>
              <w:right w:val="single" w:sz="2" w:space="0" w:color="000000"/>
            </w:tcBorders>
            <w:vAlign w:val="center"/>
            <w:hideMark/>
          </w:tcPr>
          <w:p w14:paraId="0D9CA009" w14:textId="77777777" w:rsidR="007126A1" w:rsidRPr="00872C1B" w:rsidRDefault="007126A1" w:rsidP="007126A1">
            <w:pPr>
              <w:spacing w:after="0"/>
              <w:rPr>
                <w:rFonts w:ascii="Times New Roman" w:eastAsia="Times New Roman" w:hAnsi="Times New Roman"/>
                <w:sz w:val="24"/>
                <w:szCs w:val="24"/>
                <w:lang w:eastAsia="ru-RU"/>
              </w:rPr>
            </w:pPr>
          </w:p>
        </w:tc>
        <w:tc>
          <w:tcPr>
            <w:tcW w:w="1069" w:type="dxa"/>
            <w:vMerge/>
            <w:tcBorders>
              <w:left w:val="single" w:sz="2" w:space="0" w:color="000000"/>
              <w:right w:val="single" w:sz="2" w:space="0" w:color="000000"/>
            </w:tcBorders>
            <w:vAlign w:val="center"/>
            <w:hideMark/>
          </w:tcPr>
          <w:p w14:paraId="4CB4318A" w14:textId="77777777" w:rsidR="007126A1" w:rsidRPr="00872C1B" w:rsidRDefault="007126A1" w:rsidP="007126A1">
            <w:pPr>
              <w:spacing w:after="0"/>
              <w:rPr>
                <w:rFonts w:ascii="Times New Roman" w:eastAsia="Times New Roman" w:hAnsi="Times New Roman"/>
                <w:sz w:val="24"/>
                <w:szCs w:val="24"/>
                <w:lang w:eastAsia="ru-RU"/>
              </w:rPr>
            </w:pPr>
          </w:p>
        </w:tc>
      </w:tr>
      <w:tr w:rsidR="007126A1" w:rsidRPr="00872C1B" w14:paraId="71CA8660" w14:textId="77777777" w:rsidTr="007126A1">
        <w:trPr>
          <w:cantSplit/>
          <w:trHeight w:val="1856"/>
        </w:trPr>
        <w:tc>
          <w:tcPr>
            <w:tcW w:w="2993" w:type="dxa"/>
            <w:vMerge/>
            <w:tcBorders>
              <w:top w:val="single" w:sz="2" w:space="0" w:color="000000"/>
              <w:left w:val="single" w:sz="2" w:space="0" w:color="000000"/>
              <w:bottom w:val="single" w:sz="2" w:space="0" w:color="000000"/>
              <w:right w:val="single" w:sz="2" w:space="0" w:color="000000"/>
            </w:tcBorders>
            <w:vAlign w:val="center"/>
            <w:hideMark/>
          </w:tcPr>
          <w:p w14:paraId="43702AD7" w14:textId="77777777" w:rsidR="007126A1" w:rsidRPr="00872C1B" w:rsidRDefault="007126A1" w:rsidP="007126A1">
            <w:pPr>
              <w:spacing w:after="0"/>
              <w:rPr>
                <w:rFonts w:ascii="Times New Roman" w:eastAsia="Times New Roman" w:hAnsi="Times New Roman"/>
                <w:sz w:val="24"/>
                <w:szCs w:val="24"/>
                <w:lang w:eastAsia="ru-RU"/>
              </w:rPr>
            </w:pPr>
          </w:p>
        </w:tc>
        <w:tc>
          <w:tcPr>
            <w:tcW w:w="542" w:type="dxa"/>
            <w:tcBorders>
              <w:top w:val="single" w:sz="2" w:space="0" w:color="000000"/>
              <w:left w:val="single" w:sz="2" w:space="0" w:color="000000"/>
              <w:bottom w:val="single" w:sz="2" w:space="0" w:color="000000"/>
              <w:right w:val="single" w:sz="2" w:space="0" w:color="000000"/>
            </w:tcBorders>
            <w:textDirection w:val="btLr"/>
            <w:hideMark/>
          </w:tcPr>
          <w:p w14:paraId="4128604F" w14:textId="77777777" w:rsidR="007126A1" w:rsidRPr="00872C1B" w:rsidRDefault="007126A1" w:rsidP="007126A1">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872C1B">
              <w:rPr>
                <w:rFonts w:ascii="Times New Roman" w:eastAsia="Times New Roman" w:hAnsi="Times New Roman"/>
                <w:sz w:val="24"/>
                <w:szCs w:val="24"/>
                <w:lang w:eastAsia="ru-RU"/>
              </w:rPr>
              <w:t>Лекции</w:t>
            </w:r>
          </w:p>
        </w:tc>
        <w:tc>
          <w:tcPr>
            <w:tcW w:w="693" w:type="dxa"/>
            <w:tcBorders>
              <w:top w:val="single" w:sz="2" w:space="0" w:color="000000"/>
              <w:left w:val="single" w:sz="2" w:space="0" w:color="000000"/>
              <w:bottom w:val="single" w:sz="2" w:space="0" w:color="000000"/>
              <w:right w:val="single" w:sz="2" w:space="0" w:color="000000"/>
            </w:tcBorders>
            <w:textDirection w:val="btLr"/>
            <w:hideMark/>
          </w:tcPr>
          <w:p w14:paraId="4503873F" w14:textId="77777777" w:rsidR="007126A1" w:rsidRPr="00872C1B" w:rsidRDefault="007126A1" w:rsidP="007126A1">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872C1B">
              <w:rPr>
                <w:rFonts w:ascii="Times New Roman" w:eastAsia="Times New Roman" w:hAnsi="Times New Roman"/>
                <w:sz w:val="24"/>
                <w:szCs w:val="24"/>
                <w:lang w:eastAsia="ru-RU"/>
              </w:rPr>
              <w:t>Практическая подготовка</w:t>
            </w:r>
          </w:p>
        </w:tc>
        <w:tc>
          <w:tcPr>
            <w:tcW w:w="580" w:type="dxa"/>
            <w:tcBorders>
              <w:top w:val="single" w:sz="2" w:space="0" w:color="000000"/>
              <w:left w:val="single" w:sz="2" w:space="0" w:color="000000"/>
              <w:bottom w:val="single" w:sz="2" w:space="0" w:color="000000"/>
              <w:right w:val="single" w:sz="2" w:space="0" w:color="000000"/>
            </w:tcBorders>
            <w:textDirection w:val="btLr"/>
            <w:hideMark/>
          </w:tcPr>
          <w:p w14:paraId="33685FD8" w14:textId="77777777" w:rsidR="007126A1" w:rsidRPr="00872C1B" w:rsidRDefault="007126A1" w:rsidP="007126A1">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872C1B">
              <w:rPr>
                <w:rFonts w:ascii="Times New Roman" w:eastAsia="Times New Roman" w:hAnsi="Times New Roman"/>
                <w:sz w:val="24"/>
                <w:szCs w:val="24"/>
                <w:lang w:eastAsia="ru-RU"/>
              </w:rPr>
              <w:t>Семинары</w:t>
            </w:r>
          </w:p>
        </w:tc>
        <w:tc>
          <w:tcPr>
            <w:tcW w:w="693" w:type="dxa"/>
            <w:tcBorders>
              <w:top w:val="single" w:sz="2" w:space="0" w:color="000000"/>
              <w:left w:val="single" w:sz="2" w:space="0" w:color="000000"/>
              <w:bottom w:val="single" w:sz="2" w:space="0" w:color="000000"/>
              <w:right w:val="single" w:sz="2" w:space="0" w:color="000000"/>
            </w:tcBorders>
            <w:textDirection w:val="btLr"/>
            <w:hideMark/>
          </w:tcPr>
          <w:p w14:paraId="4631A0C8" w14:textId="77777777" w:rsidR="007126A1" w:rsidRPr="00872C1B" w:rsidRDefault="007126A1" w:rsidP="007126A1">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872C1B">
              <w:rPr>
                <w:rFonts w:ascii="Times New Roman" w:eastAsia="Times New Roman" w:hAnsi="Times New Roman"/>
                <w:sz w:val="24"/>
                <w:szCs w:val="24"/>
                <w:lang w:eastAsia="ru-RU"/>
              </w:rPr>
              <w:t>Практическая подготовка</w:t>
            </w:r>
          </w:p>
        </w:tc>
        <w:tc>
          <w:tcPr>
            <w:tcW w:w="556" w:type="dxa"/>
            <w:tcBorders>
              <w:top w:val="single" w:sz="2" w:space="0" w:color="000000"/>
              <w:left w:val="single" w:sz="2" w:space="0" w:color="000000"/>
              <w:bottom w:val="single" w:sz="2" w:space="0" w:color="000000"/>
              <w:right w:val="single" w:sz="2" w:space="0" w:color="000000"/>
            </w:tcBorders>
            <w:textDirection w:val="btLr"/>
            <w:hideMark/>
          </w:tcPr>
          <w:p w14:paraId="78F20526" w14:textId="77777777" w:rsidR="007126A1" w:rsidRPr="00872C1B" w:rsidRDefault="007126A1" w:rsidP="007126A1">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872C1B">
              <w:rPr>
                <w:rFonts w:ascii="Times New Roman" w:eastAsia="Times New Roman" w:hAnsi="Times New Roman"/>
                <w:sz w:val="24"/>
                <w:szCs w:val="24"/>
                <w:lang w:eastAsia="ru-RU"/>
              </w:rPr>
              <w:t>Лабораторные</w:t>
            </w:r>
          </w:p>
        </w:tc>
        <w:tc>
          <w:tcPr>
            <w:tcW w:w="693" w:type="dxa"/>
            <w:tcBorders>
              <w:top w:val="single" w:sz="2" w:space="0" w:color="000000"/>
              <w:left w:val="single" w:sz="2" w:space="0" w:color="000000"/>
              <w:bottom w:val="single" w:sz="2" w:space="0" w:color="000000"/>
              <w:right w:val="single" w:sz="2" w:space="0" w:color="000000"/>
            </w:tcBorders>
            <w:textDirection w:val="btLr"/>
            <w:hideMark/>
          </w:tcPr>
          <w:p w14:paraId="77BC839A" w14:textId="77777777" w:rsidR="007126A1" w:rsidRPr="00872C1B" w:rsidRDefault="007126A1" w:rsidP="007126A1">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872C1B">
              <w:rPr>
                <w:rFonts w:ascii="Times New Roman" w:eastAsia="Times New Roman" w:hAnsi="Times New Roman"/>
                <w:sz w:val="24"/>
                <w:szCs w:val="24"/>
                <w:lang w:eastAsia="ru-RU"/>
              </w:rPr>
              <w:t>Практическая подготовка</w:t>
            </w:r>
          </w:p>
        </w:tc>
        <w:tc>
          <w:tcPr>
            <w:tcW w:w="967" w:type="dxa"/>
            <w:gridSpan w:val="2"/>
            <w:tcBorders>
              <w:top w:val="single" w:sz="2" w:space="0" w:color="000000"/>
              <w:left w:val="single" w:sz="2" w:space="0" w:color="000000"/>
              <w:bottom w:val="single" w:sz="2" w:space="0" w:color="000000"/>
              <w:right w:val="single" w:sz="2" w:space="0" w:color="000000"/>
            </w:tcBorders>
            <w:shd w:val="clear" w:color="auto" w:fill="FFFFFF"/>
          </w:tcPr>
          <w:p w14:paraId="1611B471" w14:textId="77777777" w:rsidR="007126A1" w:rsidRPr="00872C1B" w:rsidRDefault="007126A1" w:rsidP="007126A1">
            <w:pPr>
              <w:autoSpaceDE w:val="0"/>
              <w:autoSpaceDN w:val="0"/>
              <w:adjustRightInd w:val="0"/>
              <w:rPr>
                <w:rFonts w:ascii="Times New Roman" w:eastAsia="Times New Roman" w:hAnsi="Times New Roman"/>
                <w:sz w:val="24"/>
                <w:szCs w:val="24"/>
                <w:lang w:eastAsia="ru-RU"/>
              </w:rPr>
            </w:pPr>
          </w:p>
        </w:tc>
        <w:tc>
          <w:tcPr>
            <w:tcW w:w="784" w:type="dxa"/>
            <w:gridSpan w:val="2"/>
            <w:tcBorders>
              <w:top w:val="nil"/>
              <w:left w:val="single" w:sz="2" w:space="0" w:color="000000"/>
              <w:bottom w:val="single" w:sz="2" w:space="0" w:color="000000"/>
              <w:right w:val="single" w:sz="2" w:space="0" w:color="000000"/>
            </w:tcBorders>
            <w:shd w:val="clear" w:color="auto" w:fill="FFFFFF"/>
            <w:vAlign w:val="center"/>
          </w:tcPr>
          <w:p w14:paraId="40441284" w14:textId="77777777" w:rsidR="007126A1" w:rsidRPr="00872C1B" w:rsidRDefault="007126A1" w:rsidP="007126A1">
            <w:pPr>
              <w:autoSpaceDE w:val="0"/>
              <w:autoSpaceDN w:val="0"/>
              <w:adjustRightInd w:val="0"/>
              <w:rPr>
                <w:rFonts w:ascii="Times New Roman" w:eastAsia="Times New Roman" w:hAnsi="Times New Roman"/>
                <w:sz w:val="24"/>
                <w:szCs w:val="24"/>
                <w:lang w:eastAsia="ru-RU"/>
              </w:rPr>
            </w:pPr>
          </w:p>
        </w:tc>
        <w:tc>
          <w:tcPr>
            <w:tcW w:w="1069" w:type="dxa"/>
            <w:vMerge/>
            <w:tcBorders>
              <w:left w:val="single" w:sz="2" w:space="0" w:color="000000"/>
              <w:bottom w:val="single" w:sz="2" w:space="0" w:color="000000"/>
              <w:right w:val="single" w:sz="2" w:space="0" w:color="000000"/>
            </w:tcBorders>
            <w:shd w:val="clear" w:color="auto" w:fill="FFFFFF"/>
            <w:vAlign w:val="center"/>
          </w:tcPr>
          <w:p w14:paraId="0E872607" w14:textId="77777777" w:rsidR="007126A1" w:rsidRPr="00872C1B" w:rsidRDefault="007126A1" w:rsidP="007126A1">
            <w:pPr>
              <w:autoSpaceDE w:val="0"/>
              <w:autoSpaceDN w:val="0"/>
              <w:adjustRightInd w:val="0"/>
              <w:rPr>
                <w:rFonts w:ascii="Times New Roman" w:eastAsia="Times New Roman" w:hAnsi="Times New Roman"/>
                <w:sz w:val="24"/>
                <w:szCs w:val="24"/>
                <w:lang w:eastAsia="ru-RU"/>
              </w:rPr>
            </w:pPr>
          </w:p>
        </w:tc>
      </w:tr>
      <w:tr w:rsidR="007126A1" w:rsidRPr="00872C1B" w14:paraId="6E482C26" w14:textId="77777777" w:rsidTr="007126A1">
        <w:trPr>
          <w:trHeight w:val="1"/>
        </w:trPr>
        <w:tc>
          <w:tcPr>
            <w:tcW w:w="2993" w:type="dxa"/>
            <w:tcBorders>
              <w:top w:val="single" w:sz="2" w:space="0" w:color="000000"/>
              <w:left w:val="single" w:sz="2" w:space="0" w:color="000000"/>
              <w:bottom w:val="single" w:sz="2" w:space="0" w:color="000000"/>
              <w:right w:val="single" w:sz="2" w:space="0" w:color="000000"/>
            </w:tcBorders>
            <w:hideMark/>
          </w:tcPr>
          <w:p w14:paraId="0191F4AF" w14:textId="77777777" w:rsidR="007126A1" w:rsidRPr="00872C1B" w:rsidRDefault="007126A1" w:rsidP="007126A1">
            <w:pPr>
              <w:autoSpaceDE w:val="0"/>
              <w:autoSpaceDN w:val="0"/>
              <w:adjustRightInd w:val="0"/>
              <w:spacing w:after="0" w:line="240" w:lineRule="auto"/>
              <w:jc w:val="both"/>
              <w:rPr>
                <w:rFonts w:ascii="Times New Roman" w:eastAsia="Times New Roman" w:hAnsi="Times New Roman"/>
                <w:sz w:val="24"/>
                <w:szCs w:val="24"/>
                <w:lang w:eastAsia="ru-RU"/>
              </w:rPr>
            </w:pPr>
            <w:r w:rsidRPr="00C91223">
              <w:rPr>
                <w:rFonts w:ascii="Times New Roman" w:hAnsi="Times New Roman"/>
                <w:b/>
                <w:sz w:val="24"/>
                <w:szCs w:val="24"/>
              </w:rPr>
              <w:t>Раздел 1. Основы управления качеством</w:t>
            </w:r>
          </w:p>
        </w:tc>
        <w:tc>
          <w:tcPr>
            <w:tcW w:w="542" w:type="dxa"/>
            <w:tcBorders>
              <w:top w:val="single" w:sz="2" w:space="0" w:color="000000"/>
              <w:left w:val="single" w:sz="2" w:space="0" w:color="000000"/>
              <w:bottom w:val="single" w:sz="2" w:space="0" w:color="000000"/>
              <w:right w:val="single" w:sz="2" w:space="0" w:color="000000"/>
            </w:tcBorders>
            <w:vAlign w:val="center"/>
          </w:tcPr>
          <w:p w14:paraId="57648EF3"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w:t>
            </w:r>
          </w:p>
        </w:tc>
        <w:tc>
          <w:tcPr>
            <w:tcW w:w="693" w:type="dxa"/>
            <w:tcBorders>
              <w:top w:val="single" w:sz="2" w:space="0" w:color="000000"/>
              <w:left w:val="single" w:sz="2" w:space="0" w:color="000000"/>
              <w:bottom w:val="single" w:sz="2" w:space="0" w:color="000000"/>
              <w:right w:val="single" w:sz="2" w:space="0" w:color="000000"/>
            </w:tcBorders>
            <w:vAlign w:val="center"/>
          </w:tcPr>
          <w:p w14:paraId="47CCF504" w14:textId="77777777" w:rsidR="007126A1" w:rsidRPr="00002CA3" w:rsidRDefault="007126A1" w:rsidP="007126A1">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580" w:type="dxa"/>
            <w:tcBorders>
              <w:top w:val="single" w:sz="2" w:space="0" w:color="000000"/>
              <w:left w:val="single" w:sz="2" w:space="0" w:color="000000"/>
              <w:bottom w:val="single" w:sz="2" w:space="0" w:color="000000"/>
              <w:right w:val="single" w:sz="2" w:space="0" w:color="000000"/>
            </w:tcBorders>
            <w:vAlign w:val="center"/>
          </w:tcPr>
          <w:p w14:paraId="1CE07F9C"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b/>
                <w:bCs/>
                <w:sz w:val="24"/>
                <w:szCs w:val="24"/>
                <w:lang w:eastAsia="ru-RU"/>
              </w:rPr>
            </w:pPr>
            <w:r w:rsidRPr="00002CA3">
              <w:rPr>
                <w:rFonts w:ascii="Times New Roman" w:eastAsia="Times New Roman" w:hAnsi="Times New Roman"/>
                <w:b/>
                <w:sz w:val="24"/>
                <w:szCs w:val="24"/>
                <w:lang w:eastAsia="ru-RU"/>
              </w:rPr>
              <w:t>6</w:t>
            </w:r>
          </w:p>
        </w:tc>
        <w:tc>
          <w:tcPr>
            <w:tcW w:w="693" w:type="dxa"/>
            <w:tcBorders>
              <w:top w:val="single" w:sz="2" w:space="0" w:color="000000"/>
              <w:left w:val="single" w:sz="2" w:space="0" w:color="000000"/>
              <w:bottom w:val="single" w:sz="2" w:space="0" w:color="000000"/>
              <w:right w:val="single" w:sz="2" w:space="0" w:color="000000"/>
            </w:tcBorders>
            <w:vAlign w:val="center"/>
          </w:tcPr>
          <w:p w14:paraId="6B8C3F63"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6" w:type="dxa"/>
            <w:tcBorders>
              <w:top w:val="single" w:sz="2" w:space="0" w:color="000000"/>
              <w:left w:val="single" w:sz="2" w:space="0" w:color="000000"/>
              <w:bottom w:val="single" w:sz="2" w:space="0" w:color="000000"/>
              <w:right w:val="single" w:sz="2" w:space="0" w:color="000000"/>
            </w:tcBorders>
            <w:vAlign w:val="center"/>
          </w:tcPr>
          <w:p w14:paraId="7E68B03F"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3" w:type="dxa"/>
            <w:tcBorders>
              <w:top w:val="single" w:sz="2" w:space="0" w:color="000000"/>
              <w:left w:val="single" w:sz="2" w:space="0" w:color="000000"/>
              <w:bottom w:val="single" w:sz="2" w:space="0" w:color="000000"/>
              <w:right w:val="single" w:sz="2" w:space="0" w:color="000000"/>
            </w:tcBorders>
            <w:vAlign w:val="center"/>
          </w:tcPr>
          <w:p w14:paraId="113E67B0"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7"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14:paraId="221C75B9"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w:t>
            </w:r>
          </w:p>
        </w:tc>
        <w:tc>
          <w:tcPr>
            <w:tcW w:w="784"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14:paraId="38DD092F"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40</w:t>
            </w:r>
          </w:p>
        </w:tc>
        <w:tc>
          <w:tcPr>
            <w:tcW w:w="106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2B614C9"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54</w:t>
            </w:r>
          </w:p>
        </w:tc>
      </w:tr>
      <w:tr w:rsidR="007126A1" w:rsidRPr="00872C1B" w14:paraId="007469E0" w14:textId="77777777" w:rsidTr="007126A1">
        <w:trPr>
          <w:trHeight w:val="1"/>
        </w:trPr>
        <w:tc>
          <w:tcPr>
            <w:tcW w:w="2993" w:type="dxa"/>
            <w:tcBorders>
              <w:top w:val="single" w:sz="2" w:space="0" w:color="000000"/>
              <w:left w:val="single" w:sz="2" w:space="0" w:color="000000"/>
              <w:bottom w:val="single" w:sz="2" w:space="0" w:color="000000"/>
              <w:right w:val="single" w:sz="2" w:space="0" w:color="000000"/>
            </w:tcBorders>
            <w:hideMark/>
          </w:tcPr>
          <w:p w14:paraId="61D2926F" w14:textId="3AB29C9B" w:rsidR="007126A1" w:rsidRPr="00872C1B" w:rsidRDefault="003A1E21" w:rsidP="007126A1">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sz w:val="24"/>
                <w:szCs w:val="24"/>
              </w:rPr>
              <w:t xml:space="preserve"> Тема </w:t>
            </w:r>
            <w:r w:rsidR="007126A1" w:rsidRPr="00C91223">
              <w:rPr>
                <w:rFonts w:ascii="Times New Roman" w:hAnsi="Times New Roman"/>
                <w:sz w:val="24"/>
                <w:szCs w:val="24"/>
              </w:rPr>
              <w:t>1.1. Сущность, роль, значение и основополагающие понятия в области качества</w:t>
            </w:r>
          </w:p>
        </w:tc>
        <w:tc>
          <w:tcPr>
            <w:tcW w:w="542" w:type="dxa"/>
            <w:tcBorders>
              <w:top w:val="single" w:sz="2" w:space="0" w:color="000000"/>
              <w:left w:val="single" w:sz="2" w:space="0" w:color="000000"/>
              <w:bottom w:val="single" w:sz="2" w:space="0" w:color="000000"/>
              <w:right w:val="single" w:sz="2" w:space="0" w:color="000000"/>
            </w:tcBorders>
            <w:vAlign w:val="center"/>
          </w:tcPr>
          <w:p w14:paraId="66488410"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693" w:type="dxa"/>
            <w:tcBorders>
              <w:top w:val="single" w:sz="2" w:space="0" w:color="000000"/>
              <w:left w:val="single" w:sz="2" w:space="0" w:color="000000"/>
              <w:bottom w:val="single" w:sz="2" w:space="0" w:color="000000"/>
              <w:right w:val="single" w:sz="2" w:space="0" w:color="000000"/>
            </w:tcBorders>
            <w:vAlign w:val="center"/>
          </w:tcPr>
          <w:p w14:paraId="06FF4E8E"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80" w:type="dxa"/>
            <w:tcBorders>
              <w:top w:val="single" w:sz="2" w:space="0" w:color="000000"/>
              <w:left w:val="single" w:sz="2" w:space="0" w:color="000000"/>
              <w:bottom w:val="single" w:sz="2" w:space="0" w:color="000000"/>
              <w:right w:val="single" w:sz="2" w:space="0" w:color="000000"/>
            </w:tcBorders>
            <w:vAlign w:val="center"/>
          </w:tcPr>
          <w:p w14:paraId="0B7550EA"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693" w:type="dxa"/>
            <w:tcBorders>
              <w:top w:val="single" w:sz="2" w:space="0" w:color="000000"/>
              <w:left w:val="single" w:sz="2" w:space="0" w:color="000000"/>
              <w:bottom w:val="single" w:sz="2" w:space="0" w:color="000000"/>
              <w:right w:val="single" w:sz="2" w:space="0" w:color="000000"/>
            </w:tcBorders>
            <w:vAlign w:val="center"/>
          </w:tcPr>
          <w:p w14:paraId="2EADE4BF"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6" w:type="dxa"/>
            <w:tcBorders>
              <w:top w:val="single" w:sz="2" w:space="0" w:color="000000"/>
              <w:left w:val="single" w:sz="2" w:space="0" w:color="000000"/>
              <w:bottom w:val="single" w:sz="2" w:space="0" w:color="000000"/>
              <w:right w:val="single" w:sz="2" w:space="0" w:color="000000"/>
            </w:tcBorders>
            <w:vAlign w:val="center"/>
          </w:tcPr>
          <w:p w14:paraId="602D2EA7"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3" w:type="dxa"/>
            <w:tcBorders>
              <w:top w:val="single" w:sz="2" w:space="0" w:color="000000"/>
              <w:left w:val="single" w:sz="2" w:space="0" w:color="000000"/>
              <w:bottom w:val="single" w:sz="2" w:space="0" w:color="000000"/>
              <w:right w:val="single" w:sz="2" w:space="0" w:color="000000"/>
            </w:tcBorders>
            <w:vAlign w:val="center"/>
          </w:tcPr>
          <w:p w14:paraId="4063B082"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7"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14:paraId="4B773E06"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84"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14:paraId="38933B01"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c>
          <w:tcPr>
            <w:tcW w:w="106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34B7281"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p>
        </w:tc>
      </w:tr>
      <w:tr w:rsidR="007126A1" w:rsidRPr="00872C1B" w14:paraId="4945A2DF" w14:textId="77777777" w:rsidTr="007126A1">
        <w:trPr>
          <w:trHeight w:val="1"/>
        </w:trPr>
        <w:tc>
          <w:tcPr>
            <w:tcW w:w="2993" w:type="dxa"/>
            <w:tcBorders>
              <w:top w:val="single" w:sz="2" w:space="0" w:color="000000"/>
              <w:left w:val="single" w:sz="2" w:space="0" w:color="000000"/>
              <w:bottom w:val="single" w:sz="2" w:space="0" w:color="000000"/>
              <w:right w:val="single" w:sz="2" w:space="0" w:color="000000"/>
            </w:tcBorders>
            <w:hideMark/>
          </w:tcPr>
          <w:p w14:paraId="0D0E73E6" w14:textId="712EC804" w:rsidR="007126A1" w:rsidRPr="00872C1B" w:rsidRDefault="003A1E21" w:rsidP="007126A1">
            <w:pPr>
              <w:autoSpaceDE w:val="0"/>
              <w:autoSpaceDN w:val="0"/>
              <w:adjustRightInd w:val="0"/>
              <w:spacing w:after="0" w:line="240" w:lineRule="auto"/>
              <w:rPr>
                <w:rFonts w:ascii="Times New Roman" w:eastAsia="Times New Roman" w:hAnsi="Times New Roman"/>
                <w:bCs/>
                <w:sz w:val="24"/>
                <w:szCs w:val="24"/>
                <w:lang w:eastAsia="ru-RU"/>
              </w:rPr>
            </w:pPr>
            <w:r>
              <w:rPr>
                <w:rFonts w:ascii="Times New Roman" w:hAnsi="Times New Roman"/>
                <w:sz w:val="24"/>
                <w:szCs w:val="24"/>
              </w:rPr>
              <w:t xml:space="preserve"> Тема </w:t>
            </w:r>
            <w:r w:rsidR="007126A1" w:rsidRPr="00872C1B">
              <w:rPr>
                <w:rFonts w:ascii="Times New Roman" w:hAnsi="Times New Roman"/>
                <w:sz w:val="24"/>
                <w:szCs w:val="24"/>
              </w:rPr>
              <w:t xml:space="preserve">1.2. </w:t>
            </w:r>
            <w:r w:rsidR="007126A1" w:rsidRPr="00C91223">
              <w:rPr>
                <w:rFonts w:ascii="Times New Roman" w:hAnsi="Times New Roman"/>
                <w:sz w:val="24"/>
                <w:szCs w:val="24"/>
              </w:rPr>
              <w:t xml:space="preserve">Методологические основы управления качеством </w:t>
            </w:r>
            <w:r w:rsidR="007126A1">
              <w:rPr>
                <w:rFonts w:ascii="Times New Roman" w:hAnsi="Times New Roman"/>
                <w:sz w:val="24"/>
                <w:szCs w:val="24"/>
              </w:rPr>
              <w:t>в туристской деятельности</w:t>
            </w:r>
          </w:p>
        </w:tc>
        <w:tc>
          <w:tcPr>
            <w:tcW w:w="542" w:type="dxa"/>
            <w:tcBorders>
              <w:top w:val="single" w:sz="2" w:space="0" w:color="000000"/>
              <w:left w:val="single" w:sz="2" w:space="0" w:color="000000"/>
              <w:bottom w:val="single" w:sz="2" w:space="0" w:color="000000"/>
              <w:right w:val="single" w:sz="2" w:space="0" w:color="000000"/>
            </w:tcBorders>
            <w:vAlign w:val="center"/>
          </w:tcPr>
          <w:p w14:paraId="7E80E788"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693" w:type="dxa"/>
            <w:tcBorders>
              <w:top w:val="single" w:sz="2" w:space="0" w:color="000000"/>
              <w:left w:val="single" w:sz="2" w:space="0" w:color="000000"/>
              <w:bottom w:val="single" w:sz="2" w:space="0" w:color="000000"/>
              <w:right w:val="single" w:sz="2" w:space="0" w:color="000000"/>
            </w:tcBorders>
            <w:vAlign w:val="center"/>
          </w:tcPr>
          <w:p w14:paraId="323F4732"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80" w:type="dxa"/>
            <w:tcBorders>
              <w:top w:val="single" w:sz="2" w:space="0" w:color="000000"/>
              <w:left w:val="single" w:sz="2" w:space="0" w:color="000000"/>
              <w:bottom w:val="single" w:sz="2" w:space="0" w:color="000000"/>
              <w:right w:val="single" w:sz="2" w:space="0" w:color="000000"/>
            </w:tcBorders>
            <w:vAlign w:val="center"/>
          </w:tcPr>
          <w:p w14:paraId="409B1FB5"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693" w:type="dxa"/>
            <w:tcBorders>
              <w:top w:val="single" w:sz="2" w:space="0" w:color="000000"/>
              <w:left w:val="single" w:sz="2" w:space="0" w:color="000000"/>
              <w:bottom w:val="single" w:sz="2" w:space="0" w:color="000000"/>
              <w:right w:val="single" w:sz="2" w:space="0" w:color="000000"/>
            </w:tcBorders>
            <w:vAlign w:val="center"/>
          </w:tcPr>
          <w:p w14:paraId="1A1C34BA"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6" w:type="dxa"/>
            <w:tcBorders>
              <w:top w:val="single" w:sz="2" w:space="0" w:color="000000"/>
              <w:left w:val="single" w:sz="2" w:space="0" w:color="000000"/>
              <w:bottom w:val="single" w:sz="2" w:space="0" w:color="000000"/>
              <w:right w:val="single" w:sz="2" w:space="0" w:color="000000"/>
            </w:tcBorders>
            <w:vAlign w:val="center"/>
          </w:tcPr>
          <w:p w14:paraId="471F9278"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3" w:type="dxa"/>
            <w:tcBorders>
              <w:top w:val="single" w:sz="2" w:space="0" w:color="000000"/>
              <w:left w:val="single" w:sz="2" w:space="0" w:color="000000"/>
              <w:bottom w:val="single" w:sz="2" w:space="0" w:color="000000"/>
              <w:right w:val="single" w:sz="2" w:space="0" w:color="000000"/>
            </w:tcBorders>
            <w:vAlign w:val="center"/>
          </w:tcPr>
          <w:p w14:paraId="2142E9B3"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7"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14:paraId="1F0C4548"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84"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14:paraId="34CA990C"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c>
          <w:tcPr>
            <w:tcW w:w="106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B5E3C8C"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p>
        </w:tc>
      </w:tr>
      <w:tr w:rsidR="007126A1" w:rsidRPr="00872C1B" w14:paraId="4A013F7A" w14:textId="77777777" w:rsidTr="007126A1">
        <w:trPr>
          <w:trHeight w:val="1"/>
        </w:trPr>
        <w:tc>
          <w:tcPr>
            <w:tcW w:w="2993" w:type="dxa"/>
            <w:tcBorders>
              <w:top w:val="single" w:sz="2" w:space="0" w:color="000000"/>
              <w:left w:val="single" w:sz="2" w:space="0" w:color="000000"/>
              <w:bottom w:val="single" w:sz="2" w:space="0" w:color="000000"/>
              <w:right w:val="single" w:sz="2" w:space="0" w:color="000000"/>
            </w:tcBorders>
            <w:hideMark/>
          </w:tcPr>
          <w:p w14:paraId="0F8620F4" w14:textId="77777777" w:rsidR="007126A1" w:rsidRPr="00872C1B" w:rsidRDefault="007126A1" w:rsidP="007126A1">
            <w:pPr>
              <w:autoSpaceDE w:val="0"/>
              <w:autoSpaceDN w:val="0"/>
              <w:adjustRightInd w:val="0"/>
              <w:spacing w:after="0" w:line="240" w:lineRule="auto"/>
              <w:rPr>
                <w:rFonts w:ascii="Times New Roman" w:eastAsia="Times New Roman" w:hAnsi="Times New Roman"/>
                <w:sz w:val="24"/>
                <w:szCs w:val="24"/>
                <w:lang w:eastAsia="ru-RU"/>
              </w:rPr>
            </w:pPr>
            <w:r w:rsidRPr="00872C1B">
              <w:rPr>
                <w:rFonts w:ascii="Times New Roman" w:hAnsi="Times New Roman"/>
                <w:b/>
                <w:sz w:val="24"/>
                <w:szCs w:val="24"/>
              </w:rPr>
              <w:t xml:space="preserve">Раздел 2. </w:t>
            </w:r>
            <w:r w:rsidRPr="00C91223">
              <w:rPr>
                <w:rFonts w:ascii="Times New Roman" w:hAnsi="Times New Roman"/>
                <w:b/>
                <w:sz w:val="24"/>
                <w:szCs w:val="24"/>
              </w:rPr>
              <w:t>Основные элементы системы менеджмента качества</w:t>
            </w:r>
            <w:r>
              <w:rPr>
                <w:rFonts w:ascii="Times New Roman" w:hAnsi="Times New Roman"/>
                <w:b/>
                <w:sz w:val="24"/>
                <w:szCs w:val="24"/>
              </w:rPr>
              <w:t xml:space="preserve"> </w:t>
            </w:r>
            <w:r w:rsidRPr="00C91223">
              <w:rPr>
                <w:rFonts w:ascii="Times New Roman" w:hAnsi="Times New Roman"/>
                <w:b/>
                <w:sz w:val="24"/>
                <w:szCs w:val="24"/>
              </w:rPr>
              <w:t>в индустрии туризма</w:t>
            </w:r>
          </w:p>
        </w:tc>
        <w:tc>
          <w:tcPr>
            <w:tcW w:w="542" w:type="dxa"/>
            <w:tcBorders>
              <w:top w:val="single" w:sz="2" w:space="0" w:color="000000"/>
              <w:left w:val="single" w:sz="2" w:space="0" w:color="000000"/>
              <w:bottom w:val="single" w:sz="2" w:space="0" w:color="000000"/>
              <w:right w:val="single" w:sz="2" w:space="0" w:color="000000"/>
            </w:tcBorders>
            <w:vAlign w:val="center"/>
          </w:tcPr>
          <w:p w14:paraId="27AADF3F"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w:t>
            </w:r>
          </w:p>
        </w:tc>
        <w:tc>
          <w:tcPr>
            <w:tcW w:w="693" w:type="dxa"/>
            <w:tcBorders>
              <w:top w:val="single" w:sz="2" w:space="0" w:color="000000"/>
              <w:left w:val="single" w:sz="2" w:space="0" w:color="000000"/>
              <w:bottom w:val="single" w:sz="2" w:space="0" w:color="000000"/>
              <w:right w:val="single" w:sz="2" w:space="0" w:color="000000"/>
            </w:tcBorders>
            <w:vAlign w:val="center"/>
          </w:tcPr>
          <w:p w14:paraId="61434CFA" w14:textId="77777777" w:rsidR="007126A1" w:rsidRPr="00002CA3" w:rsidRDefault="007126A1" w:rsidP="007126A1">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580" w:type="dxa"/>
            <w:tcBorders>
              <w:top w:val="single" w:sz="2" w:space="0" w:color="000000"/>
              <w:left w:val="single" w:sz="2" w:space="0" w:color="000000"/>
              <w:bottom w:val="single" w:sz="2" w:space="0" w:color="000000"/>
              <w:right w:val="single" w:sz="2" w:space="0" w:color="000000"/>
            </w:tcBorders>
            <w:vAlign w:val="center"/>
          </w:tcPr>
          <w:p w14:paraId="6DECEB88"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b/>
                <w:bCs/>
                <w:sz w:val="24"/>
                <w:szCs w:val="24"/>
                <w:lang w:eastAsia="ru-RU"/>
              </w:rPr>
            </w:pPr>
            <w:r w:rsidRPr="00002CA3">
              <w:rPr>
                <w:rFonts w:ascii="Times New Roman" w:eastAsia="Times New Roman" w:hAnsi="Times New Roman"/>
                <w:b/>
                <w:sz w:val="24"/>
                <w:szCs w:val="24"/>
                <w:lang w:eastAsia="ru-RU"/>
              </w:rPr>
              <w:t>6</w:t>
            </w:r>
          </w:p>
        </w:tc>
        <w:tc>
          <w:tcPr>
            <w:tcW w:w="693" w:type="dxa"/>
            <w:tcBorders>
              <w:top w:val="single" w:sz="2" w:space="0" w:color="000000"/>
              <w:left w:val="single" w:sz="2" w:space="0" w:color="000000"/>
              <w:bottom w:val="single" w:sz="2" w:space="0" w:color="000000"/>
              <w:right w:val="single" w:sz="2" w:space="0" w:color="000000"/>
            </w:tcBorders>
            <w:vAlign w:val="center"/>
          </w:tcPr>
          <w:p w14:paraId="3514C302"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6" w:type="dxa"/>
            <w:tcBorders>
              <w:top w:val="single" w:sz="2" w:space="0" w:color="000000"/>
              <w:left w:val="single" w:sz="2" w:space="0" w:color="000000"/>
              <w:bottom w:val="single" w:sz="2" w:space="0" w:color="000000"/>
              <w:right w:val="single" w:sz="2" w:space="0" w:color="000000"/>
            </w:tcBorders>
            <w:vAlign w:val="center"/>
          </w:tcPr>
          <w:p w14:paraId="7889EE47"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3" w:type="dxa"/>
            <w:tcBorders>
              <w:top w:val="single" w:sz="2" w:space="0" w:color="000000"/>
              <w:left w:val="single" w:sz="2" w:space="0" w:color="000000"/>
              <w:bottom w:val="single" w:sz="2" w:space="0" w:color="000000"/>
              <w:right w:val="single" w:sz="2" w:space="0" w:color="000000"/>
            </w:tcBorders>
            <w:vAlign w:val="center"/>
          </w:tcPr>
          <w:p w14:paraId="5E870FBB"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7"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14:paraId="7E734F2C"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w:t>
            </w:r>
          </w:p>
        </w:tc>
        <w:tc>
          <w:tcPr>
            <w:tcW w:w="784"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14:paraId="28B14DD0"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40</w:t>
            </w:r>
          </w:p>
        </w:tc>
        <w:tc>
          <w:tcPr>
            <w:tcW w:w="106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502DDBC"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54</w:t>
            </w:r>
          </w:p>
        </w:tc>
      </w:tr>
      <w:tr w:rsidR="007126A1" w:rsidRPr="00872C1B" w14:paraId="5680D99C" w14:textId="77777777" w:rsidTr="007126A1">
        <w:trPr>
          <w:trHeight w:val="1"/>
        </w:trPr>
        <w:tc>
          <w:tcPr>
            <w:tcW w:w="2993" w:type="dxa"/>
            <w:tcBorders>
              <w:top w:val="single" w:sz="2" w:space="0" w:color="000000"/>
              <w:left w:val="single" w:sz="2" w:space="0" w:color="000000"/>
              <w:bottom w:val="single" w:sz="2" w:space="0" w:color="000000"/>
              <w:right w:val="single" w:sz="2" w:space="0" w:color="000000"/>
            </w:tcBorders>
            <w:hideMark/>
          </w:tcPr>
          <w:p w14:paraId="2CECFE6B" w14:textId="2CA76731" w:rsidR="007126A1" w:rsidRPr="00872C1B" w:rsidRDefault="003A1E21" w:rsidP="007126A1">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sz w:val="24"/>
                <w:szCs w:val="24"/>
              </w:rPr>
              <w:t xml:space="preserve"> Тема </w:t>
            </w:r>
            <w:r w:rsidR="007126A1" w:rsidRPr="00872C1B">
              <w:rPr>
                <w:rFonts w:ascii="Times New Roman" w:hAnsi="Times New Roman"/>
                <w:sz w:val="24"/>
                <w:szCs w:val="24"/>
              </w:rPr>
              <w:t xml:space="preserve">2.1. </w:t>
            </w:r>
            <w:r w:rsidR="007126A1" w:rsidRPr="00114BFF">
              <w:rPr>
                <w:rFonts w:ascii="Times New Roman" w:hAnsi="Times New Roman"/>
                <w:sz w:val="24"/>
                <w:szCs w:val="24"/>
              </w:rPr>
              <w:t>Инструменты и технологии управления качеством</w:t>
            </w:r>
          </w:p>
        </w:tc>
        <w:tc>
          <w:tcPr>
            <w:tcW w:w="542" w:type="dxa"/>
            <w:tcBorders>
              <w:top w:val="single" w:sz="2" w:space="0" w:color="000000"/>
              <w:left w:val="single" w:sz="2" w:space="0" w:color="000000"/>
              <w:bottom w:val="single" w:sz="2" w:space="0" w:color="000000"/>
              <w:right w:val="single" w:sz="2" w:space="0" w:color="000000"/>
            </w:tcBorders>
            <w:vAlign w:val="center"/>
          </w:tcPr>
          <w:p w14:paraId="1AE91335"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693" w:type="dxa"/>
            <w:tcBorders>
              <w:top w:val="single" w:sz="2" w:space="0" w:color="000000"/>
              <w:left w:val="single" w:sz="2" w:space="0" w:color="000000"/>
              <w:bottom w:val="single" w:sz="2" w:space="0" w:color="000000"/>
              <w:right w:val="single" w:sz="2" w:space="0" w:color="000000"/>
            </w:tcBorders>
            <w:vAlign w:val="center"/>
          </w:tcPr>
          <w:p w14:paraId="7A92A4E7"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80" w:type="dxa"/>
            <w:tcBorders>
              <w:top w:val="single" w:sz="2" w:space="0" w:color="000000"/>
              <w:left w:val="single" w:sz="2" w:space="0" w:color="000000"/>
              <w:bottom w:val="single" w:sz="2" w:space="0" w:color="000000"/>
              <w:right w:val="single" w:sz="2" w:space="0" w:color="000000"/>
            </w:tcBorders>
            <w:vAlign w:val="center"/>
          </w:tcPr>
          <w:p w14:paraId="66CD2B26"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693" w:type="dxa"/>
            <w:tcBorders>
              <w:top w:val="single" w:sz="2" w:space="0" w:color="000000"/>
              <w:left w:val="single" w:sz="2" w:space="0" w:color="000000"/>
              <w:bottom w:val="single" w:sz="2" w:space="0" w:color="000000"/>
              <w:right w:val="single" w:sz="2" w:space="0" w:color="000000"/>
            </w:tcBorders>
            <w:vAlign w:val="center"/>
          </w:tcPr>
          <w:p w14:paraId="67FD4D1C"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6" w:type="dxa"/>
            <w:tcBorders>
              <w:top w:val="single" w:sz="2" w:space="0" w:color="000000"/>
              <w:left w:val="single" w:sz="2" w:space="0" w:color="000000"/>
              <w:bottom w:val="single" w:sz="2" w:space="0" w:color="000000"/>
              <w:right w:val="single" w:sz="2" w:space="0" w:color="000000"/>
            </w:tcBorders>
            <w:vAlign w:val="center"/>
          </w:tcPr>
          <w:p w14:paraId="7B84121F"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3" w:type="dxa"/>
            <w:tcBorders>
              <w:top w:val="single" w:sz="2" w:space="0" w:color="000000"/>
              <w:left w:val="single" w:sz="2" w:space="0" w:color="000000"/>
              <w:bottom w:val="single" w:sz="2" w:space="0" w:color="000000"/>
              <w:right w:val="single" w:sz="2" w:space="0" w:color="000000"/>
            </w:tcBorders>
            <w:vAlign w:val="center"/>
          </w:tcPr>
          <w:p w14:paraId="14B81F22"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7"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14:paraId="768F162B"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84"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14:paraId="6A526003"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c>
          <w:tcPr>
            <w:tcW w:w="106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53A3E9C"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p>
        </w:tc>
      </w:tr>
      <w:tr w:rsidR="007126A1" w:rsidRPr="00872C1B" w14:paraId="63C60A94" w14:textId="77777777" w:rsidTr="007126A1">
        <w:trPr>
          <w:trHeight w:val="1"/>
        </w:trPr>
        <w:tc>
          <w:tcPr>
            <w:tcW w:w="2993" w:type="dxa"/>
            <w:tcBorders>
              <w:top w:val="single" w:sz="2" w:space="0" w:color="000000"/>
              <w:left w:val="single" w:sz="2" w:space="0" w:color="000000"/>
              <w:bottom w:val="single" w:sz="2" w:space="0" w:color="000000"/>
              <w:right w:val="single" w:sz="2" w:space="0" w:color="000000"/>
            </w:tcBorders>
            <w:hideMark/>
          </w:tcPr>
          <w:p w14:paraId="28292817" w14:textId="25574A37" w:rsidR="007126A1" w:rsidRPr="00872C1B" w:rsidRDefault="003A1E21" w:rsidP="007126A1">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sz w:val="24"/>
                <w:szCs w:val="24"/>
              </w:rPr>
              <w:t xml:space="preserve"> Тема </w:t>
            </w:r>
            <w:r w:rsidR="007126A1" w:rsidRPr="00872C1B">
              <w:rPr>
                <w:rFonts w:ascii="Times New Roman" w:hAnsi="Times New Roman"/>
                <w:sz w:val="24"/>
                <w:szCs w:val="24"/>
              </w:rPr>
              <w:t xml:space="preserve">2.2. </w:t>
            </w:r>
            <w:r w:rsidR="007126A1" w:rsidRPr="00BC241F">
              <w:rPr>
                <w:rFonts w:ascii="Times New Roman" w:hAnsi="Times New Roman"/>
                <w:sz w:val="24"/>
                <w:szCs w:val="24"/>
              </w:rPr>
              <w:t>Формирование систем</w:t>
            </w:r>
            <w:r w:rsidR="007126A1">
              <w:rPr>
                <w:rFonts w:ascii="Times New Roman" w:hAnsi="Times New Roman"/>
                <w:sz w:val="24"/>
                <w:szCs w:val="24"/>
              </w:rPr>
              <w:t>ы</w:t>
            </w:r>
            <w:r w:rsidR="007126A1" w:rsidRPr="00BC241F">
              <w:rPr>
                <w:rFonts w:ascii="Times New Roman" w:hAnsi="Times New Roman"/>
                <w:sz w:val="24"/>
                <w:szCs w:val="24"/>
              </w:rPr>
              <w:t xml:space="preserve"> менеджмента качества</w:t>
            </w:r>
          </w:p>
        </w:tc>
        <w:tc>
          <w:tcPr>
            <w:tcW w:w="542" w:type="dxa"/>
            <w:tcBorders>
              <w:top w:val="single" w:sz="2" w:space="0" w:color="000000"/>
              <w:left w:val="single" w:sz="2" w:space="0" w:color="000000"/>
              <w:bottom w:val="single" w:sz="2" w:space="0" w:color="000000"/>
              <w:right w:val="single" w:sz="2" w:space="0" w:color="000000"/>
            </w:tcBorders>
            <w:vAlign w:val="center"/>
          </w:tcPr>
          <w:p w14:paraId="4DF3BBD8"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693" w:type="dxa"/>
            <w:tcBorders>
              <w:top w:val="single" w:sz="2" w:space="0" w:color="000000"/>
              <w:left w:val="single" w:sz="2" w:space="0" w:color="000000"/>
              <w:bottom w:val="single" w:sz="2" w:space="0" w:color="000000"/>
              <w:right w:val="single" w:sz="2" w:space="0" w:color="000000"/>
            </w:tcBorders>
            <w:vAlign w:val="center"/>
          </w:tcPr>
          <w:p w14:paraId="1A7A1DDF"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80" w:type="dxa"/>
            <w:tcBorders>
              <w:top w:val="single" w:sz="2" w:space="0" w:color="000000"/>
              <w:left w:val="single" w:sz="2" w:space="0" w:color="000000"/>
              <w:bottom w:val="single" w:sz="2" w:space="0" w:color="000000"/>
              <w:right w:val="single" w:sz="2" w:space="0" w:color="000000"/>
            </w:tcBorders>
            <w:vAlign w:val="center"/>
          </w:tcPr>
          <w:p w14:paraId="59D8A3AA"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693" w:type="dxa"/>
            <w:tcBorders>
              <w:top w:val="single" w:sz="2" w:space="0" w:color="000000"/>
              <w:left w:val="single" w:sz="2" w:space="0" w:color="000000"/>
              <w:bottom w:val="single" w:sz="2" w:space="0" w:color="000000"/>
              <w:right w:val="single" w:sz="2" w:space="0" w:color="000000"/>
            </w:tcBorders>
            <w:vAlign w:val="center"/>
          </w:tcPr>
          <w:p w14:paraId="670B9EAD"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6" w:type="dxa"/>
            <w:tcBorders>
              <w:top w:val="single" w:sz="2" w:space="0" w:color="000000"/>
              <w:left w:val="single" w:sz="2" w:space="0" w:color="000000"/>
              <w:bottom w:val="single" w:sz="2" w:space="0" w:color="000000"/>
              <w:right w:val="single" w:sz="2" w:space="0" w:color="000000"/>
            </w:tcBorders>
            <w:vAlign w:val="center"/>
          </w:tcPr>
          <w:p w14:paraId="43D33E98"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3" w:type="dxa"/>
            <w:tcBorders>
              <w:top w:val="single" w:sz="2" w:space="0" w:color="000000"/>
              <w:left w:val="single" w:sz="2" w:space="0" w:color="000000"/>
              <w:bottom w:val="single" w:sz="2" w:space="0" w:color="000000"/>
              <w:right w:val="single" w:sz="2" w:space="0" w:color="000000"/>
            </w:tcBorders>
            <w:vAlign w:val="center"/>
          </w:tcPr>
          <w:p w14:paraId="1A152EB4"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7"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14:paraId="39AD6EEE"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784"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14:paraId="4D857B80"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c>
          <w:tcPr>
            <w:tcW w:w="106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4DFAB94"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p>
        </w:tc>
      </w:tr>
      <w:tr w:rsidR="007126A1" w:rsidRPr="00872C1B" w14:paraId="2BA5EC19" w14:textId="77777777" w:rsidTr="007126A1">
        <w:trPr>
          <w:trHeight w:val="1"/>
        </w:trPr>
        <w:tc>
          <w:tcPr>
            <w:tcW w:w="2993" w:type="dxa"/>
            <w:tcBorders>
              <w:top w:val="single" w:sz="2" w:space="0" w:color="000000"/>
              <w:left w:val="single" w:sz="2" w:space="0" w:color="000000"/>
              <w:bottom w:val="single" w:sz="2" w:space="0" w:color="000000"/>
              <w:right w:val="single" w:sz="2" w:space="0" w:color="000000"/>
            </w:tcBorders>
            <w:vAlign w:val="center"/>
            <w:hideMark/>
          </w:tcPr>
          <w:p w14:paraId="3F90CA59" w14:textId="77777777" w:rsidR="007126A1" w:rsidRPr="00872C1B" w:rsidRDefault="007126A1" w:rsidP="007126A1">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b/>
                <w:bCs/>
                <w:sz w:val="24"/>
                <w:szCs w:val="24"/>
              </w:rPr>
              <w:t>Зачет с оценкой</w:t>
            </w:r>
          </w:p>
        </w:tc>
        <w:tc>
          <w:tcPr>
            <w:tcW w:w="542" w:type="dxa"/>
            <w:tcBorders>
              <w:top w:val="single" w:sz="2" w:space="0" w:color="000000"/>
              <w:left w:val="single" w:sz="2" w:space="0" w:color="000000"/>
              <w:bottom w:val="single" w:sz="2" w:space="0" w:color="000000"/>
              <w:right w:val="single" w:sz="2" w:space="0" w:color="000000"/>
            </w:tcBorders>
            <w:vAlign w:val="center"/>
          </w:tcPr>
          <w:p w14:paraId="30AF9877"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3" w:type="dxa"/>
            <w:tcBorders>
              <w:top w:val="single" w:sz="2" w:space="0" w:color="000000"/>
              <w:left w:val="single" w:sz="2" w:space="0" w:color="000000"/>
              <w:bottom w:val="single" w:sz="2" w:space="0" w:color="000000"/>
              <w:right w:val="single" w:sz="2" w:space="0" w:color="000000"/>
            </w:tcBorders>
            <w:vAlign w:val="center"/>
          </w:tcPr>
          <w:p w14:paraId="5B78E8CB"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80" w:type="dxa"/>
            <w:tcBorders>
              <w:top w:val="single" w:sz="2" w:space="0" w:color="000000"/>
              <w:left w:val="single" w:sz="2" w:space="0" w:color="000000"/>
              <w:bottom w:val="single" w:sz="2" w:space="0" w:color="000000"/>
              <w:right w:val="single" w:sz="2" w:space="0" w:color="000000"/>
            </w:tcBorders>
            <w:vAlign w:val="center"/>
          </w:tcPr>
          <w:p w14:paraId="48878C3C"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3" w:type="dxa"/>
            <w:tcBorders>
              <w:top w:val="single" w:sz="2" w:space="0" w:color="000000"/>
              <w:left w:val="single" w:sz="2" w:space="0" w:color="000000"/>
              <w:bottom w:val="single" w:sz="2" w:space="0" w:color="000000"/>
              <w:right w:val="single" w:sz="2" w:space="0" w:color="000000"/>
            </w:tcBorders>
            <w:vAlign w:val="center"/>
          </w:tcPr>
          <w:p w14:paraId="131BC77F"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6" w:type="dxa"/>
            <w:tcBorders>
              <w:top w:val="single" w:sz="2" w:space="0" w:color="000000"/>
              <w:left w:val="single" w:sz="2" w:space="0" w:color="000000"/>
              <w:bottom w:val="single" w:sz="2" w:space="0" w:color="000000"/>
              <w:right w:val="single" w:sz="2" w:space="0" w:color="000000"/>
            </w:tcBorders>
            <w:vAlign w:val="center"/>
          </w:tcPr>
          <w:p w14:paraId="2BC1039E"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3" w:type="dxa"/>
            <w:tcBorders>
              <w:top w:val="single" w:sz="2" w:space="0" w:color="000000"/>
              <w:left w:val="single" w:sz="2" w:space="0" w:color="000000"/>
              <w:bottom w:val="single" w:sz="2" w:space="0" w:color="000000"/>
              <w:right w:val="single" w:sz="2" w:space="0" w:color="000000"/>
            </w:tcBorders>
            <w:vAlign w:val="center"/>
          </w:tcPr>
          <w:p w14:paraId="26B48BE2"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7"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14:paraId="77671B84"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84"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14:paraId="49977C8E"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6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392391D"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7126A1" w:rsidRPr="00872C1B" w14:paraId="3B750716" w14:textId="77777777" w:rsidTr="007126A1">
        <w:trPr>
          <w:trHeight w:val="1"/>
        </w:trPr>
        <w:tc>
          <w:tcPr>
            <w:tcW w:w="2993" w:type="dxa"/>
            <w:tcBorders>
              <w:top w:val="single" w:sz="2" w:space="0" w:color="000000"/>
              <w:left w:val="single" w:sz="2" w:space="0" w:color="000000"/>
              <w:bottom w:val="single" w:sz="2" w:space="0" w:color="000000"/>
              <w:right w:val="single" w:sz="2" w:space="0" w:color="000000"/>
            </w:tcBorders>
            <w:vAlign w:val="center"/>
            <w:hideMark/>
          </w:tcPr>
          <w:p w14:paraId="175F3767" w14:textId="77777777" w:rsidR="007126A1" w:rsidRPr="00872C1B" w:rsidRDefault="007126A1" w:rsidP="007126A1">
            <w:pPr>
              <w:autoSpaceDE w:val="0"/>
              <w:autoSpaceDN w:val="0"/>
              <w:adjustRightInd w:val="0"/>
              <w:spacing w:after="0" w:line="240" w:lineRule="auto"/>
              <w:rPr>
                <w:rFonts w:ascii="Times New Roman" w:eastAsia="Times New Roman" w:hAnsi="Times New Roman"/>
                <w:sz w:val="24"/>
                <w:szCs w:val="24"/>
                <w:lang w:eastAsia="ru-RU"/>
              </w:rPr>
            </w:pPr>
            <w:r w:rsidRPr="00872C1B">
              <w:rPr>
                <w:rFonts w:ascii="Times New Roman" w:hAnsi="Times New Roman"/>
                <w:b/>
                <w:bCs/>
                <w:sz w:val="24"/>
                <w:szCs w:val="24"/>
              </w:rPr>
              <w:t>Итого:</w:t>
            </w:r>
          </w:p>
        </w:tc>
        <w:tc>
          <w:tcPr>
            <w:tcW w:w="542" w:type="dxa"/>
            <w:tcBorders>
              <w:top w:val="single" w:sz="2" w:space="0" w:color="000000"/>
              <w:left w:val="single" w:sz="2" w:space="0" w:color="000000"/>
              <w:bottom w:val="single" w:sz="2" w:space="0" w:color="000000"/>
              <w:right w:val="single" w:sz="2" w:space="0" w:color="000000"/>
            </w:tcBorders>
            <w:vAlign w:val="center"/>
          </w:tcPr>
          <w:p w14:paraId="3ADD265C"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12</w:t>
            </w:r>
          </w:p>
        </w:tc>
        <w:tc>
          <w:tcPr>
            <w:tcW w:w="693" w:type="dxa"/>
            <w:tcBorders>
              <w:top w:val="single" w:sz="2" w:space="0" w:color="000000"/>
              <w:left w:val="single" w:sz="2" w:space="0" w:color="000000"/>
              <w:bottom w:val="single" w:sz="2" w:space="0" w:color="000000"/>
              <w:right w:val="single" w:sz="2" w:space="0" w:color="000000"/>
            </w:tcBorders>
            <w:vAlign w:val="center"/>
          </w:tcPr>
          <w:p w14:paraId="51157D40" w14:textId="77777777" w:rsidR="007126A1" w:rsidRPr="00002CA3" w:rsidRDefault="007126A1" w:rsidP="007126A1">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580" w:type="dxa"/>
            <w:tcBorders>
              <w:top w:val="single" w:sz="2" w:space="0" w:color="000000"/>
              <w:left w:val="single" w:sz="2" w:space="0" w:color="000000"/>
              <w:bottom w:val="single" w:sz="2" w:space="0" w:color="000000"/>
              <w:right w:val="single" w:sz="2" w:space="0" w:color="000000"/>
            </w:tcBorders>
            <w:vAlign w:val="center"/>
          </w:tcPr>
          <w:p w14:paraId="4072D452"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b/>
                <w:bCs/>
                <w:sz w:val="24"/>
                <w:szCs w:val="24"/>
                <w:lang w:eastAsia="ru-RU"/>
              </w:rPr>
            </w:pPr>
            <w:r w:rsidRPr="00002CA3">
              <w:rPr>
                <w:rFonts w:ascii="Times New Roman" w:eastAsia="Times New Roman" w:hAnsi="Times New Roman"/>
                <w:b/>
                <w:sz w:val="24"/>
                <w:szCs w:val="24"/>
                <w:lang w:eastAsia="ru-RU"/>
              </w:rPr>
              <w:t>12</w:t>
            </w:r>
          </w:p>
        </w:tc>
        <w:tc>
          <w:tcPr>
            <w:tcW w:w="693" w:type="dxa"/>
            <w:tcBorders>
              <w:top w:val="single" w:sz="2" w:space="0" w:color="000000"/>
              <w:left w:val="single" w:sz="2" w:space="0" w:color="000000"/>
              <w:bottom w:val="single" w:sz="2" w:space="0" w:color="000000"/>
              <w:right w:val="single" w:sz="2" w:space="0" w:color="000000"/>
            </w:tcBorders>
            <w:vAlign w:val="center"/>
          </w:tcPr>
          <w:p w14:paraId="10481FFD"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6" w:type="dxa"/>
            <w:tcBorders>
              <w:top w:val="single" w:sz="2" w:space="0" w:color="000000"/>
              <w:left w:val="single" w:sz="2" w:space="0" w:color="000000"/>
              <w:bottom w:val="single" w:sz="2" w:space="0" w:color="000000"/>
              <w:right w:val="single" w:sz="2" w:space="0" w:color="000000"/>
            </w:tcBorders>
            <w:vAlign w:val="center"/>
          </w:tcPr>
          <w:p w14:paraId="39FFEA5A"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3" w:type="dxa"/>
            <w:tcBorders>
              <w:top w:val="single" w:sz="2" w:space="0" w:color="000000"/>
              <w:left w:val="single" w:sz="2" w:space="0" w:color="000000"/>
              <w:bottom w:val="single" w:sz="2" w:space="0" w:color="000000"/>
              <w:right w:val="single" w:sz="2" w:space="0" w:color="000000"/>
            </w:tcBorders>
            <w:vAlign w:val="center"/>
          </w:tcPr>
          <w:p w14:paraId="29CE5670"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7"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14:paraId="6BD6D50F"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w:t>
            </w:r>
          </w:p>
        </w:tc>
        <w:tc>
          <w:tcPr>
            <w:tcW w:w="784"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14:paraId="2BB8A081"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80</w:t>
            </w:r>
          </w:p>
        </w:tc>
        <w:tc>
          <w:tcPr>
            <w:tcW w:w="106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4F238AC" w14:textId="77777777" w:rsidR="007126A1" w:rsidRPr="00C91223" w:rsidRDefault="007126A1" w:rsidP="007126A1">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108</w:t>
            </w:r>
          </w:p>
        </w:tc>
      </w:tr>
    </w:tbl>
    <w:p w14:paraId="139DA05A" w14:textId="77777777" w:rsidR="007126A1" w:rsidRDefault="007126A1" w:rsidP="007126A1">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14:paraId="211D4981" w14:textId="77777777" w:rsidR="007126A1" w:rsidRPr="00872C1B" w:rsidRDefault="007126A1" w:rsidP="007126A1">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872C1B">
        <w:rPr>
          <w:rFonts w:ascii="Times New Roman" w:eastAsia="Times New Roman" w:hAnsi="Times New Roman"/>
          <w:bCs/>
          <w:i/>
          <w:sz w:val="24"/>
          <w:szCs w:val="24"/>
          <w:lang w:eastAsia="ru-RU"/>
        </w:rPr>
        <w:t>5.2. Методы обучения</w:t>
      </w:r>
    </w:p>
    <w:p w14:paraId="7B99A52A" w14:textId="77777777" w:rsidR="007126A1" w:rsidRPr="00872C1B" w:rsidRDefault="007126A1" w:rsidP="007126A1">
      <w:pPr>
        <w:autoSpaceDE w:val="0"/>
        <w:autoSpaceDN w:val="0"/>
        <w:adjustRightInd w:val="0"/>
        <w:spacing w:after="0" w:line="360" w:lineRule="auto"/>
        <w:ind w:firstLine="709"/>
        <w:jc w:val="both"/>
        <w:rPr>
          <w:rFonts w:ascii="Times New Roman" w:eastAsia="Times New Roman" w:hAnsi="Times New Roman"/>
          <w:bCs/>
          <w:iCs/>
          <w:sz w:val="24"/>
          <w:szCs w:val="24"/>
          <w:lang w:eastAsia="ru-RU"/>
        </w:rPr>
      </w:pPr>
      <w:r w:rsidRPr="00872C1B">
        <w:rPr>
          <w:rFonts w:ascii="Times New Roman" w:hAnsi="Times New Roman"/>
        </w:rPr>
        <w:t xml:space="preserve">При изучении дисциплины применяются активные методы обучения и методы проблемного обучения.  </w:t>
      </w:r>
    </w:p>
    <w:p w14:paraId="611E4A69" w14:textId="77777777" w:rsidR="007126A1" w:rsidRDefault="007126A1" w:rsidP="007126A1">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br w:type="page"/>
      </w:r>
    </w:p>
    <w:p w14:paraId="621996C7" w14:textId="77777777" w:rsidR="007126A1" w:rsidRPr="00872C1B" w:rsidRDefault="007126A1" w:rsidP="007126A1">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72C1B">
        <w:rPr>
          <w:rFonts w:ascii="Times New Roman" w:eastAsia="Times New Roman" w:hAnsi="Times New Roman"/>
          <w:b/>
          <w:bCs/>
          <w:sz w:val="24"/>
          <w:szCs w:val="24"/>
          <w:lang w:eastAsia="ru-RU"/>
        </w:rPr>
        <w:lastRenderedPageBreak/>
        <w:t>6. Рейтинг-план</w:t>
      </w:r>
    </w:p>
    <w:p w14:paraId="0ABA3B12" w14:textId="77777777" w:rsidR="007126A1" w:rsidRPr="00872C1B" w:rsidRDefault="007126A1" w:rsidP="007126A1">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872C1B">
        <w:rPr>
          <w:rFonts w:ascii="Times New Roman" w:eastAsia="Times New Roman" w:hAnsi="Times New Roman"/>
          <w:bCs/>
          <w:i/>
          <w:sz w:val="24"/>
          <w:szCs w:val="24"/>
          <w:lang w:eastAsia="ru-RU"/>
        </w:rPr>
        <w:t>6.1. Рейтинг-план (по дисциплине)</w:t>
      </w:r>
    </w:p>
    <w:tbl>
      <w:tblPr>
        <w:tblW w:w="5000" w:type="pct"/>
        <w:tblLook w:val="04A0" w:firstRow="1" w:lastRow="0" w:firstColumn="1" w:lastColumn="0" w:noHBand="0" w:noVBand="1"/>
      </w:tblPr>
      <w:tblGrid>
        <w:gridCol w:w="515"/>
        <w:gridCol w:w="1376"/>
        <w:gridCol w:w="1956"/>
        <w:gridCol w:w="1838"/>
        <w:gridCol w:w="1292"/>
        <w:gridCol w:w="798"/>
        <w:gridCol w:w="806"/>
        <w:gridCol w:w="767"/>
      </w:tblGrid>
      <w:tr w:rsidR="007126A1" w:rsidRPr="00872C1B" w14:paraId="66844C0A" w14:textId="77777777" w:rsidTr="007126A1">
        <w:trPr>
          <w:trHeight w:val="600"/>
        </w:trPr>
        <w:tc>
          <w:tcPr>
            <w:tcW w:w="276" w:type="pct"/>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2578CECC"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lang w:eastAsia="ru-RU"/>
              </w:rPr>
            </w:pPr>
            <w:r w:rsidRPr="00872C1B">
              <w:rPr>
                <w:rFonts w:ascii="Times New Roman" w:eastAsia="Times New Roman" w:hAnsi="Times New Roman"/>
                <w:color w:val="000000"/>
                <w:lang w:eastAsia="ru-RU"/>
              </w:rPr>
              <w:t>№ п/п</w:t>
            </w:r>
          </w:p>
        </w:tc>
        <w:tc>
          <w:tcPr>
            <w:tcW w:w="736" w:type="pct"/>
            <w:vMerge w:val="restart"/>
            <w:tcBorders>
              <w:top w:val="single" w:sz="2" w:space="0" w:color="000000"/>
              <w:left w:val="single" w:sz="2" w:space="0" w:color="000000"/>
              <w:bottom w:val="single" w:sz="2" w:space="0" w:color="000000"/>
              <w:right w:val="single" w:sz="2" w:space="0" w:color="000000"/>
            </w:tcBorders>
            <w:hideMark/>
          </w:tcPr>
          <w:p w14:paraId="26A236DC"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color w:val="000000"/>
                <w:lang w:eastAsia="ru-RU"/>
              </w:rPr>
            </w:pPr>
            <w:r w:rsidRPr="00872C1B">
              <w:rPr>
                <w:rFonts w:ascii="Times New Roman" w:eastAsia="Times New Roman" w:hAnsi="Times New Roman"/>
                <w:color w:val="000000"/>
                <w:lang w:eastAsia="ru-RU"/>
              </w:rPr>
              <w:t>Код ОР дисциплины</w:t>
            </w:r>
          </w:p>
        </w:tc>
        <w:tc>
          <w:tcPr>
            <w:tcW w:w="1046" w:type="pct"/>
            <w:vMerge w:val="restart"/>
            <w:tcBorders>
              <w:top w:val="single" w:sz="2" w:space="0" w:color="000000"/>
              <w:left w:val="single" w:sz="2" w:space="0" w:color="000000"/>
              <w:bottom w:val="single" w:sz="2" w:space="0" w:color="000000"/>
              <w:right w:val="single" w:sz="2" w:space="0" w:color="000000"/>
            </w:tcBorders>
            <w:hideMark/>
          </w:tcPr>
          <w:p w14:paraId="381F6C17"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color w:val="000000"/>
                <w:lang w:eastAsia="ru-RU"/>
              </w:rPr>
            </w:pPr>
            <w:r w:rsidRPr="00872C1B">
              <w:rPr>
                <w:rFonts w:ascii="Times New Roman" w:eastAsia="Times New Roman" w:hAnsi="Times New Roman"/>
                <w:color w:val="000000"/>
                <w:lang w:eastAsia="ru-RU"/>
              </w:rPr>
              <w:t>Виды учебной деятельности</w:t>
            </w:r>
          </w:p>
          <w:p w14:paraId="288283DA"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lang w:eastAsia="ru-RU"/>
              </w:rPr>
            </w:pPr>
            <w:r w:rsidRPr="00872C1B">
              <w:rPr>
                <w:rFonts w:ascii="Times New Roman" w:eastAsia="Times New Roman" w:hAnsi="Times New Roman"/>
                <w:color w:val="000000"/>
                <w:lang w:eastAsia="ru-RU"/>
              </w:rPr>
              <w:t>обучающегося</w:t>
            </w:r>
          </w:p>
        </w:tc>
        <w:tc>
          <w:tcPr>
            <w:tcW w:w="983" w:type="pct"/>
            <w:vMerge w:val="restart"/>
            <w:tcBorders>
              <w:top w:val="single" w:sz="2" w:space="0" w:color="000000"/>
              <w:left w:val="single" w:sz="2" w:space="0" w:color="000000"/>
              <w:bottom w:val="single" w:sz="2" w:space="0" w:color="000000"/>
              <w:right w:val="single" w:sz="2" w:space="0" w:color="000000"/>
            </w:tcBorders>
            <w:hideMark/>
          </w:tcPr>
          <w:p w14:paraId="3208FF57"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color w:val="000000"/>
                <w:lang w:eastAsia="ru-RU"/>
              </w:rPr>
            </w:pPr>
            <w:r w:rsidRPr="00872C1B">
              <w:rPr>
                <w:rFonts w:ascii="Times New Roman" w:eastAsia="Times New Roman" w:hAnsi="Times New Roman"/>
                <w:color w:val="000000"/>
                <w:lang w:eastAsia="ru-RU"/>
              </w:rPr>
              <w:t>Средства оценивания</w:t>
            </w:r>
          </w:p>
        </w:tc>
        <w:tc>
          <w:tcPr>
            <w:tcW w:w="691" w:type="pct"/>
            <w:vMerge w:val="restart"/>
            <w:tcBorders>
              <w:top w:val="single" w:sz="2" w:space="0" w:color="000000"/>
              <w:left w:val="single" w:sz="2" w:space="0" w:color="000000"/>
              <w:bottom w:val="single" w:sz="2" w:space="0" w:color="000000"/>
              <w:right w:val="single" w:sz="2" w:space="0" w:color="000000"/>
            </w:tcBorders>
            <w:hideMark/>
          </w:tcPr>
          <w:p w14:paraId="1E38687A"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color w:val="000000"/>
                <w:lang w:eastAsia="ru-RU"/>
              </w:rPr>
            </w:pPr>
            <w:r w:rsidRPr="00872C1B">
              <w:rPr>
                <w:rFonts w:ascii="Times New Roman" w:eastAsia="Times New Roman" w:hAnsi="Times New Roman"/>
                <w:color w:val="000000"/>
                <w:lang w:eastAsia="ru-RU"/>
              </w:rPr>
              <w:t>Балл за конкретное задание</w:t>
            </w:r>
          </w:p>
          <w:p w14:paraId="750CC8D0"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lang w:eastAsia="ru-RU"/>
              </w:rPr>
            </w:pPr>
            <w:r w:rsidRPr="00872C1B">
              <w:rPr>
                <w:rFonts w:ascii="Times New Roman" w:eastAsia="Times New Roman" w:hAnsi="Times New Roman"/>
                <w:color w:val="000000"/>
                <w:lang w:eastAsia="ru-RU"/>
              </w:rPr>
              <w:t>(</w:t>
            </w:r>
            <w:r w:rsidRPr="00872C1B">
              <w:rPr>
                <w:rFonts w:ascii="Times New Roman" w:eastAsia="Times New Roman" w:hAnsi="Times New Roman"/>
                <w:color w:val="000000"/>
                <w:lang w:val="en-US" w:eastAsia="ru-RU"/>
              </w:rPr>
              <w:t>min</w:t>
            </w:r>
            <w:r w:rsidRPr="00872C1B">
              <w:rPr>
                <w:rFonts w:ascii="Times New Roman" w:eastAsia="Times New Roman" w:hAnsi="Times New Roman"/>
                <w:color w:val="000000"/>
                <w:lang w:eastAsia="ru-RU"/>
              </w:rPr>
              <w:t>-</w:t>
            </w:r>
            <w:r w:rsidRPr="00872C1B">
              <w:rPr>
                <w:rFonts w:ascii="Times New Roman" w:eastAsia="Times New Roman" w:hAnsi="Times New Roman"/>
                <w:color w:val="000000"/>
                <w:lang w:val="en-US" w:eastAsia="ru-RU"/>
              </w:rPr>
              <w:t>max</w:t>
            </w:r>
            <w:r w:rsidRPr="00872C1B">
              <w:rPr>
                <w:rFonts w:ascii="Times New Roman" w:eastAsia="Times New Roman" w:hAnsi="Times New Roman"/>
                <w:color w:val="000000"/>
                <w:lang w:eastAsia="ru-RU"/>
              </w:rPr>
              <w:t>)</w:t>
            </w:r>
          </w:p>
        </w:tc>
        <w:tc>
          <w:tcPr>
            <w:tcW w:w="427" w:type="pct"/>
            <w:vMerge w:val="restart"/>
            <w:tcBorders>
              <w:top w:val="single" w:sz="2" w:space="0" w:color="000000"/>
              <w:left w:val="single" w:sz="2" w:space="0" w:color="000000"/>
              <w:bottom w:val="single" w:sz="2" w:space="0" w:color="000000"/>
              <w:right w:val="single" w:sz="2" w:space="0" w:color="000000"/>
            </w:tcBorders>
            <w:hideMark/>
          </w:tcPr>
          <w:p w14:paraId="0680D21F"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lang w:eastAsia="ru-RU"/>
              </w:rPr>
            </w:pPr>
            <w:r w:rsidRPr="00872C1B">
              <w:rPr>
                <w:rFonts w:ascii="Times New Roman" w:eastAsia="Times New Roman" w:hAnsi="Times New Roman"/>
                <w:color w:val="000000"/>
                <w:lang w:eastAsia="ru-RU"/>
              </w:rPr>
              <w:t>Число заданий за семестр</w:t>
            </w:r>
          </w:p>
        </w:tc>
        <w:tc>
          <w:tcPr>
            <w:tcW w:w="841" w:type="pct"/>
            <w:gridSpan w:val="2"/>
            <w:tcBorders>
              <w:top w:val="single" w:sz="2" w:space="0" w:color="000000"/>
              <w:left w:val="nil"/>
              <w:bottom w:val="single" w:sz="2" w:space="0" w:color="000000"/>
              <w:right w:val="single" w:sz="2" w:space="0" w:color="000000"/>
            </w:tcBorders>
            <w:hideMark/>
          </w:tcPr>
          <w:p w14:paraId="17099ACC"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lang w:eastAsia="ru-RU"/>
              </w:rPr>
            </w:pPr>
            <w:r w:rsidRPr="00872C1B">
              <w:rPr>
                <w:rFonts w:ascii="Times New Roman" w:eastAsia="Times New Roman" w:hAnsi="Times New Roman"/>
                <w:color w:val="000000"/>
                <w:lang w:eastAsia="ru-RU"/>
              </w:rPr>
              <w:t>Баллы</w:t>
            </w:r>
          </w:p>
        </w:tc>
      </w:tr>
      <w:tr w:rsidR="007126A1" w:rsidRPr="00872C1B" w14:paraId="3A36314A" w14:textId="77777777" w:rsidTr="007126A1">
        <w:trPr>
          <w:trHeight w:val="300"/>
        </w:trPr>
        <w:tc>
          <w:tcPr>
            <w:tcW w:w="276" w:type="pct"/>
            <w:vMerge/>
            <w:tcBorders>
              <w:top w:val="single" w:sz="2" w:space="0" w:color="000000"/>
              <w:left w:val="single" w:sz="2" w:space="0" w:color="000000"/>
              <w:bottom w:val="single" w:sz="2" w:space="0" w:color="000000"/>
              <w:right w:val="single" w:sz="2" w:space="0" w:color="000000"/>
            </w:tcBorders>
            <w:vAlign w:val="center"/>
            <w:hideMark/>
          </w:tcPr>
          <w:p w14:paraId="7C6603DB" w14:textId="77777777" w:rsidR="007126A1" w:rsidRPr="00872C1B" w:rsidRDefault="007126A1" w:rsidP="007126A1">
            <w:pPr>
              <w:spacing w:after="0"/>
              <w:rPr>
                <w:rFonts w:ascii="Times New Roman" w:eastAsia="Times New Roman" w:hAnsi="Times New Roman"/>
                <w:lang w:eastAsia="ru-RU"/>
              </w:rPr>
            </w:pPr>
          </w:p>
        </w:tc>
        <w:tc>
          <w:tcPr>
            <w:tcW w:w="736" w:type="pct"/>
            <w:vMerge/>
            <w:tcBorders>
              <w:top w:val="single" w:sz="2" w:space="0" w:color="000000"/>
              <w:left w:val="single" w:sz="2" w:space="0" w:color="000000"/>
              <w:bottom w:val="single" w:sz="2" w:space="0" w:color="000000"/>
              <w:right w:val="single" w:sz="2" w:space="0" w:color="000000"/>
            </w:tcBorders>
            <w:vAlign w:val="center"/>
            <w:hideMark/>
          </w:tcPr>
          <w:p w14:paraId="70AEDBCC" w14:textId="77777777" w:rsidR="007126A1" w:rsidRPr="00872C1B" w:rsidRDefault="007126A1" w:rsidP="007126A1">
            <w:pPr>
              <w:spacing w:after="0"/>
              <w:rPr>
                <w:rFonts w:ascii="Times New Roman" w:eastAsia="Times New Roman" w:hAnsi="Times New Roman"/>
                <w:color w:val="000000"/>
                <w:lang w:eastAsia="ru-RU"/>
              </w:rPr>
            </w:pPr>
          </w:p>
        </w:tc>
        <w:tc>
          <w:tcPr>
            <w:tcW w:w="1046" w:type="pct"/>
            <w:vMerge/>
            <w:tcBorders>
              <w:top w:val="single" w:sz="2" w:space="0" w:color="000000"/>
              <w:left w:val="single" w:sz="2" w:space="0" w:color="000000"/>
              <w:bottom w:val="single" w:sz="2" w:space="0" w:color="000000"/>
              <w:right w:val="single" w:sz="2" w:space="0" w:color="000000"/>
            </w:tcBorders>
            <w:vAlign w:val="center"/>
            <w:hideMark/>
          </w:tcPr>
          <w:p w14:paraId="7F330908" w14:textId="77777777" w:rsidR="007126A1" w:rsidRPr="00872C1B" w:rsidRDefault="007126A1" w:rsidP="007126A1">
            <w:pPr>
              <w:spacing w:after="0"/>
              <w:rPr>
                <w:rFonts w:ascii="Times New Roman" w:eastAsia="Times New Roman" w:hAnsi="Times New Roman"/>
                <w:lang w:eastAsia="ru-RU"/>
              </w:rPr>
            </w:pPr>
          </w:p>
        </w:tc>
        <w:tc>
          <w:tcPr>
            <w:tcW w:w="983" w:type="pct"/>
            <w:vMerge/>
            <w:tcBorders>
              <w:top w:val="single" w:sz="2" w:space="0" w:color="000000"/>
              <w:left w:val="single" w:sz="2" w:space="0" w:color="000000"/>
              <w:bottom w:val="single" w:sz="2" w:space="0" w:color="000000"/>
              <w:right w:val="single" w:sz="2" w:space="0" w:color="000000"/>
            </w:tcBorders>
            <w:vAlign w:val="center"/>
            <w:hideMark/>
          </w:tcPr>
          <w:p w14:paraId="63EE75B6" w14:textId="77777777" w:rsidR="007126A1" w:rsidRPr="00872C1B" w:rsidRDefault="007126A1" w:rsidP="007126A1">
            <w:pPr>
              <w:spacing w:after="0"/>
              <w:rPr>
                <w:rFonts w:ascii="Times New Roman" w:eastAsia="Times New Roman" w:hAnsi="Times New Roman"/>
                <w:color w:val="000000"/>
                <w:lang w:eastAsia="ru-RU"/>
              </w:rPr>
            </w:pPr>
          </w:p>
        </w:tc>
        <w:tc>
          <w:tcPr>
            <w:tcW w:w="691" w:type="pct"/>
            <w:vMerge/>
            <w:tcBorders>
              <w:top w:val="single" w:sz="2" w:space="0" w:color="000000"/>
              <w:left w:val="single" w:sz="2" w:space="0" w:color="000000"/>
              <w:bottom w:val="single" w:sz="2" w:space="0" w:color="000000"/>
              <w:right w:val="single" w:sz="2" w:space="0" w:color="000000"/>
            </w:tcBorders>
            <w:vAlign w:val="center"/>
            <w:hideMark/>
          </w:tcPr>
          <w:p w14:paraId="4E26A00E" w14:textId="77777777" w:rsidR="007126A1" w:rsidRPr="00872C1B" w:rsidRDefault="007126A1" w:rsidP="007126A1">
            <w:pPr>
              <w:spacing w:after="0"/>
              <w:rPr>
                <w:rFonts w:ascii="Times New Roman" w:eastAsia="Times New Roman" w:hAnsi="Times New Roman"/>
                <w:lang w:eastAsia="ru-RU"/>
              </w:rPr>
            </w:pPr>
          </w:p>
        </w:tc>
        <w:tc>
          <w:tcPr>
            <w:tcW w:w="427" w:type="pct"/>
            <w:vMerge/>
            <w:tcBorders>
              <w:top w:val="single" w:sz="2" w:space="0" w:color="000000"/>
              <w:left w:val="single" w:sz="2" w:space="0" w:color="000000"/>
              <w:bottom w:val="single" w:sz="2" w:space="0" w:color="000000"/>
              <w:right w:val="single" w:sz="2" w:space="0" w:color="000000"/>
            </w:tcBorders>
            <w:vAlign w:val="center"/>
            <w:hideMark/>
          </w:tcPr>
          <w:p w14:paraId="3AD72A3A" w14:textId="77777777" w:rsidR="007126A1" w:rsidRPr="00872C1B" w:rsidRDefault="007126A1" w:rsidP="007126A1">
            <w:pPr>
              <w:spacing w:after="0"/>
              <w:rPr>
                <w:rFonts w:ascii="Times New Roman" w:eastAsia="Times New Roman" w:hAnsi="Times New Roman"/>
                <w:lang w:eastAsia="ru-RU"/>
              </w:rPr>
            </w:pPr>
          </w:p>
        </w:tc>
        <w:tc>
          <w:tcPr>
            <w:tcW w:w="431" w:type="pct"/>
            <w:tcBorders>
              <w:top w:val="nil"/>
              <w:left w:val="nil"/>
              <w:bottom w:val="single" w:sz="2" w:space="0" w:color="000000"/>
              <w:right w:val="single" w:sz="2" w:space="0" w:color="000000"/>
            </w:tcBorders>
            <w:hideMark/>
          </w:tcPr>
          <w:p w14:paraId="6B7BD78C"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lang w:eastAsia="ru-RU"/>
              </w:rPr>
            </w:pPr>
            <w:r w:rsidRPr="00872C1B">
              <w:rPr>
                <w:rFonts w:ascii="Times New Roman" w:eastAsia="Times New Roman" w:hAnsi="Times New Roman"/>
                <w:color w:val="000000"/>
                <w:lang w:eastAsia="ru-RU"/>
              </w:rPr>
              <w:t>Минимальный</w:t>
            </w:r>
          </w:p>
        </w:tc>
        <w:tc>
          <w:tcPr>
            <w:tcW w:w="410" w:type="pct"/>
            <w:tcBorders>
              <w:top w:val="nil"/>
              <w:left w:val="nil"/>
              <w:bottom w:val="single" w:sz="2" w:space="0" w:color="000000"/>
              <w:right w:val="single" w:sz="2" w:space="0" w:color="000000"/>
            </w:tcBorders>
            <w:hideMark/>
          </w:tcPr>
          <w:p w14:paraId="090905F5"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lang w:eastAsia="ru-RU"/>
              </w:rPr>
            </w:pPr>
            <w:r w:rsidRPr="00872C1B">
              <w:rPr>
                <w:rFonts w:ascii="Times New Roman" w:eastAsia="Times New Roman" w:hAnsi="Times New Roman"/>
                <w:color w:val="000000"/>
                <w:lang w:eastAsia="ru-RU"/>
              </w:rPr>
              <w:t>Максимальный</w:t>
            </w:r>
          </w:p>
        </w:tc>
      </w:tr>
      <w:tr w:rsidR="007126A1" w:rsidRPr="00872C1B" w14:paraId="618AE16D" w14:textId="77777777" w:rsidTr="007126A1">
        <w:trPr>
          <w:trHeight w:val="300"/>
        </w:trPr>
        <w:tc>
          <w:tcPr>
            <w:tcW w:w="276" w:type="pct"/>
            <w:tcBorders>
              <w:top w:val="single" w:sz="2" w:space="0" w:color="000000"/>
              <w:left w:val="single" w:sz="2" w:space="0" w:color="000000"/>
              <w:bottom w:val="single" w:sz="2" w:space="0" w:color="000000"/>
              <w:right w:val="single" w:sz="2" w:space="0" w:color="000000"/>
            </w:tcBorders>
            <w:shd w:val="clear" w:color="auto" w:fill="FFFFFF"/>
            <w:hideMark/>
          </w:tcPr>
          <w:p w14:paraId="4C0DC0F1" w14:textId="77777777" w:rsidR="007126A1" w:rsidRPr="00872C1B" w:rsidRDefault="007126A1" w:rsidP="007126A1">
            <w:pPr>
              <w:autoSpaceDE w:val="0"/>
              <w:autoSpaceDN w:val="0"/>
              <w:adjustRightInd w:val="0"/>
              <w:spacing w:after="0" w:line="240" w:lineRule="auto"/>
              <w:jc w:val="both"/>
              <w:rPr>
                <w:rFonts w:ascii="Times New Roman" w:eastAsia="Times New Roman" w:hAnsi="Times New Roman"/>
                <w:sz w:val="24"/>
                <w:szCs w:val="24"/>
                <w:lang w:eastAsia="ru-RU"/>
              </w:rPr>
            </w:pPr>
            <w:r w:rsidRPr="00872C1B">
              <w:rPr>
                <w:rFonts w:ascii="Times New Roman" w:eastAsia="Times New Roman" w:hAnsi="Times New Roman"/>
                <w:sz w:val="24"/>
                <w:szCs w:val="24"/>
                <w:lang w:eastAsia="ru-RU"/>
              </w:rPr>
              <w:t>1</w:t>
            </w:r>
          </w:p>
        </w:tc>
        <w:tc>
          <w:tcPr>
            <w:tcW w:w="4724" w:type="pct"/>
            <w:gridSpan w:val="7"/>
            <w:tcBorders>
              <w:top w:val="single" w:sz="2" w:space="0" w:color="000000"/>
              <w:left w:val="single" w:sz="2" w:space="0" w:color="000000"/>
              <w:bottom w:val="single" w:sz="2" w:space="0" w:color="000000"/>
              <w:right w:val="single" w:sz="2" w:space="0" w:color="000000"/>
            </w:tcBorders>
            <w:shd w:val="clear" w:color="auto" w:fill="FFFFFF"/>
            <w:hideMark/>
          </w:tcPr>
          <w:p w14:paraId="46AFCE51" w14:textId="77777777" w:rsidR="007126A1" w:rsidRPr="00872C1B" w:rsidRDefault="007126A1" w:rsidP="007126A1">
            <w:pPr>
              <w:autoSpaceDE w:val="0"/>
              <w:autoSpaceDN w:val="0"/>
              <w:adjustRightInd w:val="0"/>
              <w:spacing w:after="0" w:line="240" w:lineRule="auto"/>
              <w:rPr>
                <w:rFonts w:ascii="Times New Roman" w:eastAsia="Times New Roman" w:hAnsi="Times New Roman"/>
                <w:sz w:val="24"/>
                <w:szCs w:val="24"/>
                <w:lang w:eastAsia="ru-RU"/>
              </w:rPr>
            </w:pPr>
            <w:r w:rsidRPr="00872C1B">
              <w:rPr>
                <w:rFonts w:ascii="Times New Roman" w:hAnsi="Times New Roman"/>
                <w:b/>
                <w:sz w:val="24"/>
                <w:szCs w:val="24"/>
              </w:rPr>
              <w:t xml:space="preserve">Раздел 1. </w:t>
            </w:r>
            <w:r>
              <w:rPr>
                <w:rFonts w:ascii="Times New Roman" w:hAnsi="Times New Roman"/>
                <w:b/>
                <w:sz w:val="24"/>
                <w:szCs w:val="24"/>
              </w:rPr>
              <w:t>Основы управления ка</w:t>
            </w:r>
            <w:r w:rsidRPr="005D0AB7">
              <w:rPr>
                <w:rFonts w:ascii="Times New Roman" w:hAnsi="Times New Roman"/>
                <w:b/>
                <w:sz w:val="24"/>
                <w:szCs w:val="24"/>
              </w:rPr>
              <w:t>чеством</w:t>
            </w:r>
          </w:p>
        </w:tc>
      </w:tr>
      <w:tr w:rsidR="007126A1" w:rsidRPr="00872C1B" w14:paraId="521C8CD3" w14:textId="77777777" w:rsidTr="007126A1">
        <w:trPr>
          <w:trHeight w:val="300"/>
        </w:trPr>
        <w:tc>
          <w:tcPr>
            <w:tcW w:w="276" w:type="pct"/>
            <w:vMerge w:val="restart"/>
            <w:tcBorders>
              <w:top w:val="single" w:sz="2" w:space="0" w:color="000000"/>
              <w:left w:val="single" w:sz="2" w:space="0" w:color="000000"/>
              <w:bottom w:val="single" w:sz="2" w:space="0" w:color="000000"/>
              <w:right w:val="single" w:sz="2" w:space="0" w:color="000000"/>
            </w:tcBorders>
            <w:shd w:val="clear" w:color="auto" w:fill="FFFFFF"/>
          </w:tcPr>
          <w:p w14:paraId="27F6F0EF" w14:textId="77777777" w:rsidR="007126A1" w:rsidRPr="00872C1B" w:rsidRDefault="007126A1" w:rsidP="007126A1">
            <w:pPr>
              <w:autoSpaceDE w:val="0"/>
              <w:autoSpaceDN w:val="0"/>
              <w:adjustRightInd w:val="0"/>
              <w:spacing w:after="0" w:line="240" w:lineRule="auto"/>
              <w:jc w:val="both"/>
              <w:rPr>
                <w:rFonts w:ascii="Times New Roman" w:eastAsia="Times New Roman" w:hAnsi="Times New Roman"/>
                <w:sz w:val="24"/>
                <w:szCs w:val="24"/>
                <w:lang w:eastAsia="ru-RU"/>
              </w:rPr>
            </w:pPr>
          </w:p>
        </w:tc>
        <w:tc>
          <w:tcPr>
            <w:tcW w:w="736" w:type="pct"/>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4785CE9A" w14:textId="77777777" w:rsidR="007126A1" w:rsidRPr="00872C1B" w:rsidRDefault="007126A1" w:rsidP="007126A1">
            <w:pPr>
              <w:autoSpaceDE w:val="0"/>
              <w:autoSpaceDN w:val="0"/>
              <w:adjustRightInd w:val="0"/>
              <w:spacing w:after="0" w:line="240" w:lineRule="auto"/>
              <w:jc w:val="both"/>
              <w:rPr>
                <w:rFonts w:ascii="Times New Roman" w:eastAsia="Times New Roman" w:hAnsi="Times New Roman"/>
                <w:sz w:val="24"/>
                <w:szCs w:val="24"/>
                <w:lang w:eastAsia="ru-RU"/>
              </w:rPr>
            </w:pPr>
            <w:r w:rsidRPr="00872C1B">
              <w:rPr>
                <w:rFonts w:ascii="Times New Roman" w:hAnsi="Times New Roman"/>
                <w:sz w:val="24"/>
                <w:szCs w:val="24"/>
              </w:rPr>
              <w:t xml:space="preserve">ОР </w:t>
            </w:r>
            <w:r>
              <w:rPr>
                <w:rFonts w:ascii="Times New Roman" w:hAnsi="Times New Roman"/>
                <w:sz w:val="24"/>
                <w:szCs w:val="24"/>
              </w:rPr>
              <w:t>1.3</w:t>
            </w:r>
            <w:r w:rsidRPr="00872C1B">
              <w:rPr>
                <w:rFonts w:ascii="Times New Roman" w:hAnsi="Times New Roman"/>
                <w:sz w:val="24"/>
                <w:szCs w:val="24"/>
              </w:rPr>
              <w:t>.1</w:t>
            </w:r>
          </w:p>
        </w:tc>
        <w:tc>
          <w:tcPr>
            <w:tcW w:w="1046" w:type="pct"/>
            <w:tcBorders>
              <w:top w:val="single" w:sz="2" w:space="0" w:color="000000"/>
              <w:left w:val="single" w:sz="2" w:space="0" w:color="000000"/>
              <w:bottom w:val="single" w:sz="2" w:space="0" w:color="000000"/>
              <w:right w:val="single" w:sz="2" w:space="0" w:color="000000"/>
            </w:tcBorders>
            <w:shd w:val="clear" w:color="auto" w:fill="FFFFFF"/>
            <w:hideMark/>
          </w:tcPr>
          <w:p w14:paraId="7353B240" w14:textId="77777777" w:rsidR="007126A1" w:rsidRPr="00872C1B" w:rsidRDefault="007126A1" w:rsidP="007126A1">
            <w:pPr>
              <w:autoSpaceDE w:val="0"/>
              <w:autoSpaceDN w:val="0"/>
              <w:adjustRightInd w:val="0"/>
              <w:spacing w:after="0" w:line="240" w:lineRule="auto"/>
              <w:jc w:val="both"/>
              <w:rPr>
                <w:rFonts w:ascii="Times New Roman" w:eastAsia="Times New Roman" w:hAnsi="Times New Roman"/>
                <w:sz w:val="24"/>
                <w:szCs w:val="24"/>
                <w:lang w:eastAsia="ru-RU"/>
              </w:rPr>
            </w:pPr>
            <w:r w:rsidRPr="00872C1B">
              <w:rPr>
                <w:rFonts w:ascii="Times New Roman" w:hAnsi="Times New Roman"/>
              </w:rPr>
              <w:t>Разбор практической ситуации</w:t>
            </w:r>
            <w:r>
              <w:rPr>
                <w:rFonts w:ascii="Times New Roman" w:hAnsi="Times New Roman"/>
              </w:rPr>
              <w:t xml:space="preserve"> по теме 1.2</w:t>
            </w:r>
          </w:p>
        </w:tc>
        <w:tc>
          <w:tcPr>
            <w:tcW w:w="983" w:type="pct"/>
            <w:tcBorders>
              <w:top w:val="single" w:sz="2" w:space="0" w:color="000000"/>
              <w:left w:val="single" w:sz="2" w:space="0" w:color="000000"/>
              <w:bottom w:val="single" w:sz="2" w:space="0" w:color="000000"/>
              <w:right w:val="single" w:sz="2" w:space="0" w:color="000000"/>
            </w:tcBorders>
            <w:shd w:val="clear" w:color="auto" w:fill="FFFFFF"/>
            <w:hideMark/>
          </w:tcPr>
          <w:p w14:paraId="6CEA25F4"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r w:rsidRPr="00872C1B">
              <w:rPr>
                <w:rFonts w:ascii="Times New Roman" w:hAnsi="Times New Roman"/>
              </w:rPr>
              <w:t>Кейс-задание</w:t>
            </w:r>
          </w:p>
        </w:tc>
        <w:tc>
          <w:tcPr>
            <w:tcW w:w="691" w:type="pct"/>
            <w:tcBorders>
              <w:top w:val="single" w:sz="2" w:space="0" w:color="000000"/>
              <w:left w:val="single" w:sz="2" w:space="0" w:color="000000"/>
              <w:bottom w:val="single" w:sz="2" w:space="0" w:color="000000"/>
              <w:right w:val="single" w:sz="2" w:space="0" w:color="000000"/>
            </w:tcBorders>
            <w:shd w:val="clear" w:color="auto" w:fill="FFFFFF"/>
            <w:hideMark/>
          </w:tcPr>
          <w:p w14:paraId="6DBEE046"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r w:rsidRPr="00872C1B">
              <w:rPr>
                <w:rFonts w:ascii="Times New Roman" w:hAnsi="Times New Roman"/>
              </w:rPr>
              <w:t>5-10</w:t>
            </w:r>
          </w:p>
        </w:tc>
        <w:tc>
          <w:tcPr>
            <w:tcW w:w="427" w:type="pct"/>
            <w:tcBorders>
              <w:top w:val="single" w:sz="2" w:space="0" w:color="000000"/>
              <w:left w:val="single" w:sz="2" w:space="0" w:color="000000"/>
              <w:bottom w:val="single" w:sz="2" w:space="0" w:color="000000"/>
              <w:right w:val="single" w:sz="2" w:space="0" w:color="000000"/>
            </w:tcBorders>
            <w:shd w:val="clear" w:color="auto" w:fill="FFFFFF"/>
            <w:hideMark/>
          </w:tcPr>
          <w:p w14:paraId="4EAEC727"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rPr>
              <w:t>1</w:t>
            </w:r>
          </w:p>
        </w:tc>
        <w:tc>
          <w:tcPr>
            <w:tcW w:w="431" w:type="pct"/>
            <w:tcBorders>
              <w:top w:val="single" w:sz="2" w:space="0" w:color="000000"/>
              <w:left w:val="nil"/>
              <w:bottom w:val="single" w:sz="2" w:space="0" w:color="000000"/>
              <w:right w:val="single" w:sz="2" w:space="0" w:color="000000"/>
            </w:tcBorders>
            <w:hideMark/>
          </w:tcPr>
          <w:p w14:paraId="221B0866"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rPr>
              <w:t>5</w:t>
            </w:r>
          </w:p>
        </w:tc>
        <w:tc>
          <w:tcPr>
            <w:tcW w:w="410" w:type="pct"/>
            <w:tcBorders>
              <w:top w:val="single" w:sz="2" w:space="0" w:color="000000"/>
              <w:left w:val="nil"/>
              <w:bottom w:val="single" w:sz="2" w:space="0" w:color="000000"/>
              <w:right w:val="single" w:sz="2" w:space="0" w:color="000000"/>
            </w:tcBorders>
            <w:hideMark/>
          </w:tcPr>
          <w:p w14:paraId="021DF3BF"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rPr>
              <w:t>10</w:t>
            </w:r>
          </w:p>
        </w:tc>
      </w:tr>
      <w:tr w:rsidR="007126A1" w:rsidRPr="00872C1B" w14:paraId="1D171242" w14:textId="77777777" w:rsidTr="007126A1">
        <w:trPr>
          <w:trHeight w:val="300"/>
        </w:trPr>
        <w:tc>
          <w:tcPr>
            <w:tcW w:w="276" w:type="pct"/>
            <w:vMerge/>
            <w:tcBorders>
              <w:top w:val="single" w:sz="2" w:space="0" w:color="000000"/>
              <w:left w:val="single" w:sz="2" w:space="0" w:color="000000"/>
              <w:bottom w:val="single" w:sz="2" w:space="0" w:color="000000"/>
              <w:right w:val="single" w:sz="2" w:space="0" w:color="000000"/>
            </w:tcBorders>
            <w:shd w:val="clear" w:color="auto" w:fill="FFFFFF"/>
          </w:tcPr>
          <w:p w14:paraId="2C535B77" w14:textId="77777777" w:rsidR="007126A1" w:rsidRPr="00872C1B" w:rsidRDefault="007126A1" w:rsidP="007126A1">
            <w:pPr>
              <w:autoSpaceDE w:val="0"/>
              <w:autoSpaceDN w:val="0"/>
              <w:adjustRightInd w:val="0"/>
              <w:spacing w:after="0" w:line="240" w:lineRule="auto"/>
              <w:jc w:val="both"/>
              <w:rPr>
                <w:rFonts w:ascii="Times New Roman" w:eastAsia="Times New Roman" w:hAnsi="Times New Roman"/>
                <w:sz w:val="24"/>
                <w:szCs w:val="24"/>
                <w:lang w:eastAsia="ru-RU"/>
              </w:rPr>
            </w:pPr>
          </w:p>
        </w:tc>
        <w:tc>
          <w:tcPr>
            <w:tcW w:w="736" w:type="pct"/>
            <w:vMerge/>
            <w:tcBorders>
              <w:top w:val="single" w:sz="2" w:space="0" w:color="000000"/>
              <w:left w:val="single" w:sz="2" w:space="0" w:color="000000"/>
              <w:bottom w:val="single" w:sz="2" w:space="0" w:color="000000"/>
              <w:right w:val="single" w:sz="2" w:space="0" w:color="000000"/>
            </w:tcBorders>
            <w:shd w:val="clear" w:color="auto" w:fill="FFFFFF"/>
          </w:tcPr>
          <w:p w14:paraId="14E8A26D" w14:textId="77777777" w:rsidR="007126A1" w:rsidRPr="00872C1B" w:rsidRDefault="007126A1" w:rsidP="007126A1">
            <w:pPr>
              <w:autoSpaceDE w:val="0"/>
              <w:autoSpaceDN w:val="0"/>
              <w:adjustRightInd w:val="0"/>
              <w:spacing w:after="0" w:line="240" w:lineRule="auto"/>
              <w:jc w:val="both"/>
              <w:rPr>
                <w:rFonts w:ascii="Times New Roman" w:hAnsi="Times New Roman"/>
                <w:sz w:val="24"/>
                <w:szCs w:val="24"/>
              </w:rPr>
            </w:pPr>
          </w:p>
        </w:tc>
        <w:tc>
          <w:tcPr>
            <w:tcW w:w="1046" w:type="pct"/>
            <w:tcBorders>
              <w:top w:val="single" w:sz="2" w:space="0" w:color="000000"/>
              <w:left w:val="single" w:sz="2" w:space="0" w:color="000000"/>
              <w:bottom w:val="single" w:sz="2" w:space="0" w:color="000000"/>
              <w:right w:val="single" w:sz="2" w:space="0" w:color="000000"/>
            </w:tcBorders>
            <w:shd w:val="clear" w:color="auto" w:fill="FFFFFF"/>
          </w:tcPr>
          <w:p w14:paraId="3BABD9EF" w14:textId="77777777" w:rsidR="007126A1" w:rsidRPr="00872C1B" w:rsidRDefault="007126A1" w:rsidP="007126A1">
            <w:pPr>
              <w:autoSpaceDE w:val="0"/>
              <w:autoSpaceDN w:val="0"/>
              <w:adjustRightInd w:val="0"/>
              <w:spacing w:after="0" w:line="240" w:lineRule="auto"/>
              <w:jc w:val="both"/>
              <w:rPr>
                <w:rFonts w:ascii="Times New Roman" w:hAnsi="Times New Roman"/>
              </w:rPr>
            </w:pPr>
            <w:r>
              <w:rPr>
                <w:rFonts w:ascii="Times New Roman" w:hAnsi="Times New Roman"/>
              </w:rPr>
              <w:t>Контрольное задание по разделу 1</w:t>
            </w:r>
          </w:p>
        </w:tc>
        <w:tc>
          <w:tcPr>
            <w:tcW w:w="983" w:type="pct"/>
            <w:tcBorders>
              <w:top w:val="single" w:sz="2" w:space="0" w:color="000000"/>
              <w:left w:val="single" w:sz="2" w:space="0" w:color="000000"/>
              <w:bottom w:val="single" w:sz="2" w:space="0" w:color="000000"/>
              <w:right w:val="single" w:sz="2" w:space="0" w:color="000000"/>
            </w:tcBorders>
            <w:shd w:val="clear" w:color="auto" w:fill="FFFFFF"/>
          </w:tcPr>
          <w:p w14:paraId="4AD4715A" w14:textId="77777777" w:rsidR="007126A1" w:rsidRPr="00872C1B" w:rsidRDefault="007126A1" w:rsidP="007126A1">
            <w:pPr>
              <w:autoSpaceDE w:val="0"/>
              <w:autoSpaceDN w:val="0"/>
              <w:adjustRightInd w:val="0"/>
              <w:spacing w:after="0" w:line="240" w:lineRule="auto"/>
              <w:jc w:val="center"/>
              <w:rPr>
                <w:rFonts w:ascii="Times New Roman" w:hAnsi="Times New Roman"/>
              </w:rPr>
            </w:pPr>
            <w:r>
              <w:rPr>
                <w:rFonts w:ascii="Times New Roman" w:hAnsi="Times New Roman"/>
              </w:rPr>
              <w:t>З</w:t>
            </w:r>
            <w:r w:rsidRPr="005D0AB7">
              <w:rPr>
                <w:rFonts w:ascii="Times New Roman" w:hAnsi="Times New Roman"/>
              </w:rPr>
              <w:t>адание</w:t>
            </w:r>
          </w:p>
        </w:tc>
        <w:tc>
          <w:tcPr>
            <w:tcW w:w="691" w:type="pct"/>
            <w:tcBorders>
              <w:top w:val="single" w:sz="2" w:space="0" w:color="000000"/>
              <w:left w:val="single" w:sz="2" w:space="0" w:color="000000"/>
              <w:bottom w:val="single" w:sz="2" w:space="0" w:color="000000"/>
              <w:right w:val="single" w:sz="2" w:space="0" w:color="000000"/>
            </w:tcBorders>
            <w:shd w:val="clear" w:color="auto" w:fill="FFFFFF"/>
          </w:tcPr>
          <w:p w14:paraId="530D6721" w14:textId="77777777" w:rsidR="007126A1" w:rsidRPr="00872C1B" w:rsidRDefault="007126A1" w:rsidP="007126A1">
            <w:pPr>
              <w:autoSpaceDE w:val="0"/>
              <w:autoSpaceDN w:val="0"/>
              <w:adjustRightInd w:val="0"/>
              <w:spacing w:after="0" w:line="240" w:lineRule="auto"/>
              <w:jc w:val="center"/>
              <w:rPr>
                <w:rFonts w:ascii="Times New Roman" w:hAnsi="Times New Roman"/>
              </w:rPr>
            </w:pPr>
            <w:r>
              <w:rPr>
                <w:rFonts w:ascii="Times New Roman" w:hAnsi="Times New Roman"/>
              </w:rPr>
              <w:t>5-10</w:t>
            </w:r>
          </w:p>
        </w:tc>
        <w:tc>
          <w:tcPr>
            <w:tcW w:w="427" w:type="pct"/>
            <w:tcBorders>
              <w:top w:val="single" w:sz="2" w:space="0" w:color="000000"/>
              <w:left w:val="single" w:sz="2" w:space="0" w:color="000000"/>
              <w:bottom w:val="single" w:sz="2" w:space="0" w:color="000000"/>
              <w:right w:val="single" w:sz="2" w:space="0" w:color="000000"/>
            </w:tcBorders>
            <w:shd w:val="clear" w:color="auto" w:fill="FFFFFF"/>
          </w:tcPr>
          <w:p w14:paraId="443A4A3C" w14:textId="77777777" w:rsidR="007126A1" w:rsidRPr="00872C1B" w:rsidRDefault="007126A1" w:rsidP="007126A1">
            <w:pPr>
              <w:autoSpaceDE w:val="0"/>
              <w:autoSpaceDN w:val="0"/>
              <w:adjustRightInd w:val="0"/>
              <w:spacing w:after="0" w:line="240" w:lineRule="auto"/>
              <w:jc w:val="center"/>
              <w:rPr>
                <w:rFonts w:ascii="Times New Roman" w:hAnsi="Times New Roman"/>
              </w:rPr>
            </w:pPr>
            <w:r>
              <w:rPr>
                <w:rFonts w:ascii="Times New Roman" w:hAnsi="Times New Roman"/>
              </w:rPr>
              <w:t>1</w:t>
            </w:r>
          </w:p>
        </w:tc>
        <w:tc>
          <w:tcPr>
            <w:tcW w:w="431" w:type="pct"/>
            <w:tcBorders>
              <w:top w:val="single" w:sz="2" w:space="0" w:color="000000"/>
              <w:left w:val="nil"/>
              <w:bottom w:val="single" w:sz="2" w:space="0" w:color="000000"/>
              <w:right w:val="single" w:sz="2" w:space="0" w:color="000000"/>
            </w:tcBorders>
          </w:tcPr>
          <w:p w14:paraId="0B3EB332" w14:textId="77777777" w:rsidR="007126A1" w:rsidRPr="00872C1B" w:rsidRDefault="007126A1" w:rsidP="007126A1">
            <w:pPr>
              <w:autoSpaceDE w:val="0"/>
              <w:autoSpaceDN w:val="0"/>
              <w:adjustRightInd w:val="0"/>
              <w:spacing w:after="0" w:line="240" w:lineRule="auto"/>
              <w:jc w:val="center"/>
              <w:rPr>
                <w:rFonts w:ascii="Times New Roman" w:hAnsi="Times New Roman"/>
              </w:rPr>
            </w:pPr>
            <w:r>
              <w:rPr>
                <w:rFonts w:ascii="Times New Roman" w:hAnsi="Times New Roman"/>
              </w:rPr>
              <w:t>5</w:t>
            </w:r>
          </w:p>
        </w:tc>
        <w:tc>
          <w:tcPr>
            <w:tcW w:w="410" w:type="pct"/>
            <w:tcBorders>
              <w:top w:val="single" w:sz="2" w:space="0" w:color="000000"/>
              <w:left w:val="nil"/>
              <w:bottom w:val="single" w:sz="2" w:space="0" w:color="000000"/>
              <w:right w:val="single" w:sz="2" w:space="0" w:color="000000"/>
            </w:tcBorders>
          </w:tcPr>
          <w:p w14:paraId="7F6D3F01" w14:textId="77777777" w:rsidR="007126A1" w:rsidRPr="00872C1B" w:rsidRDefault="007126A1" w:rsidP="007126A1">
            <w:pPr>
              <w:autoSpaceDE w:val="0"/>
              <w:autoSpaceDN w:val="0"/>
              <w:adjustRightInd w:val="0"/>
              <w:spacing w:after="0" w:line="240" w:lineRule="auto"/>
              <w:jc w:val="center"/>
              <w:rPr>
                <w:rFonts w:ascii="Times New Roman" w:hAnsi="Times New Roman"/>
              </w:rPr>
            </w:pPr>
            <w:r>
              <w:rPr>
                <w:rFonts w:ascii="Times New Roman" w:hAnsi="Times New Roman"/>
              </w:rPr>
              <w:t>10</w:t>
            </w:r>
          </w:p>
        </w:tc>
      </w:tr>
      <w:tr w:rsidR="007126A1" w:rsidRPr="00872C1B" w14:paraId="3B80D3AC" w14:textId="77777777" w:rsidTr="007126A1">
        <w:trPr>
          <w:trHeight w:val="300"/>
        </w:trPr>
        <w:tc>
          <w:tcPr>
            <w:tcW w:w="276" w:type="pct"/>
            <w:vMerge/>
            <w:tcBorders>
              <w:top w:val="single" w:sz="2" w:space="0" w:color="000000"/>
              <w:left w:val="single" w:sz="2" w:space="0" w:color="000000"/>
              <w:bottom w:val="single" w:sz="2" w:space="0" w:color="000000"/>
              <w:right w:val="single" w:sz="2" w:space="0" w:color="000000"/>
            </w:tcBorders>
            <w:vAlign w:val="center"/>
            <w:hideMark/>
          </w:tcPr>
          <w:p w14:paraId="1924426C" w14:textId="77777777" w:rsidR="007126A1" w:rsidRPr="00872C1B" w:rsidRDefault="007126A1" w:rsidP="007126A1">
            <w:pPr>
              <w:spacing w:after="0"/>
              <w:rPr>
                <w:rFonts w:ascii="Times New Roman" w:eastAsia="Times New Roman" w:hAnsi="Times New Roman"/>
                <w:sz w:val="24"/>
                <w:szCs w:val="24"/>
                <w:lang w:eastAsia="ru-RU"/>
              </w:rPr>
            </w:pPr>
          </w:p>
        </w:tc>
        <w:tc>
          <w:tcPr>
            <w:tcW w:w="736" w:type="pct"/>
            <w:vMerge/>
            <w:tcBorders>
              <w:top w:val="single" w:sz="2" w:space="0" w:color="000000"/>
              <w:left w:val="single" w:sz="2" w:space="0" w:color="000000"/>
              <w:bottom w:val="single" w:sz="2" w:space="0" w:color="000000"/>
              <w:right w:val="single" w:sz="2" w:space="0" w:color="000000"/>
            </w:tcBorders>
            <w:vAlign w:val="center"/>
            <w:hideMark/>
          </w:tcPr>
          <w:p w14:paraId="1F14F7E9" w14:textId="77777777" w:rsidR="007126A1" w:rsidRPr="00872C1B" w:rsidRDefault="007126A1" w:rsidP="007126A1">
            <w:pPr>
              <w:spacing w:after="0"/>
              <w:rPr>
                <w:rFonts w:ascii="Times New Roman" w:eastAsia="Times New Roman" w:hAnsi="Times New Roman"/>
                <w:sz w:val="24"/>
                <w:szCs w:val="24"/>
                <w:lang w:eastAsia="ru-RU"/>
              </w:rPr>
            </w:pPr>
          </w:p>
        </w:tc>
        <w:tc>
          <w:tcPr>
            <w:tcW w:w="1046" w:type="pct"/>
            <w:tcBorders>
              <w:top w:val="single" w:sz="2" w:space="0" w:color="000000"/>
              <w:left w:val="single" w:sz="2" w:space="0" w:color="000000"/>
              <w:bottom w:val="single" w:sz="2" w:space="0" w:color="000000"/>
              <w:right w:val="single" w:sz="2" w:space="0" w:color="000000"/>
            </w:tcBorders>
            <w:shd w:val="clear" w:color="auto" w:fill="FFFFFF"/>
            <w:hideMark/>
          </w:tcPr>
          <w:p w14:paraId="027774D9" w14:textId="77777777" w:rsidR="007126A1" w:rsidRPr="00872C1B" w:rsidRDefault="007126A1" w:rsidP="007126A1">
            <w:pPr>
              <w:autoSpaceDE w:val="0"/>
              <w:autoSpaceDN w:val="0"/>
              <w:adjustRightInd w:val="0"/>
              <w:spacing w:after="0" w:line="240" w:lineRule="auto"/>
              <w:jc w:val="both"/>
              <w:rPr>
                <w:rFonts w:ascii="Times New Roman" w:eastAsia="Times New Roman" w:hAnsi="Times New Roman"/>
                <w:sz w:val="24"/>
                <w:szCs w:val="24"/>
                <w:lang w:eastAsia="ru-RU"/>
              </w:rPr>
            </w:pPr>
            <w:r w:rsidRPr="00872C1B">
              <w:rPr>
                <w:rFonts w:ascii="Times New Roman" w:hAnsi="Times New Roman"/>
              </w:rPr>
              <w:t>Тестирование по разделу 1</w:t>
            </w:r>
          </w:p>
        </w:tc>
        <w:tc>
          <w:tcPr>
            <w:tcW w:w="983" w:type="pct"/>
            <w:tcBorders>
              <w:top w:val="single" w:sz="2" w:space="0" w:color="000000"/>
              <w:left w:val="single" w:sz="2" w:space="0" w:color="000000"/>
              <w:bottom w:val="single" w:sz="2" w:space="0" w:color="000000"/>
              <w:right w:val="single" w:sz="2" w:space="0" w:color="000000"/>
            </w:tcBorders>
            <w:shd w:val="clear" w:color="auto" w:fill="FFFFFF"/>
            <w:hideMark/>
          </w:tcPr>
          <w:p w14:paraId="3BCA5C15"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r w:rsidRPr="00872C1B">
              <w:rPr>
                <w:rFonts w:ascii="Times New Roman" w:hAnsi="Times New Roman"/>
              </w:rPr>
              <w:t>Комплект тестовых заданий</w:t>
            </w:r>
          </w:p>
        </w:tc>
        <w:tc>
          <w:tcPr>
            <w:tcW w:w="691" w:type="pct"/>
            <w:tcBorders>
              <w:top w:val="single" w:sz="2" w:space="0" w:color="000000"/>
              <w:left w:val="single" w:sz="2" w:space="0" w:color="000000"/>
              <w:bottom w:val="single" w:sz="2" w:space="0" w:color="000000"/>
              <w:right w:val="single" w:sz="2" w:space="0" w:color="000000"/>
            </w:tcBorders>
            <w:shd w:val="clear" w:color="auto" w:fill="FFFFFF"/>
            <w:hideMark/>
          </w:tcPr>
          <w:p w14:paraId="5D3B74C3"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r w:rsidRPr="00872C1B">
              <w:rPr>
                <w:rFonts w:ascii="Times New Roman" w:hAnsi="Times New Roman"/>
                <w:sz w:val="24"/>
                <w:szCs w:val="24"/>
              </w:rPr>
              <w:t>15-20</w:t>
            </w:r>
          </w:p>
        </w:tc>
        <w:tc>
          <w:tcPr>
            <w:tcW w:w="427" w:type="pct"/>
            <w:tcBorders>
              <w:top w:val="single" w:sz="2" w:space="0" w:color="000000"/>
              <w:left w:val="single" w:sz="2" w:space="0" w:color="000000"/>
              <w:bottom w:val="single" w:sz="2" w:space="0" w:color="000000"/>
              <w:right w:val="single" w:sz="2" w:space="0" w:color="000000"/>
            </w:tcBorders>
            <w:shd w:val="clear" w:color="auto" w:fill="FFFFFF"/>
            <w:hideMark/>
          </w:tcPr>
          <w:p w14:paraId="4CFB333B"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r w:rsidRPr="00872C1B">
              <w:rPr>
                <w:rFonts w:ascii="Times New Roman" w:hAnsi="Times New Roman"/>
                <w:sz w:val="24"/>
                <w:szCs w:val="24"/>
              </w:rPr>
              <w:t>1</w:t>
            </w:r>
          </w:p>
        </w:tc>
        <w:tc>
          <w:tcPr>
            <w:tcW w:w="431" w:type="pct"/>
            <w:tcBorders>
              <w:top w:val="single" w:sz="2" w:space="0" w:color="000000"/>
              <w:left w:val="nil"/>
              <w:bottom w:val="single" w:sz="2" w:space="0" w:color="000000"/>
              <w:right w:val="single" w:sz="2" w:space="0" w:color="000000"/>
            </w:tcBorders>
            <w:hideMark/>
          </w:tcPr>
          <w:p w14:paraId="5BE948D5"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r w:rsidRPr="00872C1B">
              <w:rPr>
                <w:rFonts w:ascii="Times New Roman" w:hAnsi="Times New Roman"/>
                <w:sz w:val="24"/>
                <w:szCs w:val="24"/>
              </w:rPr>
              <w:t>15</w:t>
            </w:r>
          </w:p>
        </w:tc>
        <w:tc>
          <w:tcPr>
            <w:tcW w:w="410" w:type="pct"/>
            <w:tcBorders>
              <w:top w:val="single" w:sz="2" w:space="0" w:color="000000"/>
              <w:left w:val="nil"/>
              <w:bottom w:val="single" w:sz="2" w:space="0" w:color="000000"/>
              <w:right w:val="single" w:sz="2" w:space="0" w:color="000000"/>
            </w:tcBorders>
            <w:hideMark/>
          </w:tcPr>
          <w:p w14:paraId="1F9BEA86"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r w:rsidRPr="00872C1B">
              <w:rPr>
                <w:rFonts w:ascii="Times New Roman" w:hAnsi="Times New Roman"/>
                <w:sz w:val="24"/>
                <w:szCs w:val="24"/>
              </w:rPr>
              <w:t>20</w:t>
            </w:r>
          </w:p>
        </w:tc>
      </w:tr>
      <w:tr w:rsidR="007126A1" w:rsidRPr="00872C1B" w14:paraId="3F743822" w14:textId="77777777" w:rsidTr="007126A1">
        <w:trPr>
          <w:trHeight w:val="300"/>
        </w:trPr>
        <w:tc>
          <w:tcPr>
            <w:tcW w:w="276" w:type="pct"/>
            <w:tcBorders>
              <w:top w:val="single" w:sz="2" w:space="0" w:color="000000"/>
              <w:left w:val="single" w:sz="2" w:space="0" w:color="000000"/>
              <w:bottom w:val="single" w:sz="2" w:space="0" w:color="000000"/>
              <w:right w:val="single" w:sz="2" w:space="0" w:color="000000"/>
            </w:tcBorders>
            <w:shd w:val="clear" w:color="auto" w:fill="FFFFFF"/>
            <w:hideMark/>
          </w:tcPr>
          <w:p w14:paraId="584541C7" w14:textId="77777777" w:rsidR="007126A1" w:rsidRPr="00872C1B" w:rsidRDefault="007126A1" w:rsidP="007126A1">
            <w:pPr>
              <w:autoSpaceDE w:val="0"/>
              <w:autoSpaceDN w:val="0"/>
              <w:adjustRightInd w:val="0"/>
              <w:spacing w:after="0" w:line="240" w:lineRule="auto"/>
              <w:jc w:val="both"/>
              <w:rPr>
                <w:rFonts w:ascii="Times New Roman" w:eastAsia="Times New Roman" w:hAnsi="Times New Roman"/>
                <w:sz w:val="24"/>
                <w:szCs w:val="24"/>
                <w:lang w:eastAsia="ru-RU"/>
              </w:rPr>
            </w:pPr>
            <w:r w:rsidRPr="00872C1B">
              <w:rPr>
                <w:rFonts w:ascii="Times New Roman" w:eastAsia="Times New Roman" w:hAnsi="Times New Roman"/>
                <w:sz w:val="24"/>
                <w:szCs w:val="24"/>
                <w:lang w:eastAsia="ru-RU"/>
              </w:rPr>
              <w:t>2</w:t>
            </w:r>
          </w:p>
        </w:tc>
        <w:tc>
          <w:tcPr>
            <w:tcW w:w="4724" w:type="pct"/>
            <w:gridSpan w:val="7"/>
            <w:tcBorders>
              <w:top w:val="single" w:sz="2" w:space="0" w:color="000000"/>
              <w:left w:val="single" w:sz="2" w:space="0" w:color="000000"/>
              <w:bottom w:val="single" w:sz="2" w:space="0" w:color="000000"/>
              <w:right w:val="single" w:sz="2" w:space="0" w:color="000000"/>
            </w:tcBorders>
            <w:shd w:val="clear" w:color="auto" w:fill="FFFFFF"/>
            <w:hideMark/>
          </w:tcPr>
          <w:p w14:paraId="73F95664"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r w:rsidRPr="00872C1B">
              <w:rPr>
                <w:rFonts w:ascii="Times New Roman" w:hAnsi="Times New Roman"/>
                <w:b/>
                <w:sz w:val="24"/>
                <w:szCs w:val="24"/>
              </w:rPr>
              <w:t xml:space="preserve">Раздел 2. </w:t>
            </w:r>
            <w:r>
              <w:rPr>
                <w:rFonts w:ascii="Times New Roman" w:hAnsi="Times New Roman"/>
                <w:b/>
                <w:sz w:val="24"/>
                <w:szCs w:val="24"/>
              </w:rPr>
              <w:t>Основные элементы системы менеджмента качества в индустрии ту</w:t>
            </w:r>
            <w:r w:rsidRPr="005D0AB7">
              <w:rPr>
                <w:rFonts w:ascii="Times New Roman" w:hAnsi="Times New Roman"/>
                <w:b/>
                <w:sz w:val="24"/>
                <w:szCs w:val="24"/>
              </w:rPr>
              <w:t>ризма</w:t>
            </w:r>
          </w:p>
        </w:tc>
      </w:tr>
      <w:tr w:rsidR="007126A1" w:rsidRPr="00872C1B" w14:paraId="1C2C8CF4" w14:textId="77777777" w:rsidTr="007126A1">
        <w:trPr>
          <w:trHeight w:val="300"/>
        </w:trPr>
        <w:tc>
          <w:tcPr>
            <w:tcW w:w="276" w:type="pct"/>
            <w:vMerge w:val="restart"/>
            <w:tcBorders>
              <w:top w:val="single" w:sz="2" w:space="0" w:color="000000"/>
              <w:left w:val="single" w:sz="2" w:space="0" w:color="000000"/>
              <w:bottom w:val="single" w:sz="2" w:space="0" w:color="000000"/>
              <w:right w:val="single" w:sz="2" w:space="0" w:color="000000"/>
            </w:tcBorders>
            <w:shd w:val="clear" w:color="auto" w:fill="FFFFFF"/>
          </w:tcPr>
          <w:p w14:paraId="689A494A" w14:textId="77777777" w:rsidR="007126A1" w:rsidRPr="00872C1B" w:rsidRDefault="007126A1" w:rsidP="007126A1">
            <w:pPr>
              <w:autoSpaceDE w:val="0"/>
              <w:autoSpaceDN w:val="0"/>
              <w:adjustRightInd w:val="0"/>
              <w:spacing w:after="0" w:line="240" w:lineRule="auto"/>
              <w:jc w:val="both"/>
              <w:rPr>
                <w:rFonts w:ascii="Times New Roman" w:eastAsia="Times New Roman" w:hAnsi="Times New Roman"/>
                <w:sz w:val="24"/>
                <w:szCs w:val="24"/>
                <w:lang w:eastAsia="ru-RU"/>
              </w:rPr>
            </w:pPr>
          </w:p>
        </w:tc>
        <w:tc>
          <w:tcPr>
            <w:tcW w:w="736" w:type="pct"/>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01FA8D07" w14:textId="77777777" w:rsidR="007126A1" w:rsidRPr="00872C1B" w:rsidRDefault="007126A1" w:rsidP="007126A1">
            <w:pPr>
              <w:autoSpaceDE w:val="0"/>
              <w:autoSpaceDN w:val="0"/>
              <w:adjustRightInd w:val="0"/>
              <w:spacing w:after="0" w:line="240" w:lineRule="auto"/>
              <w:jc w:val="both"/>
              <w:rPr>
                <w:rFonts w:ascii="Times New Roman" w:eastAsia="Times New Roman" w:hAnsi="Times New Roman"/>
                <w:sz w:val="24"/>
                <w:szCs w:val="24"/>
                <w:lang w:eastAsia="ru-RU"/>
              </w:rPr>
            </w:pPr>
            <w:r w:rsidRPr="00872C1B">
              <w:rPr>
                <w:rFonts w:ascii="Times New Roman" w:hAnsi="Times New Roman"/>
                <w:sz w:val="24"/>
                <w:szCs w:val="24"/>
              </w:rPr>
              <w:t xml:space="preserve">ОР </w:t>
            </w:r>
            <w:r>
              <w:rPr>
                <w:rFonts w:ascii="Times New Roman" w:hAnsi="Times New Roman"/>
                <w:sz w:val="24"/>
                <w:szCs w:val="24"/>
              </w:rPr>
              <w:t>1.3</w:t>
            </w:r>
            <w:r w:rsidRPr="00872C1B">
              <w:rPr>
                <w:rFonts w:ascii="Times New Roman" w:hAnsi="Times New Roman"/>
                <w:sz w:val="24"/>
                <w:szCs w:val="24"/>
              </w:rPr>
              <w:t>.1</w:t>
            </w:r>
          </w:p>
        </w:tc>
        <w:tc>
          <w:tcPr>
            <w:tcW w:w="1046" w:type="pct"/>
            <w:tcBorders>
              <w:top w:val="single" w:sz="2" w:space="0" w:color="000000"/>
              <w:left w:val="single" w:sz="2" w:space="0" w:color="000000"/>
              <w:bottom w:val="single" w:sz="2" w:space="0" w:color="000000"/>
              <w:right w:val="single" w:sz="2" w:space="0" w:color="000000"/>
            </w:tcBorders>
            <w:shd w:val="clear" w:color="auto" w:fill="FFFFFF"/>
            <w:hideMark/>
          </w:tcPr>
          <w:p w14:paraId="040103AA" w14:textId="77777777" w:rsidR="007126A1" w:rsidRPr="005D0AB7" w:rsidRDefault="007126A1" w:rsidP="007126A1">
            <w:pPr>
              <w:autoSpaceDE w:val="0"/>
              <w:autoSpaceDN w:val="0"/>
              <w:adjustRightInd w:val="0"/>
              <w:spacing w:after="0" w:line="240" w:lineRule="auto"/>
              <w:jc w:val="both"/>
              <w:rPr>
                <w:rFonts w:ascii="Times New Roman" w:eastAsia="Times New Roman" w:hAnsi="Times New Roman"/>
                <w:sz w:val="24"/>
                <w:szCs w:val="24"/>
                <w:lang w:eastAsia="ru-RU"/>
              </w:rPr>
            </w:pPr>
            <w:r w:rsidRPr="005D0AB7">
              <w:rPr>
                <w:rFonts w:ascii="Times New Roman" w:hAnsi="Times New Roman"/>
                <w:sz w:val="24"/>
                <w:szCs w:val="24"/>
              </w:rPr>
              <w:t>Контрольное задание по разделу 1</w:t>
            </w:r>
          </w:p>
        </w:tc>
        <w:tc>
          <w:tcPr>
            <w:tcW w:w="983" w:type="pct"/>
            <w:tcBorders>
              <w:top w:val="single" w:sz="2" w:space="0" w:color="000000"/>
              <w:left w:val="single" w:sz="2" w:space="0" w:color="000000"/>
              <w:bottom w:val="single" w:sz="2" w:space="0" w:color="000000"/>
              <w:right w:val="single" w:sz="2" w:space="0" w:color="000000"/>
            </w:tcBorders>
            <w:shd w:val="clear" w:color="auto" w:fill="FFFFFF"/>
            <w:hideMark/>
          </w:tcPr>
          <w:p w14:paraId="35F63421" w14:textId="77777777" w:rsidR="007126A1" w:rsidRPr="005D0AB7"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r w:rsidRPr="005D0AB7">
              <w:rPr>
                <w:rFonts w:ascii="Times New Roman" w:hAnsi="Times New Roman"/>
                <w:sz w:val="24"/>
                <w:szCs w:val="24"/>
              </w:rPr>
              <w:t>Задание</w:t>
            </w:r>
          </w:p>
        </w:tc>
        <w:tc>
          <w:tcPr>
            <w:tcW w:w="691" w:type="pct"/>
            <w:tcBorders>
              <w:top w:val="single" w:sz="2" w:space="0" w:color="000000"/>
              <w:left w:val="single" w:sz="2" w:space="0" w:color="000000"/>
              <w:bottom w:val="single" w:sz="2" w:space="0" w:color="000000"/>
              <w:right w:val="single" w:sz="2" w:space="0" w:color="000000"/>
            </w:tcBorders>
            <w:shd w:val="clear" w:color="auto" w:fill="FFFFFF"/>
            <w:hideMark/>
          </w:tcPr>
          <w:p w14:paraId="413A9645"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r w:rsidRPr="00872C1B">
              <w:rPr>
                <w:rFonts w:ascii="Times New Roman" w:hAnsi="Times New Roman"/>
              </w:rPr>
              <w:t>5-10</w:t>
            </w:r>
          </w:p>
        </w:tc>
        <w:tc>
          <w:tcPr>
            <w:tcW w:w="427" w:type="pct"/>
            <w:tcBorders>
              <w:top w:val="single" w:sz="2" w:space="0" w:color="000000"/>
              <w:left w:val="single" w:sz="2" w:space="0" w:color="000000"/>
              <w:bottom w:val="single" w:sz="2" w:space="0" w:color="000000"/>
              <w:right w:val="single" w:sz="2" w:space="0" w:color="000000"/>
            </w:tcBorders>
            <w:shd w:val="clear" w:color="auto" w:fill="FFFFFF"/>
            <w:hideMark/>
          </w:tcPr>
          <w:p w14:paraId="7FA399C6"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r w:rsidRPr="00872C1B">
              <w:rPr>
                <w:rFonts w:ascii="Times New Roman" w:hAnsi="Times New Roman"/>
              </w:rPr>
              <w:t>1</w:t>
            </w:r>
          </w:p>
        </w:tc>
        <w:tc>
          <w:tcPr>
            <w:tcW w:w="431" w:type="pct"/>
            <w:tcBorders>
              <w:top w:val="single" w:sz="2" w:space="0" w:color="000000"/>
              <w:left w:val="nil"/>
              <w:bottom w:val="single" w:sz="2" w:space="0" w:color="000000"/>
              <w:right w:val="single" w:sz="2" w:space="0" w:color="000000"/>
            </w:tcBorders>
            <w:hideMark/>
          </w:tcPr>
          <w:p w14:paraId="424F306C"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r w:rsidRPr="00872C1B">
              <w:rPr>
                <w:rFonts w:ascii="Times New Roman" w:hAnsi="Times New Roman"/>
              </w:rPr>
              <w:t>5</w:t>
            </w:r>
          </w:p>
        </w:tc>
        <w:tc>
          <w:tcPr>
            <w:tcW w:w="410" w:type="pct"/>
            <w:tcBorders>
              <w:top w:val="single" w:sz="2" w:space="0" w:color="000000"/>
              <w:left w:val="nil"/>
              <w:bottom w:val="single" w:sz="2" w:space="0" w:color="000000"/>
              <w:right w:val="single" w:sz="2" w:space="0" w:color="000000"/>
            </w:tcBorders>
            <w:hideMark/>
          </w:tcPr>
          <w:p w14:paraId="730183DC"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r w:rsidRPr="00872C1B">
              <w:rPr>
                <w:rFonts w:ascii="Times New Roman" w:hAnsi="Times New Roman"/>
              </w:rPr>
              <w:t>10</w:t>
            </w:r>
          </w:p>
        </w:tc>
      </w:tr>
      <w:tr w:rsidR="007126A1" w:rsidRPr="00872C1B" w14:paraId="1A38596C" w14:textId="77777777" w:rsidTr="007126A1">
        <w:trPr>
          <w:trHeight w:val="300"/>
        </w:trPr>
        <w:tc>
          <w:tcPr>
            <w:tcW w:w="276" w:type="pct"/>
            <w:vMerge/>
            <w:tcBorders>
              <w:top w:val="single" w:sz="2" w:space="0" w:color="000000"/>
              <w:left w:val="single" w:sz="2" w:space="0" w:color="000000"/>
              <w:bottom w:val="single" w:sz="2" w:space="0" w:color="000000"/>
              <w:right w:val="single" w:sz="2" w:space="0" w:color="000000"/>
            </w:tcBorders>
            <w:vAlign w:val="center"/>
            <w:hideMark/>
          </w:tcPr>
          <w:p w14:paraId="74283432" w14:textId="77777777" w:rsidR="007126A1" w:rsidRPr="00872C1B" w:rsidRDefault="007126A1" w:rsidP="007126A1">
            <w:pPr>
              <w:spacing w:after="0"/>
              <w:rPr>
                <w:rFonts w:ascii="Times New Roman" w:eastAsia="Times New Roman" w:hAnsi="Times New Roman"/>
                <w:sz w:val="24"/>
                <w:szCs w:val="24"/>
                <w:lang w:eastAsia="ru-RU"/>
              </w:rPr>
            </w:pPr>
          </w:p>
        </w:tc>
        <w:tc>
          <w:tcPr>
            <w:tcW w:w="736" w:type="pct"/>
            <w:vMerge/>
            <w:tcBorders>
              <w:top w:val="single" w:sz="2" w:space="0" w:color="000000"/>
              <w:left w:val="single" w:sz="2" w:space="0" w:color="000000"/>
              <w:bottom w:val="single" w:sz="2" w:space="0" w:color="000000"/>
              <w:right w:val="single" w:sz="2" w:space="0" w:color="000000"/>
            </w:tcBorders>
            <w:vAlign w:val="center"/>
            <w:hideMark/>
          </w:tcPr>
          <w:p w14:paraId="45674DE9" w14:textId="77777777" w:rsidR="007126A1" w:rsidRPr="00872C1B" w:rsidRDefault="007126A1" w:rsidP="007126A1">
            <w:pPr>
              <w:spacing w:after="0"/>
              <w:rPr>
                <w:rFonts w:ascii="Times New Roman" w:eastAsia="Times New Roman" w:hAnsi="Times New Roman"/>
                <w:sz w:val="24"/>
                <w:szCs w:val="24"/>
                <w:lang w:eastAsia="ru-RU"/>
              </w:rPr>
            </w:pPr>
          </w:p>
        </w:tc>
        <w:tc>
          <w:tcPr>
            <w:tcW w:w="1046" w:type="pct"/>
            <w:tcBorders>
              <w:top w:val="single" w:sz="2" w:space="0" w:color="000000"/>
              <w:left w:val="single" w:sz="2" w:space="0" w:color="000000"/>
              <w:bottom w:val="single" w:sz="2" w:space="0" w:color="000000"/>
              <w:right w:val="single" w:sz="2" w:space="0" w:color="000000"/>
            </w:tcBorders>
            <w:shd w:val="clear" w:color="auto" w:fill="FFFFFF"/>
            <w:hideMark/>
          </w:tcPr>
          <w:p w14:paraId="2724C547" w14:textId="77777777" w:rsidR="007126A1" w:rsidRPr="00872C1B" w:rsidRDefault="007126A1" w:rsidP="007126A1">
            <w:pPr>
              <w:autoSpaceDE w:val="0"/>
              <w:autoSpaceDN w:val="0"/>
              <w:adjustRightInd w:val="0"/>
              <w:spacing w:after="0" w:line="240" w:lineRule="auto"/>
              <w:jc w:val="both"/>
              <w:rPr>
                <w:rFonts w:ascii="Times New Roman" w:eastAsia="Times New Roman" w:hAnsi="Times New Roman"/>
                <w:sz w:val="24"/>
                <w:szCs w:val="24"/>
                <w:lang w:eastAsia="ru-RU"/>
              </w:rPr>
            </w:pPr>
            <w:r w:rsidRPr="00872C1B">
              <w:rPr>
                <w:rFonts w:ascii="Times New Roman" w:hAnsi="Times New Roman"/>
              </w:rPr>
              <w:t>Тестирование по разделу 2</w:t>
            </w:r>
          </w:p>
        </w:tc>
        <w:tc>
          <w:tcPr>
            <w:tcW w:w="983" w:type="pct"/>
            <w:tcBorders>
              <w:top w:val="single" w:sz="2" w:space="0" w:color="000000"/>
              <w:left w:val="single" w:sz="2" w:space="0" w:color="000000"/>
              <w:bottom w:val="single" w:sz="2" w:space="0" w:color="000000"/>
              <w:right w:val="single" w:sz="2" w:space="0" w:color="000000"/>
            </w:tcBorders>
            <w:shd w:val="clear" w:color="auto" w:fill="FFFFFF"/>
            <w:hideMark/>
          </w:tcPr>
          <w:p w14:paraId="48B10245"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r w:rsidRPr="00872C1B">
              <w:rPr>
                <w:rFonts w:ascii="Times New Roman" w:hAnsi="Times New Roman"/>
              </w:rPr>
              <w:t>Комплект тестовых заданий</w:t>
            </w:r>
          </w:p>
        </w:tc>
        <w:tc>
          <w:tcPr>
            <w:tcW w:w="691" w:type="pct"/>
            <w:tcBorders>
              <w:top w:val="single" w:sz="2" w:space="0" w:color="000000"/>
              <w:left w:val="single" w:sz="2" w:space="0" w:color="000000"/>
              <w:bottom w:val="single" w:sz="2" w:space="0" w:color="000000"/>
              <w:right w:val="single" w:sz="2" w:space="0" w:color="000000"/>
            </w:tcBorders>
            <w:shd w:val="clear" w:color="auto" w:fill="FFFFFF"/>
            <w:hideMark/>
          </w:tcPr>
          <w:p w14:paraId="49B0E3DD"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r w:rsidRPr="00872C1B">
              <w:rPr>
                <w:rFonts w:ascii="Times New Roman" w:hAnsi="Times New Roman"/>
              </w:rPr>
              <w:t>15-20</w:t>
            </w:r>
          </w:p>
        </w:tc>
        <w:tc>
          <w:tcPr>
            <w:tcW w:w="427" w:type="pct"/>
            <w:tcBorders>
              <w:top w:val="single" w:sz="2" w:space="0" w:color="000000"/>
              <w:left w:val="single" w:sz="2" w:space="0" w:color="000000"/>
              <w:bottom w:val="single" w:sz="2" w:space="0" w:color="000000"/>
              <w:right w:val="single" w:sz="2" w:space="0" w:color="000000"/>
            </w:tcBorders>
            <w:shd w:val="clear" w:color="auto" w:fill="FFFFFF"/>
            <w:hideMark/>
          </w:tcPr>
          <w:p w14:paraId="2222641D"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r w:rsidRPr="00872C1B">
              <w:rPr>
                <w:rFonts w:ascii="Times New Roman" w:hAnsi="Times New Roman"/>
              </w:rPr>
              <w:t>1</w:t>
            </w:r>
          </w:p>
        </w:tc>
        <w:tc>
          <w:tcPr>
            <w:tcW w:w="431" w:type="pct"/>
            <w:tcBorders>
              <w:top w:val="single" w:sz="2" w:space="0" w:color="000000"/>
              <w:left w:val="nil"/>
              <w:bottom w:val="single" w:sz="2" w:space="0" w:color="000000"/>
              <w:right w:val="single" w:sz="2" w:space="0" w:color="000000"/>
            </w:tcBorders>
            <w:hideMark/>
          </w:tcPr>
          <w:p w14:paraId="1C67634F"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r w:rsidRPr="00872C1B">
              <w:rPr>
                <w:rFonts w:ascii="Times New Roman" w:hAnsi="Times New Roman"/>
              </w:rPr>
              <w:t>15</w:t>
            </w:r>
          </w:p>
        </w:tc>
        <w:tc>
          <w:tcPr>
            <w:tcW w:w="410" w:type="pct"/>
            <w:tcBorders>
              <w:top w:val="single" w:sz="2" w:space="0" w:color="000000"/>
              <w:left w:val="nil"/>
              <w:bottom w:val="single" w:sz="2" w:space="0" w:color="000000"/>
              <w:right w:val="single" w:sz="2" w:space="0" w:color="000000"/>
            </w:tcBorders>
            <w:hideMark/>
          </w:tcPr>
          <w:p w14:paraId="45599F12"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r w:rsidRPr="00872C1B">
              <w:rPr>
                <w:rFonts w:ascii="Times New Roman" w:hAnsi="Times New Roman"/>
              </w:rPr>
              <w:t>20</w:t>
            </w:r>
          </w:p>
        </w:tc>
      </w:tr>
      <w:tr w:rsidR="007126A1" w:rsidRPr="00872C1B" w14:paraId="35CE56D8" w14:textId="77777777" w:rsidTr="007126A1">
        <w:trPr>
          <w:trHeight w:val="300"/>
        </w:trPr>
        <w:tc>
          <w:tcPr>
            <w:tcW w:w="276" w:type="pct"/>
            <w:tcBorders>
              <w:top w:val="single" w:sz="2" w:space="0" w:color="000000"/>
              <w:left w:val="single" w:sz="2" w:space="0" w:color="000000"/>
              <w:bottom w:val="single" w:sz="2" w:space="0" w:color="000000"/>
              <w:right w:val="single" w:sz="2" w:space="0" w:color="000000"/>
            </w:tcBorders>
            <w:shd w:val="clear" w:color="auto" w:fill="FFFFFF"/>
          </w:tcPr>
          <w:p w14:paraId="7ECB3C94" w14:textId="77777777" w:rsidR="007126A1" w:rsidRPr="00872C1B" w:rsidRDefault="007126A1" w:rsidP="007126A1">
            <w:pPr>
              <w:autoSpaceDE w:val="0"/>
              <w:autoSpaceDN w:val="0"/>
              <w:adjustRightInd w:val="0"/>
              <w:spacing w:after="0" w:line="240" w:lineRule="auto"/>
              <w:jc w:val="both"/>
              <w:rPr>
                <w:rFonts w:ascii="Times New Roman" w:eastAsia="Times New Roman" w:hAnsi="Times New Roman"/>
                <w:sz w:val="24"/>
                <w:szCs w:val="24"/>
                <w:lang w:eastAsia="ru-RU"/>
              </w:rPr>
            </w:pPr>
          </w:p>
        </w:tc>
        <w:tc>
          <w:tcPr>
            <w:tcW w:w="736" w:type="pct"/>
            <w:tcBorders>
              <w:top w:val="single" w:sz="2" w:space="0" w:color="000000"/>
              <w:left w:val="single" w:sz="2" w:space="0" w:color="000000"/>
              <w:bottom w:val="single" w:sz="2" w:space="0" w:color="000000"/>
              <w:right w:val="single" w:sz="2" w:space="0" w:color="000000"/>
            </w:tcBorders>
            <w:shd w:val="clear" w:color="auto" w:fill="FFFFFF"/>
          </w:tcPr>
          <w:p w14:paraId="55DFEA62" w14:textId="77777777" w:rsidR="007126A1" w:rsidRPr="00872C1B" w:rsidRDefault="007126A1" w:rsidP="007126A1">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046" w:type="pct"/>
            <w:tcBorders>
              <w:top w:val="single" w:sz="2" w:space="0" w:color="000000"/>
              <w:left w:val="single" w:sz="2" w:space="0" w:color="000000"/>
              <w:bottom w:val="single" w:sz="2" w:space="0" w:color="000000"/>
              <w:right w:val="single" w:sz="2" w:space="0" w:color="000000"/>
            </w:tcBorders>
            <w:shd w:val="clear" w:color="auto" w:fill="FFFFFF"/>
            <w:vAlign w:val="center"/>
          </w:tcPr>
          <w:p w14:paraId="0A2F8BBE" w14:textId="77777777" w:rsidR="007126A1" w:rsidRPr="00872C1B" w:rsidRDefault="007126A1" w:rsidP="007126A1">
            <w:pPr>
              <w:autoSpaceDE w:val="0"/>
              <w:autoSpaceDN w:val="0"/>
              <w:adjustRightInd w:val="0"/>
              <w:spacing w:after="0" w:line="240" w:lineRule="auto"/>
              <w:jc w:val="both"/>
              <w:rPr>
                <w:rFonts w:ascii="Times New Roman" w:eastAsia="Times New Roman" w:hAnsi="Times New Roman"/>
                <w:sz w:val="24"/>
                <w:szCs w:val="24"/>
                <w:lang w:eastAsia="ru-RU"/>
              </w:rPr>
            </w:pPr>
          </w:p>
        </w:tc>
        <w:tc>
          <w:tcPr>
            <w:tcW w:w="983" w:type="pct"/>
            <w:tcBorders>
              <w:top w:val="single" w:sz="2" w:space="0" w:color="000000"/>
              <w:left w:val="single" w:sz="2" w:space="0" w:color="000000"/>
              <w:bottom w:val="single" w:sz="2" w:space="0" w:color="000000"/>
              <w:right w:val="single" w:sz="2" w:space="0" w:color="000000"/>
            </w:tcBorders>
            <w:shd w:val="clear" w:color="auto" w:fill="FFFFFF"/>
          </w:tcPr>
          <w:p w14:paraId="5D10BF34"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1" w:type="pct"/>
            <w:tcBorders>
              <w:top w:val="single" w:sz="2" w:space="0" w:color="000000"/>
              <w:left w:val="single" w:sz="2" w:space="0" w:color="000000"/>
              <w:bottom w:val="single" w:sz="2" w:space="0" w:color="000000"/>
              <w:right w:val="single" w:sz="2" w:space="0" w:color="000000"/>
            </w:tcBorders>
            <w:shd w:val="clear" w:color="auto" w:fill="FFFFFF"/>
          </w:tcPr>
          <w:p w14:paraId="66841D28"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7" w:type="pct"/>
            <w:tcBorders>
              <w:top w:val="single" w:sz="2" w:space="0" w:color="000000"/>
              <w:left w:val="single" w:sz="2" w:space="0" w:color="000000"/>
              <w:bottom w:val="single" w:sz="2" w:space="0" w:color="000000"/>
              <w:right w:val="single" w:sz="2" w:space="0" w:color="000000"/>
            </w:tcBorders>
            <w:shd w:val="clear" w:color="auto" w:fill="FFFFFF"/>
            <w:vAlign w:val="center"/>
          </w:tcPr>
          <w:p w14:paraId="755F7D9E"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31" w:type="pct"/>
            <w:tcBorders>
              <w:top w:val="single" w:sz="2" w:space="0" w:color="000000"/>
              <w:left w:val="nil"/>
              <w:bottom w:val="single" w:sz="2" w:space="0" w:color="000000"/>
              <w:right w:val="single" w:sz="2" w:space="0" w:color="000000"/>
            </w:tcBorders>
            <w:vAlign w:val="center"/>
            <w:hideMark/>
          </w:tcPr>
          <w:p w14:paraId="6B62FA6D"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b/>
                <w:bCs/>
                <w:sz w:val="24"/>
                <w:szCs w:val="24"/>
                <w:lang w:eastAsia="ru-RU"/>
              </w:rPr>
            </w:pPr>
            <w:r w:rsidRPr="00872C1B">
              <w:rPr>
                <w:rFonts w:ascii="Times New Roman" w:eastAsia="Times New Roman" w:hAnsi="Times New Roman"/>
                <w:b/>
                <w:bCs/>
                <w:sz w:val="24"/>
                <w:szCs w:val="24"/>
                <w:lang w:eastAsia="ru-RU"/>
              </w:rPr>
              <w:t>45</w:t>
            </w:r>
          </w:p>
        </w:tc>
        <w:tc>
          <w:tcPr>
            <w:tcW w:w="410" w:type="pct"/>
            <w:tcBorders>
              <w:top w:val="single" w:sz="2" w:space="0" w:color="000000"/>
              <w:left w:val="nil"/>
              <w:bottom w:val="single" w:sz="2" w:space="0" w:color="000000"/>
              <w:right w:val="single" w:sz="2" w:space="0" w:color="000000"/>
            </w:tcBorders>
            <w:vAlign w:val="center"/>
            <w:hideMark/>
          </w:tcPr>
          <w:p w14:paraId="4F2E1451"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b/>
                <w:bCs/>
                <w:sz w:val="24"/>
                <w:szCs w:val="24"/>
                <w:lang w:eastAsia="ru-RU"/>
              </w:rPr>
            </w:pPr>
            <w:r w:rsidRPr="00872C1B">
              <w:rPr>
                <w:rFonts w:ascii="Times New Roman" w:eastAsia="Times New Roman" w:hAnsi="Times New Roman"/>
                <w:b/>
                <w:bCs/>
                <w:sz w:val="24"/>
                <w:szCs w:val="24"/>
                <w:lang w:eastAsia="ru-RU"/>
              </w:rPr>
              <w:t>70</w:t>
            </w:r>
          </w:p>
        </w:tc>
      </w:tr>
      <w:tr w:rsidR="007126A1" w:rsidRPr="00872C1B" w14:paraId="26C69BCD" w14:textId="77777777" w:rsidTr="007126A1">
        <w:trPr>
          <w:trHeight w:val="300"/>
        </w:trPr>
        <w:tc>
          <w:tcPr>
            <w:tcW w:w="276" w:type="pct"/>
            <w:tcBorders>
              <w:top w:val="single" w:sz="2" w:space="0" w:color="000000"/>
              <w:left w:val="single" w:sz="2" w:space="0" w:color="000000"/>
              <w:bottom w:val="single" w:sz="2" w:space="0" w:color="000000"/>
              <w:right w:val="single" w:sz="2" w:space="0" w:color="000000"/>
            </w:tcBorders>
            <w:shd w:val="clear" w:color="auto" w:fill="FFFFFF"/>
          </w:tcPr>
          <w:p w14:paraId="47E67A21" w14:textId="77777777" w:rsidR="007126A1" w:rsidRPr="00872C1B" w:rsidRDefault="007126A1" w:rsidP="007126A1">
            <w:pPr>
              <w:autoSpaceDE w:val="0"/>
              <w:autoSpaceDN w:val="0"/>
              <w:adjustRightInd w:val="0"/>
              <w:spacing w:after="0" w:line="240" w:lineRule="auto"/>
              <w:jc w:val="both"/>
              <w:rPr>
                <w:rFonts w:ascii="Times New Roman" w:eastAsia="Times New Roman" w:hAnsi="Times New Roman"/>
                <w:sz w:val="24"/>
                <w:szCs w:val="24"/>
                <w:lang w:eastAsia="ru-RU"/>
              </w:rPr>
            </w:pPr>
          </w:p>
        </w:tc>
        <w:tc>
          <w:tcPr>
            <w:tcW w:w="736" w:type="pct"/>
            <w:tcBorders>
              <w:top w:val="single" w:sz="2" w:space="0" w:color="000000"/>
              <w:left w:val="single" w:sz="2" w:space="0" w:color="000000"/>
              <w:bottom w:val="single" w:sz="2" w:space="0" w:color="000000"/>
              <w:right w:val="single" w:sz="2" w:space="0" w:color="000000"/>
            </w:tcBorders>
            <w:shd w:val="clear" w:color="auto" w:fill="FFFFFF"/>
          </w:tcPr>
          <w:p w14:paraId="6FE81FC6" w14:textId="77777777" w:rsidR="007126A1" w:rsidRPr="00872C1B" w:rsidRDefault="007126A1" w:rsidP="007126A1">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046" w:type="pct"/>
            <w:tcBorders>
              <w:top w:val="single" w:sz="2" w:space="0" w:color="000000"/>
              <w:left w:val="single" w:sz="2" w:space="0" w:color="000000"/>
              <w:bottom w:val="single" w:sz="2" w:space="0" w:color="000000"/>
              <w:right w:val="single" w:sz="2" w:space="0" w:color="000000"/>
            </w:tcBorders>
            <w:shd w:val="clear" w:color="auto" w:fill="FFFFFF"/>
            <w:vAlign w:val="center"/>
          </w:tcPr>
          <w:p w14:paraId="3717DC53" w14:textId="77777777" w:rsidR="007126A1" w:rsidRPr="00872C1B" w:rsidRDefault="007126A1" w:rsidP="007126A1">
            <w:pPr>
              <w:autoSpaceDE w:val="0"/>
              <w:autoSpaceDN w:val="0"/>
              <w:adjustRightInd w:val="0"/>
              <w:spacing w:after="0" w:line="240" w:lineRule="auto"/>
              <w:jc w:val="both"/>
              <w:rPr>
                <w:rFonts w:ascii="Times New Roman" w:eastAsia="Times New Roman" w:hAnsi="Times New Roman"/>
                <w:sz w:val="24"/>
                <w:szCs w:val="24"/>
                <w:lang w:eastAsia="ru-RU"/>
              </w:rPr>
            </w:pPr>
          </w:p>
        </w:tc>
        <w:tc>
          <w:tcPr>
            <w:tcW w:w="983" w:type="pct"/>
            <w:tcBorders>
              <w:top w:val="single" w:sz="2" w:space="0" w:color="000000"/>
              <w:left w:val="single" w:sz="2" w:space="0" w:color="000000"/>
              <w:bottom w:val="single" w:sz="2" w:space="0" w:color="000000"/>
              <w:right w:val="single" w:sz="2" w:space="0" w:color="000000"/>
            </w:tcBorders>
            <w:shd w:val="clear" w:color="auto" w:fill="FFFFFF"/>
            <w:hideMark/>
          </w:tcPr>
          <w:p w14:paraId="296C3D7C"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Зачет с оценкой</w:t>
            </w:r>
          </w:p>
        </w:tc>
        <w:tc>
          <w:tcPr>
            <w:tcW w:w="691" w:type="pct"/>
            <w:tcBorders>
              <w:top w:val="single" w:sz="2" w:space="0" w:color="000000"/>
              <w:left w:val="single" w:sz="2" w:space="0" w:color="000000"/>
              <w:bottom w:val="single" w:sz="2" w:space="0" w:color="000000"/>
              <w:right w:val="single" w:sz="2" w:space="0" w:color="000000"/>
            </w:tcBorders>
            <w:shd w:val="clear" w:color="auto" w:fill="FFFFFF"/>
          </w:tcPr>
          <w:p w14:paraId="387F9603"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7" w:type="pct"/>
            <w:tcBorders>
              <w:top w:val="single" w:sz="2" w:space="0" w:color="000000"/>
              <w:left w:val="single" w:sz="2" w:space="0" w:color="000000"/>
              <w:bottom w:val="single" w:sz="2" w:space="0" w:color="000000"/>
              <w:right w:val="single" w:sz="2" w:space="0" w:color="000000"/>
            </w:tcBorders>
            <w:shd w:val="clear" w:color="auto" w:fill="FFFFFF"/>
            <w:vAlign w:val="center"/>
          </w:tcPr>
          <w:p w14:paraId="11AAD45F"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31" w:type="pct"/>
            <w:tcBorders>
              <w:top w:val="single" w:sz="2" w:space="0" w:color="000000"/>
              <w:left w:val="nil"/>
              <w:bottom w:val="single" w:sz="2" w:space="0" w:color="000000"/>
              <w:right w:val="single" w:sz="2" w:space="0" w:color="000000"/>
            </w:tcBorders>
            <w:vAlign w:val="center"/>
            <w:hideMark/>
          </w:tcPr>
          <w:p w14:paraId="61A20DD6"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r w:rsidRPr="00872C1B">
              <w:rPr>
                <w:rFonts w:ascii="Times New Roman" w:eastAsia="Times New Roman" w:hAnsi="Times New Roman"/>
                <w:sz w:val="24"/>
                <w:szCs w:val="24"/>
                <w:lang w:eastAsia="ru-RU"/>
              </w:rPr>
              <w:t>10</w:t>
            </w:r>
          </w:p>
        </w:tc>
        <w:tc>
          <w:tcPr>
            <w:tcW w:w="410" w:type="pct"/>
            <w:tcBorders>
              <w:top w:val="single" w:sz="2" w:space="0" w:color="000000"/>
              <w:left w:val="nil"/>
              <w:bottom w:val="single" w:sz="2" w:space="0" w:color="000000"/>
              <w:right w:val="single" w:sz="2" w:space="0" w:color="000000"/>
            </w:tcBorders>
            <w:vAlign w:val="center"/>
            <w:hideMark/>
          </w:tcPr>
          <w:p w14:paraId="20F9B5F7"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r w:rsidRPr="00872C1B">
              <w:rPr>
                <w:rFonts w:ascii="Times New Roman" w:eastAsia="Times New Roman" w:hAnsi="Times New Roman"/>
                <w:sz w:val="24"/>
                <w:szCs w:val="24"/>
                <w:lang w:eastAsia="ru-RU"/>
              </w:rPr>
              <w:t>30</w:t>
            </w:r>
          </w:p>
        </w:tc>
      </w:tr>
      <w:tr w:rsidR="007126A1" w:rsidRPr="00872C1B" w14:paraId="1FB45CAD" w14:textId="77777777" w:rsidTr="007126A1">
        <w:trPr>
          <w:trHeight w:val="300"/>
        </w:trPr>
        <w:tc>
          <w:tcPr>
            <w:tcW w:w="276" w:type="pct"/>
            <w:tcBorders>
              <w:top w:val="single" w:sz="2" w:space="0" w:color="000000"/>
              <w:left w:val="single" w:sz="2" w:space="0" w:color="000000"/>
              <w:bottom w:val="single" w:sz="2" w:space="0" w:color="000000"/>
              <w:right w:val="single" w:sz="2" w:space="0" w:color="000000"/>
            </w:tcBorders>
            <w:shd w:val="clear" w:color="auto" w:fill="FFFFFF"/>
          </w:tcPr>
          <w:p w14:paraId="2C53BD7F" w14:textId="77777777" w:rsidR="007126A1" w:rsidRPr="00872C1B" w:rsidRDefault="007126A1" w:rsidP="007126A1">
            <w:pPr>
              <w:autoSpaceDE w:val="0"/>
              <w:autoSpaceDN w:val="0"/>
              <w:adjustRightInd w:val="0"/>
              <w:spacing w:after="0" w:line="240" w:lineRule="auto"/>
              <w:jc w:val="both"/>
              <w:rPr>
                <w:rFonts w:ascii="Times New Roman" w:eastAsia="Times New Roman" w:hAnsi="Times New Roman"/>
                <w:sz w:val="24"/>
                <w:szCs w:val="24"/>
                <w:lang w:eastAsia="ru-RU"/>
              </w:rPr>
            </w:pPr>
          </w:p>
        </w:tc>
        <w:tc>
          <w:tcPr>
            <w:tcW w:w="736" w:type="pct"/>
            <w:tcBorders>
              <w:top w:val="single" w:sz="2" w:space="0" w:color="000000"/>
              <w:left w:val="single" w:sz="2" w:space="0" w:color="000000"/>
              <w:bottom w:val="single" w:sz="2" w:space="0" w:color="000000"/>
              <w:right w:val="single" w:sz="2" w:space="0" w:color="000000"/>
            </w:tcBorders>
            <w:shd w:val="clear" w:color="auto" w:fill="FFFFFF"/>
          </w:tcPr>
          <w:p w14:paraId="2399898E"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046" w:type="pct"/>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43ECCF3"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b/>
                <w:bCs/>
                <w:sz w:val="24"/>
                <w:szCs w:val="24"/>
                <w:lang w:eastAsia="ru-RU"/>
              </w:rPr>
            </w:pPr>
            <w:r w:rsidRPr="00872C1B">
              <w:rPr>
                <w:rFonts w:ascii="Times New Roman" w:eastAsia="Times New Roman" w:hAnsi="Times New Roman"/>
                <w:b/>
                <w:bCs/>
                <w:color w:val="000000"/>
                <w:sz w:val="24"/>
                <w:szCs w:val="24"/>
                <w:lang w:eastAsia="ru-RU"/>
              </w:rPr>
              <w:t>Итого:</w:t>
            </w:r>
          </w:p>
        </w:tc>
        <w:tc>
          <w:tcPr>
            <w:tcW w:w="983" w:type="pct"/>
            <w:tcBorders>
              <w:top w:val="single" w:sz="2" w:space="0" w:color="000000"/>
              <w:left w:val="single" w:sz="2" w:space="0" w:color="000000"/>
              <w:bottom w:val="single" w:sz="2" w:space="0" w:color="000000"/>
              <w:right w:val="single" w:sz="2" w:space="0" w:color="000000"/>
            </w:tcBorders>
            <w:shd w:val="clear" w:color="auto" w:fill="FFFFFF"/>
          </w:tcPr>
          <w:p w14:paraId="0849613E"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1" w:type="pct"/>
            <w:tcBorders>
              <w:top w:val="single" w:sz="2" w:space="0" w:color="000000"/>
              <w:left w:val="single" w:sz="2" w:space="0" w:color="000000"/>
              <w:bottom w:val="single" w:sz="2" w:space="0" w:color="000000"/>
              <w:right w:val="single" w:sz="2" w:space="0" w:color="000000"/>
            </w:tcBorders>
            <w:shd w:val="clear" w:color="auto" w:fill="FFFFFF"/>
          </w:tcPr>
          <w:p w14:paraId="02244EA2"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7" w:type="pct"/>
            <w:tcBorders>
              <w:top w:val="single" w:sz="2" w:space="0" w:color="000000"/>
              <w:left w:val="single" w:sz="2" w:space="0" w:color="000000"/>
              <w:bottom w:val="single" w:sz="2" w:space="0" w:color="000000"/>
              <w:right w:val="single" w:sz="2" w:space="0" w:color="000000"/>
            </w:tcBorders>
            <w:shd w:val="clear" w:color="auto" w:fill="FFFFFF"/>
            <w:vAlign w:val="center"/>
          </w:tcPr>
          <w:p w14:paraId="45E95ECA"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31" w:type="pct"/>
            <w:tcBorders>
              <w:top w:val="single" w:sz="2" w:space="0" w:color="000000"/>
              <w:left w:val="nil"/>
              <w:bottom w:val="single" w:sz="2" w:space="0" w:color="000000"/>
              <w:right w:val="single" w:sz="2" w:space="0" w:color="000000"/>
            </w:tcBorders>
            <w:vAlign w:val="center"/>
            <w:hideMark/>
          </w:tcPr>
          <w:p w14:paraId="24E63F3B"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b/>
                <w:bCs/>
                <w:sz w:val="24"/>
                <w:szCs w:val="24"/>
                <w:lang w:eastAsia="ru-RU"/>
              </w:rPr>
            </w:pPr>
            <w:r w:rsidRPr="00872C1B">
              <w:rPr>
                <w:rFonts w:ascii="Times New Roman" w:eastAsia="Times New Roman" w:hAnsi="Times New Roman"/>
                <w:b/>
                <w:bCs/>
                <w:sz w:val="24"/>
                <w:szCs w:val="24"/>
                <w:lang w:eastAsia="ru-RU"/>
              </w:rPr>
              <w:t>55</w:t>
            </w:r>
          </w:p>
        </w:tc>
        <w:tc>
          <w:tcPr>
            <w:tcW w:w="410" w:type="pct"/>
            <w:tcBorders>
              <w:top w:val="single" w:sz="2" w:space="0" w:color="000000"/>
              <w:left w:val="nil"/>
              <w:bottom w:val="single" w:sz="2" w:space="0" w:color="000000"/>
              <w:right w:val="single" w:sz="2" w:space="0" w:color="000000"/>
            </w:tcBorders>
            <w:vAlign w:val="center"/>
            <w:hideMark/>
          </w:tcPr>
          <w:p w14:paraId="30148EBB" w14:textId="77777777" w:rsidR="007126A1" w:rsidRPr="00872C1B" w:rsidRDefault="007126A1" w:rsidP="007126A1">
            <w:pPr>
              <w:autoSpaceDE w:val="0"/>
              <w:autoSpaceDN w:val="0"/>
              <w:adjustRightInd w:val="0"/>
              <w:spacing w:after="0" w:line="240" w:lineRule="auto"/>
              <w:jc w:val="center"/>
              <w:rPr>
                <w:rFonts w:ascii="Times New Roman" w:eastAsia="Times New Roman" w:hAnsi="Times New Roman"/>
                <w:b/>
                <w:bCs/>
                <w:sz w:val="24"/>
                <w:szCs w:val="24"/>
                <w:lang w:eastAsia="ru-RU"/>
              </w:rPr>
            </w:pPr>
            <w:r w:rsidRPr="00872C1B">
              <w:rPr>
                <w:rFonts w:ascii="Times New Roman" w:eastAsia="Times New Roman" w:hAnsi="Times New Roman"/>
                <w:b/>
                <w:bCs/>
                <w:sz w:val="24"/>
                <w:szCs w:val="24"/>
                <w:lang w:eastAsia="ru-RU"/>
              </w:rPr>
              <w:t>100</w:t>
            </w:r>
          </w:p>
        </w:tc>
      </w:tr>
    </w:tbl>
    <w:p w14:paraId="655409EC" w14:textId="77777777" w:rsidR="007126A1" w:rsidRPr="00872C1B" w:rsidRDefault="007126A1" w:rsidP="007126A1">
      <w:pPr>
        <w:autoSpaceDE w:val="0"/>
        <w:autoSpaceDN w:val="0"/>
        <w:adjustRightInd w:val="0"/>
        <w:spacing w:after="0" w:line="240" w:lineRule="auto"/>
        <w:jc w:val="both"/>
        <w:rPr>
          <w:rFonts w:ascii="Times New Roman" w:eastAsia="Times New Roman" w:hAnsi="Times New Roman"/>
          <w:b/>
          <w:bCs/>
          <w:sz w:val="24"/>
          <w:szCs w:val="24"/>
          <w:lang w:eastAsia="ru-RU"/>
        </w:rPr>
      </w:pPr>
    </w:p>
    <w:p w14:paraId="7A0B448A" w14:textId="77777777" w:rsidR="007126A1" w:rsidRPr="00660477" w:rsidRDefault="007126A1" w:rsidP="00712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bCs/>
          <w:iCs/>
          <w:sz w:val="24"/>
          <w:szCs w:val="24"/>
        </w:rPr>
      </w:pPr>
      <w:r w:rsidRPr="00660477">
        <w:rPr>
          <w:rFonts w:ascii="Times New Roman" w:eastAsia="Times New Roman" w:hAnsi="Times New Roman"/>
          <w:b/>
          <w:bCs/>
          <w:sz w:val="24"/>
          <w:szCs w:val="24"/>
          <w:lang w:eastAsia="ru-RU"/>
        </w:rPr>
        <w:t>7. Учебно-методическое и информационное обеспечение</w:t>
      </w:r>
    </w:p>
    <w:p w14:paraId="52ACD7A7" w14:textId="77777777" w:rsidR="007126A1" w:rsidRPr="00660477" w:rsidRDefault="007126A1" w:rsidP="00712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660477">
        <w:rPr>
          <w:rFonts w:ascii="Times New Roman" w:hAnsi="Times New Roman"/>
          <w:bCs/>
          <w:i/>
          <w:sz w:val="24"/>
          <w:szCs w:val="24"/>
        </w:rPr>
        <w:t xml:space="preserve">7.1. </w:t>
      </w:r>
      <w:r w:rsidRPr="00660477">
        <w:rPr>
          <w:rFonts w:ascii="Times New Roman" w:hAnsi="Times New Roman"/>
          <w:bCs/>
          <w:i/>
          <w:iCs/>
          <w:sz w:val="24"/>
          <w:szCs w:val="24"/>
        </w:rPr>
        <w:t>Основная литература</w:t>
      </w:r>
    </w:p>
    <w:p w14:paraId="552A1A2C" w14:textId="022E1E82" w:rsidR="005E2E86" w:rsidRDefault="007126A1" w:rsidP="007126A1">
      <w:pPr>
        <w:tabs>
          <w:tab w:val="left" w:pos="0"/>
        </w:tabs>
        <w:autoSpaceDE w:val="0"/>
        <w:autoSpaceDN w:val="0"/>
        <w:adjustRightInd w:val="0"/>
        <w:spacing w:after="0" w:line="360" w:lineRule="auto"/>
        <w:ind w:firstLine="709"/>
        <w:jc w:val="both"/>
        <w:rPr>
          <w:rFonts w:ascii="Times New Roman" w:eastAsiaTheme="minorHAnsi" w:hAnsi="Times New Roman" w:cstheme="minorBidi"/>
          <w:sz w:val="24"/>
          <w:szCs w:val="24"/>
        </w:rPr>
      </w:pPr>
      <w:r w:rsidRPr="00A85139">
        <w:rPr>
          <w:rFonts w:ascii="Times New Roman" w:eastAsiaTheme="minorHAnsi" w:hAnsi="Times New Roman" w:cstheme="minorBidi"/>
          <w:sz w:val="24"/>
          <w:szCs w:val="24"/>
        </w:rPr>
        <w:t xml:space="preserve">1. </w:t>
      </w:r>
      <w:r w:rsidR="005E2E86" w:rsidRPr="005E2E86">
        <w:rPr>
          <w:rFonts w:ascii="Times New Roman" w:eastAsiaTheme="minorHAnsi" w:hAnsi="Times New Roman" w:cstheme="minorBidi"/>
          <w:sz w:val="24"/>
          <w:szCs w:val="24"/>
        </w:rPr>
        <w:t xml:space="preserve">Зекунов, А. Г.  Управление качеством : учебник для бакалавров / А. Г. Зекунов. — Москва : Издательство Юрайт, 2019. — 475 с. — (Высшее образование). — ISBN 978-5-9916-2281-3. — </w:t>
      </w:r>
      <w:r w:rsidR="005E2E86" w:rsidRPr="00A85139">
        <w:rPr>
          <w:rFonts w:ascii="Times New Roman" w:eastAsiaTheme="minorHAnsi" w:hAnsi="Times New Roman" w:cstheme="minorBidi"/>
          <w:sz w:val="24"/>
          <w:szCs w:val="24"/>
        </w:rPr>
        <w:t>То же [Электронный ресурс].</w:t>
      </w:r>
      <w:r w:rsidR="005E2E86">
        <w:rPr>
          <w:rFonts w:ascii="Times New Roman" w:eastAsiaTheme="minorHAnsi" w:hAnsi="Times New Roman" w:cstheme="minorBidi"/>
          <w:sz w:val="24"/>
          <w:szCs w:val="24"/>
        </w:rPr>
        <w:t xml:space="preserve"> </w:t>
      </w:r>
      <w:r w:rsidR="005E2E86" w:rsidRPr="005E2E86">
        <w:rPr>
          <w:rFonts w:ascii="Times New Roman" w:eastAsiaTheme="minorHAnsi" w:hAnsi="Times New Roman" w:cstheme="minorBidi"/>
          <w:sz w:val="24"/>
          <w:szCs w:val="24"/>
        </w:rPr>
        <w:t xml:space="preserve">— URL: </w:t>
      </w:r>
      <w:hyperlink r:id="rId35" w:history="1">
        <w:r w:rsidR="005E2E86" w:rsidRPr="00951453">
          <w:rPr>
            <w:rStyle w:val="af6"/>
            <w:rFonts w:ascii="Times New Roman" w:eastAsiaTheme="minorHAnsi" w:hAnsi="Times New Roman" w:cstheme="minorBidi"/>
            <w:sz w:val="24"/>
            <w:szCs w:val="24"/>
          </w:rPr>
          <w:t>https://urait.ru/bcode/425159</w:t>
        </w:r>
      </w:hyperlink>
      <w:r w:rsidR="005E2E86">
        <w:rPr>
          <w:rFonts w:ascii="Times New Roman" w:eastAsiaTheme="minorHAnsi" w:hAnsi="Times New Roman" w:cstheme="minorBidi"/>
          <w:sz w:val="24"/>
          <w:szCs w:val="24"/>
        </w:rPr>
        <w:t xml:space="preserve"> </w:t>
      </w:r>
      <w:r w:rsidR="005E2E86" w:rsidRPr="005E2E86">
        <w:rPr>
          <w:rFonts w:ascii="Times New Roman" w:eastAsiaTheme="minorHAnsi" w:hAnsi="Times New Roman" w:cstheme="minorBidi"/>
          <w:sz w:val="24"/>
          <w:szCs w:val="24"/>
        </w:rPr>
        <w:t xml:space="preserve"> </w:t>
      </w:r>
    </w:p>
    <w:p w14:paraId="0392A76A" w14:textId="27998956" w:rsidR="007126A1" w:rsidRDefault="007126A1" w:rsidP="007126A1">
      <w:pPr>
        <w:tabs>
          <w:tab w:val="left" w:pos="0"/>
        </w:tabs>
        <w:autoSpaceDE w:val="0"/>
        <w:autoSpaceDN w:val="0"/>
        <w:adjustRightInd w:val="0"/>
        <w:spacing w:after="0" w:line="360" w:lineRule="auto"/>
        <w:ind w:firstLine="709"/>
        <w:jc w:val="both"/>
        <w:rPr>
          <w:rFonts w:ascii="Times New Roman" w:eastAsiaTheme="minorHAnsi" w:hAnsi="Times New Roman" w:cstheme="minorBidi"/>
          <w:sz w:val="24"/>
          <w:szCs w:val="24"/>
        </w:rPr>
      </w:pPr>
      <w:r w:rsidRPr="00D33475">
        <w:rPr>
          <w:rFonts w:ascii="Times New Roman" w:eastAsiaTheme="minorHAnsi" w:hAnsi="Times New Roman" w:cstheme="minorBidi"/>
          <w:sz w:val="24"/>
          <w:szCs w:val="24"/>
        </w:rPr>
        <w:t xml:space="preserve">2. </w:t>
      </w:r>
      <w:r w:rsidR="00D33475" w:rsidRPr="00D33475">
        <w:rPr>
          <w:rFonts w:ascii="Times New Roman" w:eastAsiaTheme="minorHAnsi" w:hAnsi="Times New Roman" w:cstheme="minorBidi"/>
          <w:sz w:val="24"/>
          <w:szCs w:val="24"/>
        </w:rPr>
        <w:t xml:space="preserve">Васин, С. Г.  Управление качеством. Всеобщий подход : учебник для бакалавриата и магистратуры / С. Г. Васин. — Москва : Издательство Юрайт, 2019. — 404 с. — (Бакалавр и магистр. Академический курс). — ISBN 978-5-9916-3739-8. — </w:t>
      </w:r>
      <w:r w:rsidR="00D33475" w:rsidRPr="00A85139">
        <w:rPr>
          <w:rFonts w:ascii="Times New Roman" w:eastAsiaTheme="minorHAnsi" w:hAnsi="Times New Roman" w:cstheme="minorBidi"/>
          <w:sz w:val="24"/>
          <w:szCs w:val="24"/>
        </w:rPr>
        <w:t>То же [Электронный ресурс].</w:t>
      </w:r>
      <w:r w:rsidR="00D33475">
        <w:rPr>
          <w:rFonts w:ascii="Times New Roman" w:eastAsiaTheme="minorHAnsi" w:hAnsi="Times New Roman" w:cstheme="minorBidi"/>
          <w:sz w:val="24"/>
          <w:szCs w:val="24"/>
        </w:rPr>
        <w:t xml:space="preserve"> </w:t>
      </w:r>
      <w:r w:rsidR="00D33475" w:rsidRPr="00D33475">
        <w:rPr>
          <w:rFonts w:ascii="Times New Roman" w:eastAsiaTheme="minorHAnsi" w:hAnsi="Times New Roman" w:cstheme="minorBidi"/>
          <w:sz w:val="24"/>
          <w:szCs w:val="24"/>
        </w:rPr>
        <w:t xml:space="preserve">— URL: </w:t>
      </w:r>
      <w:hyperlink r:id="rId36" w:history="1">
        <w:r w:rsidR="00D33475" w:rsidRPr="00951453">
          <w:rPr>
            <w:rStyle w:val="af6"/>
            <w:rFonts w:ascii="Times New Roman" w:eastAsiaTheme="minorHAnsi" w:hAnsi="Times New Roman" w:cstheme="minorBidi"/>
            <w:sz w:val="24"/>
            <w:szCs w:val="24"/>
          </w:rPr>
          <w:t>https://urait.ru/bcode/425062</w:t>
        </w:r>
      </w:hyperlink>
      <w:r w:rsidR="00D33475">
        <w:rPr>
          <w:rFonts w:ascii="Times New Roman" w:eastAsiaTheme="minorHAnsi" w:hAnsi="Times New Roman" w:cstheme="minorBidi"/>
          <w:sz w:val="24"/>
          <w:szCs w:val="24"/>
        </w:rPr>
        <w:t xml:space="preserve"> </w:t>
      </w:r>
      <w:r w:rsidR="00D33475" w:rsidRPr="00D33475">
        <w:rPr>
          <w:rFonts w:ascii="Times New Roman" w:eastAsiaTheme="minorHAnsi" w:hAnsi="Times New Roman" w:cstheme="minorBidi"/>
          <w:sz w:val="24"/>
          <w:szCs w:val="24"/>
        </w:rPr>
        <w:t xml:space="preserve"> </w:t>
      </w:r>
    </w:p>
    <w:p w14:paraId="48367F3C" w14:textId="35A8B690" w:rsidR="005E2E86" w:rsidRPr="00660477" w:rsidRDefault="005E2E86" w:rsidP="007126A1">
      <w:pPr>
        <w:tabs>
          <w:tab w:val="left" w:pos="0"/>
        </w:tabs>
        <w:autoSpaceDE w:val="0"/>
        <w:autoSpaceDN w:val="0"/>
        <w:adjustRightInd w:val="0"/>
        <w:spacing w:after="0" w:line="360" w:lineRule="auto"/>
        <w:ind w:firstLine="709"/>
        <w:jc w:val="both"/>
        <w:rPr>
          <w:rFonts w:ascii="Times New Roman" w:eastAsiaTheme="minorHAnsi" w:hAnsi="Times New Roman" w:cstheme="minorBidi"/>
          <w:sz w:val="24"/>
          <w:szCs w:val="24"/>
        </w:rPr>
      </w:pPr>
      <w:r>
        <w:rPr>
          <w:rFonts w:ascii="Times New Roman" w:eastAsiaTheme="minorHAnsi" w:hAnsi="Times New Roman" w:cstheme="minorBidi"/>
          <w:sz w:val="24"/>
          <w:szCs w:val="24"/>
        </w:rPr>
        <w:t>3.</w:t>
      </w:r>
      <w:r w:rsidRPr="005E2E86">
        <w:rPr>
          <w:rFonts w:ascii="Times New Roman" w:eastAsiaTheme="minorHAnsi" w:hAnsi="Times New Roman" w:cstheme="minorBidi"/>
          <w:sz w:val="24"/>
          <w:szCs w:val="24"/>
        </w:rPr>
        <w:t xml:space="preserve">Мойзес, Б. Б.  Статистические методы контроля качества и обработка экспериментальных данных : учебное пособие для вузов / Б. Б. Мойзес, И. В. Плотникова, Л. А. Редько. — 2-е изд. — Москва : Издательство Юрайт, 2020. — 118 с. — (Высшее образование). — ISBN 978-5-534-11906-0. — </w:t>
      </w:r>
      <w:r w:rsidRPr="00A85139">
        <w:rPr>
          <w:rFonts w:ascii="Times New Roman" w:eastAsiaTheme="minorHAnsi" w:hAnsi="Times New Roman" w:cstheme="minorBidi"/>
          <w:sz w:val="24"/>
          <w:szCs w:val="24"/>
        </w:rPr>
        <w:t>То же [Электронный ресурс].</w:t>
      </w:r>
      <w:r>
        <w:rPr>
          <w:rFonts w:ascii="Times New Roman" w:eastAsiaTheme="minorHAnsi" w:hAnsi="Times New Roman" w:cstheme="minorBidi"/>
          <w:sz w:val="24"/>
          <w:szCs w:val="24"/>
        </w:rPr>
        <w:t xml:space="preserve"> </w:t>
      </w:r>
      <w:r w:rsidRPr="005E2E86">
        <w:rPr>
          <w:rFonts w:ascii="Times New Roman" w:eastAsiaTheme="minorHAnsi" w:hAnsi="Times New Roman" w:cstheme="minorBidi"/>
          <w:sz w:val="24"/>
          <w:szCs w:val="24"/>
        </w:rPr>
        <w:t xml:space="preserve">— URL: </w:t>
      </w:r>
      <w:hyperlink r:id="rId37" w:history="1">
        <w:r w:rsidRPr="00951453">
          <w:rPr>
            <w:rStyle w:val="af6"/>
            <w:rFonts w:ascii="Times New Roman" w:eastAsiaTheme="minorHAnsi" w:hAnsi="Times New Roman" w:cstheme="minorBidi"/>
            <w:sz w:val="24"/>
            <w:szCs w:val="24"/>
          </w:rPr>
          <w:t>https://urait.ru/bcode/457092</w:t>
        </w:r>
      </w:hyperlink>
      <w:r>
        <w:rPr>
          <w:rFonts w:ascii="Times New Roman" w:eastAsiaTheme="minorHAnsi" w:hAnsi="Times New Roman" w:cstheme="minorBidi"/>
          <w:sz w:val="24"/>
          <w:szCs w:val="24"/>
        </w:rPr>
        <w:t xml:space="preserve"> </w:t>
      </w:r>
      <w:r w:rsidRPr="005E2E86">
        <w:rPr>
          <w:rFonts w:ascii="Times New Roman" w:eastAsiaTheme="minorHAnsi" w:hAnsi="Times New Roman" w:cstheme="minorBidi"/>
          <w:sz w:val="24"/>
          <w:szCs w:val="24"/>
        </w:rPr>
        <w:t xml:space="preserve"> </w:t>
      </w:r>
    </w:p>
    <w:p w14:paraId="5C8AD317" w14:textId="77777777" w:rsidR="007126A1" w:rsidRPr="00660477" w:rsidRDefault="007126A1" w:rsidP="007126A1">
      <w:pPr>
        <w:tabs>
          <w:tab w:val="left" w:pos="0"/>
        </w:tabs>
        <w:autoSpaceDE w:val="0"/>
        <w:autoSpaceDN w:val="0"/>
        <w:adjustRightInd w:val="0"/>
        <w:spacing w:after="0" w:line="360" w:lineRule="auto"/>
        <w:ind w:firstLine="709"/>
        <w:jc w:val="both"/>
        <w:rPr>
          <w:rFonts w:ascii="Times New Roman" w:hAnsi="Times New Roman"/>
          <w:bCs/>
          <w:i/>
          <w:iCs/>
          <w:sz w:val="24"/>
          <w:szCs w:val="24"/>
        </w:rPr>
      </w:pPr>
      <w:r w:rsidRPr="00660477">
        <w:rPr>
          <w:rFonts w:ascii="Times New Roman" w:hAnsi="Times New Roman"/>
          <w:bCs/>
          <w:i/>
          <w:iCs/>
          <w:sz w:val="24"/>
          <w:szCs w:val="24"/>
        </w:rPr>
        <w:t>7.2. Дополнительная литература</w:t>
      </w:r>
    </w:p>
    <w:p w14:paraId="7398F16B" w14:textId="32CEAC33" w:rsidR="005E2E86" w:rsidRDefault="005E2E86" w:rsidP="007126A1">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eastAsiaTheme="minorHAnsi" w:hAnsi="Times New Roman" w:cstheme="minorBidi"/>
          <w:sz w:val="24"/>
          <w:szCs w:val="24"/>
        </w:rPr>
      </w:pPr>
      <w:r w:rsidRPr="005E2E86">
        <w:rPr>
          <w:rFonts w:ascii="Times New Roman" w:eastAsiaTheme="minorHAnsi" w:hAnsi="Times New Roman" w:cstheme="minorBidi"/>
          <w:sz w:val="24"/>
          <w:szCs w:val="24"/>
        </w:rPr>
        <w:lastRenderedPageBreak/>
        <w:t xml:space="preserve">Лифиц, И. М.  Стандартизация, метрология и подтверждение соответствия : учебник и практикум для вузов / И. М. Лифиц. — 13-е изд., перераб. и доп. — Москва : Издательство Юрайт, 2020. — 362 с. — (Высшее образование). — ISBN 978-5-534-08669-0. — </w:t>
      </w:r>
      <w:r w:rsidRPr="00A85139">
        <w:rPr>
          <w:rFonts w:ascii="Times New Roman" w:eastAsiaTheme="minorHAnsi" w:hAnsi="Times New Roman" w:cstheme="minorBidi"/>
          <w:sz w:val="24"/>
          <w:szCs w:val="24"/>
        </w:rPr>
        <w:t xml:space="preserve">То же [Электронный ресурс]. </w:t>
      </w:r>
      <w:r w:rsidRPr="005E2E86">
        <w:rPr>
          <w:rFonts w:ascii="Times New Roman" w:eastAsiaTheme="minorHAnsi" w:hAnsi="Times New Roman" w:cstheme="minorBidi"/>
          <w:sz w:val="24"/>
          <w:szCs w:val="24"/>
        </w:rPr>
        <w:t xml:space="preserve">— URL: </w:t>
      </w:r>
      <w:hyperlink r:id="rId38" w:history="1">
        <w:r w:rsidRPr="00951453">
          <w:rPr>
            <w:rStyle w:val="af6"/>
            <w:rFonts w:ascii="Times New Roman" w:eastAsiaTheme="minorHAnsi" w:hAnsi="Times New Roman" w:cstheme="minorBidi"/>
            <w:sz w:val="24"/>
            <w:szCs w:val="24"/>
          </w:rPr>
          <w:t>https://urait.ru/bcode/449616</w:t>
        </w:r>
      </w:hyperlink>
      <w:r>
        <w:rPr>
          <w:rFonts w:ascii="Times New Roman" w:eastAsiaTheme="minorHAnsi" w:hAnsi="Times New Roman" w:cstheme="minorBidi"/>
          <w:sz w:val="24"/>
          <w:szCs w:val="24"/>
        </w:rPr>
        <w:t xml:space="preserve"> </w:t>
      </w:r>
      <w:r w:rsidRPr="005E2E86">
        <w:rPr>
          <w:rFonts w:ascii="Times New Roman" w:eastAsiaTheme="minorHAnsi" w:hAnsi="Times New Roman" w:cstheme="minorBidi"/>
          <w:sz w:val="24"/>
          <w:szCs w:val="24"/>
        </w:rPr>
        <w:t xml:space="preserve"> </w:t>
      </w:r>
    </w:p>
    <w:p w14:paraId="413A67FA" w14:textId="1F9DA25F" w:rsidR="00E71626" w:rsidRDefault="00E71626" w:rsidP="007126A1">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eastAsiaTheme="minorHAnsi" w:hAnsi="Times New Roman" w:cstheme="minorBidi"/>
          <w:sz w:val="24"/>
          <w:szCs w:val="24"/>
        </w:rPr>
      </w:pPr>
      <w:r w:rsidRPr="00E71626">
        <w:rPr>
          <w:rFonts w:ascii="Times New Roman" w:eastAsiaTheme="minorHAnsi" w:hAnsi="Times New Roman" w:cstheme="minorBidi"/>
          <w:sz w:val="24"/>
          <w:szCs w:val="24"/>
        </w:rPr>
        <w:t>Управление качеством. Практикум : учебное пособие для вузов / Е. А. Горбашко [и др.] ; под редакцией Е. А. Горбашко. — 2-е изд., испр. — Москва : Издательство Юрайт, 2020. — 323 с. — (Высшее образование). — ISBN 978-5-534-00907-1. —</w:t>
      </w:r>
      <w:r w:rsidRPr="00A85139">
        <w:rPr>
          <w:rFonts w:ascii="Times New Roman" w:eastAsiaTheme="minorHAnsi" w:hAnsi="Times New Roman" w:cstheme="minorBidi"/>
          <w:sz w:val="24"/>
          <w:szCs w:val="24"/>
        </w:rPr>
        <w:t xml:space="preserve">[Электронный ресурс]. </w:t>
      </w:r>
      <w:r w:rsidRPr="00E71626">
        <w:rPr>
          <w:rFonts w:ascii="Times New Roman" w:eastAsiaTheme="minorHAnsi" w:hAnsi="Times New Roman" w:cstheme="minorBidi"/>
          <w:sz w:val="24"/>
          <w:szCs w:val="24"/>
        </w:rPr>
        <w:t xml:space="preserve">— URL: </w:t>
      </w:r>
      <w:hyperlink r:id="rId39" w:history="1">
        <w:r w:rsidRPr="00951453">
          <w:rPr>
            <w:rStyle w:val="af6"/>
            <w:rFonts w:ascii="Times New Roman" w:eastAsiaTheme="minorHAnsi" w:hAnsi="Times New Roman" w:cstheme="minorBidi"/>
            <w:sz w:val="24"/>
            <w:szCs w:val="24"/>
          </w:rPr>
          <w:t>https://urait.ru/bcode/450876</w:t>
        </w:r>
      </w:hyperlink>
      <w:r>
        <w:rPr>
          <w:rFonts w:ascii="Times New Roman" w:eastAsiaTheme="minorHAnsi" w:hAnsi="Times New Roman" w:cstheme="minorBidi"/>
          <w:sz w:val="24"/>
          <w:szCs w:val="24"/>
        </w:rPr>
        <w:t xml:space="preserve"> </w:t>
      </w:r>
      <w:r w:rsidRPr="00E71626">
        <w:rPr>
          <w:rFonts w:ascii="Times New Roman" w:eastAsiaTheme="minorHAnsi" w:hAnsi="Times New Roman" w:cstheme="minorBidi"/>
          <w:sz w:val="24"/>
          <w:szCs w:val="24"/>
        </w:rPr>
        <w:t xml:space="preserve"> </w:t>
      </w:r>
    </w:p>
    <w:p w14:paraId="54D111FD" w14:textId="75C5D2F1" w:rsidR="007126A1" w:rsidRPr="00A85139" w:rsidRDefault="007126A1" w:rsidP="007126A1">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eastAsiaTheme="minorHAnsi" w:hAnsi="Times New Roman" w:cstheme="minorBidi"/>
          <w:sz w:val="24"/>
          <w:szCs w:val="24"/>
        </w:rPr>
      </w:pPr>
      <w:r w:rsidRPr="00A85139">
        <w:rPr>
          <w:rFonts w:ascii="Times New Roman" w:eastAsiaTheme="minorHAnsi" w:hAnsi="Times New Roman" w:cstheme="minorBidi"/>
          <w:sz w:val="24"/>
          <w:szCs w:val="24"/>
        </w:rPr>
        <w:t xml:space="preserve">Михеева, Е.Н. Управление качеством : учебник / Е.Н. Михеева, М.В. Сероштан. - 2-е изд., испр. и доп. - Москва : Издательско-торговая корпорация «Дашков и К°», 2017. - 531 с. : ил. - Библиогр.: с. 481-487. - ISBN 978-5-394-01078-1 ; То же [Электронный ресурс]. - URL: </w:t>
      </w:r>
      <w:hyperlink r:id="rId40" w:history="1">
        <w:r w:rsidRPr="00A85139">
          <w:rPr>
            <w:rStyle w:val="af6"/>
            <w:rFonts w:ascii="Times New Roman" w:eastAsiaTheme="minorHAnsi" w:hAnsi="Times New Roman" w:cstheme="minorBidi"/>
            <w:sz w:val="24"/>
            <w:szCs w:val="24"/>
          </w:rPr>
          <w:t>http://biblioclub.ru/index.php?page=book&amp;id=454086</w:t>
        </w:r>
      </w:hyperlink>
      <w:r w:rsidRPr="00A85139">
        <w:rPr>
          <w:rFonts w:ascii="Times New Roman" w:eastAsiaTheme="minorHAnsi" w:hAnsi="Times New Roman" w:cstheme="minorBidi"/>
          <w:sz w:val="24"/>
          <w:szCs w:val="24"/>
        </w:rPr>
        <w:t xml:space="preserve"> </w:t>
      </w:r>
    </w:p>
    <w:p w14:paraId="443DBD2D" w14:textId="77777777" w:rsidR="007126A1" w:rsidRPr="00660477" w:rsidRDefault="007126A1" w:rsidP="00712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660477">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674B2DE7" w14:textId="5EEB7C59" w:rsidR="007126A1" w:rsidRDefault="007126A1" w:rsidP="00D33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sz w:val="24"/>
          <w:szCs w:val="24"/>
        </w:rPr>
      </w:pPr>
      <w:r w:rsidRPr="00D33475">
        <w:rPr>
          <w:rFonts w:ascii="Times New Roman" w:hAnsi="Times New Roman"/>
          <w:sz w:val="24"/>
          <w:szCs w:val="24"/>
        </w:rPr>
        <w:t>1.</w:t>
      </w:r>
      <w:r w:rsidR="00D33475" w:rsidRPr="00D33475">
        <w:t xml:space="preserve"> </w:t>
      </w:r>
      <w:r w:rsidR="00D33475" w:rsidRPr="00D33475">
        <w:rPr>
          <w:rFonts w:ascii="Times New Roman" w:hAnsi="Times New Roman"/>
          <w:sz w:val="24"/>
          <w:szCs w:val="24"/>
        </w:rPr>
        <w:t>Управление качеством. Практикум : учебное пособие для среднего профессионального образования / Е. А. Горбашко [и др.] ; под редакцией Е. А. Горбашко. — 2-е изд., испр. — Москва : Издательство Юрайт, 2020. — 323 с. — (Профессиональное образование). — ISBN 978-5-534-11511-6. —</w:t>
      </w:r>
      <w:r w:rsidR="00D33475" w:rsidRPr="00A85139">
        <w:rPr>
          <w:rFonts w:ascii="Times New Roman" w:eastAsiaTheme="minorHAnsi" w:hAnsi="Times New Roman" w:cstheme="minorBidi"/>
          <w:sz w:val="24"/>
          <w:szCs w:val="24"/>
        </w:rPr>
        <w:t xml:space="preserve">То же [Электронный ресурс]. </w:t>
      </w:r>
      <w:r w:rsidR="00D33475" w:rsidRPr="00D33475">
        <w:rPr>
          <w:rFonts w:ascii="Times New Roman" w:hAnsi="Times New Roman"/>
          <w:sz w:val="24"/>
          <w:szCs w:val="24"/>
        </w:rPr>
        <w:t xml:space="preserve"> URL: </w:t>
      </w:r>
      <w:hyperlink r:id="rId41" w:history="1">
        <w:r w:rsidR="005E2E86" w:rsidRPr="00951453">
          <w:rPr>
            <w:rStyle w:val="af6"/>
            <w:rFonts w:ascii="Times New Roman" w:hAnsi="Times New Roman"/>
            <w:sz w:val="24"/>
            <w:szCs w:val="24"/>
          </w:rPr>
          <w:t>https://urait.ru/bcode/456749</w:t>
        </w:r>
      </w:hyperlink>
      <w:r w:rsidR="005E2E86">
        <w:rPr>
          <w:rFonts w:ascii="Times New Roman" w:hAnsi="Times New Roman"/>
          <w:sz w:val="24"/>
          <w:szCs w:val="24"/>
        </w:rPr>
        <w:t xml:space="preserve"> </w:t>
      </w:r>
    </w:p>
    <w:p w14:paraId="104F65DF" w14:textId="77777777" w:rsidR="007126A1" w:rsidRPr="00660477" w:rsidRDefault="007126A1" w:rsidP="00712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660477">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1C4128CE" w14:textId="363157B8" w:rsidR="007126A1" w:rsidRPr="005C555F" w:rsidRDefault="00E71626" w:rsidP="005E2E86">
      <w:pPr>
        <w:shd w:val="clear" w:color="auto" w:fill="FFFFFF"/>
        <w:spacing w:after="0" w:line="360" w:lineRule="auto"/>
        <w:ind w:firstLine="709"/>
        <w:jc w:val="both"/>
        <w:rPr>
          <w:rFonts w:ascii="Times New Roman" w:eastAsia="Times New Roman" w:hAnsi="Times New Roman"/>
          <w:b/>
          <w:bCs/>
          <w:sz w:val="24"/>
          <w:szCs w:val="24"/>
          <w:lang w:eastAsia="ru-RU"/>
        </w:rPr>
      </w:pPr>
      <w:r>
        <w:rPr>
          <w:rFonts w:ascii="Times New Roman" w:eastAsia="Times New Roman" w:hAnsi="Times New Roman"/>
          <w:sz w:val="24"/>
          <w:szCs w:val="24"/>
          <w:lang w:eastAsia="ru-RU"/>
        </w:rPr>
        <w:t>1</w:t>
      </w:r>
      <w:r w:rsidR="005E2E86">
        <w:rPr>
          <w:rFonts w:ascii="Times New Roman" w:eastAsia="Times New Roman" w:hAnsi="Times New Roman"/>
          <w:sz w:val="24"/>
          <w:szCs w:val="24"/>
          <w:lang w:eastAsia="ru-RU"/>
        </w:rPr>
        <w:t>.</w:t>
      </w:r>
      <w:r w:rsidR="005E2E86" w:rsidRPr="005E2E86">
        <w:rPr>
          <w:rFonts w:ascii="Times New Roman" w:eastAsia="Times New Roman" w:hAnsi="Times New Roman"/>
          <w:sz w:val="24"/>
          <w:szCs w:val="24"/>
          <w:lang w:eastAsia="ru-RU"/>
        </w:rPr>
        <w:t xml:space="preserve">Курочкина, А. Ю.  Управление качеством услуг : учебник и практикум для вузов / А. Ю. Курочкина. — 2-е изд., испр. и доп. — Москва : Издательство Юрайт, 2020. — 172 с. — (Высшее образование). — ISBN 978-5-534-07316-4. — </w:t>
      </w:r>
      <w:r w:rsidR="005E2E86" w:rsidRPr="00A85139">
        <w:rPr>
          <w:rFonts w:ascii="Times New Roman" w:eastAsiaTheme="minorHAnsi" w:hAnsi="Times New Roman" w:cstheme="minorBidi"/>
          <w:sz w:val="24"/>
          <w:szCs w:val="24"/>
        </w:rPr>
        <w:t xml:space="preserve">То же [Электронный ресурс]. </w:t>
      </w:r>
      <w:r w:rsidR="005E2E86" w:rsidRPr="00D33475">
        <w:rPr>
          <w:rFonts w:ascii="Times New Roman" w:hAnsi="Times New Roman"/>
          <w:sz w:val="24"/>
          <w:szCs w:val="24"/>
        </w:rPr>
        <w:t xml:space="preserve"> </w:t>
      </w:r>
      <w:r w:rsidR="005E2E86" w:rsidRPr="005E2E86">
        <w:rPr>
          <w:rFonts w:ascii="Times New Roman" w:eastAsia="Times New Roman" w:hAnsi="Times New Roman"/>
          <w:sz w:val="24"/>
          <w:szCs w:val="24"/>
          <w:lang w:eastAsia="ru-RU"/>
        </w:rPr>
        <w:t>URL: https://urait.ru/bcode/451487</w:t>
      </w:r>
      <w:r w:rsidR="005E2E86">
        <w:rPr>
          <w:rFonts w:ascii="Times New Roman" w:eastAsia="Times New Roman" w:hAnsi="Times New Roman"/>
          <w:sz w:val="24"/>
          <w:szCs w:val="24"/>
          <w:lang w:eastAsia="ru-RU"/>
        </w:rPr>
        <w:t>.</w:t>
      </w:r>
      <w:r w:rsidR="005E2E86" w:rsidRPr="005E2E86">
        <w:rPr>
          <w:rFonts w:ascii="Times New Roman" w:eastAsia="Times New Roman" w:hAnsi="Times New Roman"/>
          <w:sz w:val="24"/>
          <w:szCs w:val="24"/>
          <w:lang w:eastAsia="ru-RU"/>
        </w:rPr>
        <w:t xml:space="preserve"> </w:t>
      </w:r>
    </w:p>
    <w:p w14:paraId="0AC73357" w14:textId="77777777" w:rsidR="007126A1" w:rsidRPr="00872C1B" w:rsidRDefault="007126A1" w:rsidP="007126A1">
      <w:pPr>
        <w:tabs>
          <w:tab w:val="left" w:pos="0"/>
        </w:tab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72C1B">
        <w:rPr>
          <w:rFonts w:ascii="Times New Roman" w:eastAsia="Times New Roman" w:hAnsi="Times New Roman"/>
          <w:b/>
          <w:bCs/>
          <w:sz w:val="24"/>
          <w:szCs w:val="24"/>
          <w:lang w:eastAsia="ru-RU"/>
        </w:rPr>
        <w:t>8. Фонды оценочных средств</w:t>
      </w:r>
    </w:p>
    <w:p w14:paraId="1709558B" w14:textId="77777777" w:rsidR="007126A1" w:rsidRPr="00872C1B" w:rsidRDefault="007126A1" w:rsidP="007126A1">
      <w:pPr>
        <w:spacing w:after="0" w:line="240" w:lineRule="auto"/>
        <w:ind w:firstLine="709"/>
        <w:jc w:val="both"/>
        <w:rPr>
          <w:rFonts w:ascii="Times New Roman" w:eastAsia="Times New Roman" w:hAnsi="Times New Roman"/>
          <w:spacing w:val="-4"/>
          <w:sz w:val="24"/>
          <w:szCs w:val="24"/>
          <w:lang w:eastAsia="ru-RU"/>
        </w:rPr>
      </w:pPr>
      <w:r w:rsidRPr="00872C1B">
        <w:rPr>
          <w:rFonts w:ascii="Times New Roman" w:eastAsia="Times New Roman" w:hAnsi="Times New Roman"/>
          <w:spacing w:val="-4"/>
          <w:sz w:val="24"/>
          <w:szCs w:val="24"/>
          <w:lang w:eastAsia="ru-RU"/>
        </w:rPr>
        <w:t>Фонд оценочных средств представлен в Приложении 1.</w:t>
      </w:r>
    </w:p>
    <w:p w14:paraId="5C236D2B" w14:textId="77777777" w:rsidR="007126A1" w:rsidRPr="00872C1B" w:rsidRDefault="007126A1" w:rsidP="007126A1">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561FE2E3" w14:textId="77777777" w:rsidR="007126A1" w:rsidRPr="00872C1B" w:rsidRDefault="007126A1" w:rsidP="007126A1">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72C1B">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204FF742" w14:textId="77777777" w:rsidR="007126A1" w:rsidRPr="00872C1B" w:rsidRDefault="007126A1" w:rsidP="007126A1">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872C1B">
        <w:rPr>
          <w:rFonts w:ascii="Times New Roman" w:eastAsia="Times New Roman" w:hAnsi="Times New Roman"/>
          <w:bCs/>
          <w:i/>
          <w:sz w:val="24"/>
          <w:szCs w:val="24"/>
          <w:lang w:eastAsia="ru-RU"/>
        </w:rPr>
        <w:t>9.1. Описание материально-технической базы</w:t>
      </w:r>
    </w:p>
    <w:p w14:paraId="36CD5BD2" w14:textId="77777777" w:rsidR="007126A1" w:rsidRPr="00872C1B" w:rsidRDefault="007126A1" w:rsidP="007126A1">
      <w:pPr>
        <w:autoSpaceDE w:val="0"/>
        <w:autoSpaceDN w:val="0"/>
        <w:adjustRightInd w:val="0"/>
        <w:spacing w:after="0" w:line="360" w:lineRule="auto"/>
        <w:ind w:firstLine="709"/>
        <w:jc w:val="both"/>
        <w:rPr>
          <w:rFonts w:ascii="Times New Roman" w:hAnsi="Times New Roman"/>
          <w:color w:val="000000"/>
        </w:rPr>
      </w:pPr>
      <w:r w:rsidRPr="00872C1B">
        <w:rPr>
          <w:rFonts w:ascii="Times New Roman" w:hAnsi="Times New Roman"/>
          <w:color w:val="000000"/>
        </w:rPr>
        <w:t xml:space="preserve">Реализация дисциплины требует наличия лекционной аудитории, оборудованной видео лекционной техникой для презентации. </w:t>
      </w:r>
    </w:p>
    <w:p w14:paraId="7F484DA5" w14:textId="77777777" w:rsidR="007126A1" w:rsidRDefault="007126A1" w:rsidP="007126A1">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14:paraId="13D7A24A" w14:textId="77777777" w:rsidR="007126A1" w:rsidRPr="00872C1B" w:rsidRDefault="007126A1" w:rsidP="007126A1">
      <w:pPr>
        <w:autoSpaceDE w:val="0"/>
        <w:autoSpaceDN w:val="0"/>
        <w:adjustRightInd w:val="0"/>
        <w:spacing w:after="0" w:line="360" w:lineRule="auto"/>
        <w:ind w:firstLine="709"/>
        <w:jc w:val="both"/>
        <w:rPr>
          <w:rFonts w:ascii="Times New Roman" w:eastAsia="Times New Roman" w:hAnsi="Times New Roman"/>
          <w:bCs/>
          <w:iCs/>
          <w:sz w:val="24"/>
          <w:szCs w:val="24"/>
          <w:lang w:eastAsia="ru-RU"/>
        </w:rPr>
      </w:pPr>
      <w:r w:rsidRPr="00872C1B">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5279A15C" w14:textId="77777777" w:rsidR="007126A1" w:rsidRDefault="007126A1" w:rsidP="007126A1">
      <w:pPr>
        <w:autoSpaceDE w:val="0"/>
        <w:autoSpaceDN w:val="0"/>
        <w:adjustRightInd w:val="0"/>
        <w:spacing w:after="0" w:line="360" w:lineRule="auto"/>
        <w:ind w:firstLine="709"/>
        <w:jc w:val="both"/>
        <w:rPr>
          <w:rFonts w:ascii="Times New Roman" w:hAnsi="Times New Roman"/>
          <w:bCs/>
          <w:i/>
          <w:color w:val="000000"/>
        </w:rPr>
      </w:pPr>
    </w:p>
    <w:p w14:paraId="1F303445" w14:textId="77777777" w:rsidR="007126A1" w:rsidRPr="00872C1B" w:rsidRDefault="007126A1" w:rsidP="007126A1">
      <w:pPr>
        <w:autoSpaceDE w:val="0"/>
        <w:autoSpaceDN w:val="0"/>
        <w:adjustRightInd w:val="0"/>
        <w:spacing w:after="0" w:line="360" w:lineRule="auto"/>
        <w:ind w:firstLine="709"/>
        <w:jc w:val="both"/>
        <w:rPr>
          <w:rFonts w:ascii="Times New Roman" w:hAnsi="Times New Roman"/>
          <w:bCs/>
          <w:i/>
          <w:color w:val="000000"/>
        </w:rPr>
      </w:pPr>
      <w:r w:rsidRPr="00872C1B">
        <w:rPr>
          <w:rFonts w:ascii="Times New Roman" w:hAnsi="Times New Roman"/>
          <w:bCs/>
          <w:i/>
          <w:color w:val="000000"/>
        </w:rPr>
        <w:t>Перечень программного обеспечения</w:t>
      </w:r>
      <w:r>
        <w:rPr>
          <w:rFonts w:ascii="Times New Roman" w:hAnsi="Times New Roman"/>
          <w:bCs/>
          <w:i/>
          <w:color w:val="000000"/>
        </w:rPr>
        <w:t>:</w:t>
      </w:r>
    </w:p>
    <w:p w14:paraId="1751F97C" w14:textId="77777777" w:rsidR="007126A1" w:rsidRPr="00A86E9A" w:rsidRDefault="007126A1" w:rsidP="007126A1">
      <w:pPr>
        <w:autoSpaceDE w:val="0"/>
        <w:autoSpaceDN w:val="0"/>
        <w:adjustRightInd w:val="0"/>
        <w:spacing w:after="0" w:line="360" w:lineRule="auto"/>
        <w:ind w:firstLine="709"/>
        <w:jc w:val="both"/>
        <w:rPr>
          <w:rFonts w:ascii="Times New Roman" w:hAnsi="Times New Roman"/>
          <w:bCs/>
          <w:i/>
          <w:color w:val="000000"/>
        </w:rPr>
      </w:pPr>
      <w:r w:rsidRPr="006461AB">
        <w:rPr>
          <w:rFonts w:ascii="Times New Roman" w:hAnsi="Times New Roman"/>
          <w:color w:val="000000"/>
        </w:rPr>
        <w:t>Е</w:t>
      </w:r>
      <w:r w:rsidRPr="006461AB">
        <w:rPr>
          <w:rFonts w:ascii="Times New Roman" w:hAnsi="Times New Roman"/>
          <w:color w:val="000000"/>
          <w:lang w:val="en-US"/>
        </w:rPr>
        <w:t>LMS</w:t>
      </w:r>
      <w:r w:rsidRPr="00A86E9A">
        <w:rPr>
          <w:rFonts w:ascii="Times New Roman" w:hAnsi="Times New Roman"/>
          <w:color w:val="000000"/>
        </w:rPr>
        <w:t xml:space="preserve"> </w:t>
      </w:r>
      <w:r w:rsidRPr="006461AB">
        <w:rPr>
          <w:rFonts w:ascii="Times New Roman" w:hAnsi="Times New Roman"/>
          <w:color w:val="000000"/>
          <w:lang w:val="en-US"/>
        </w:rPr>
        <w:t>Moodle</w:t>
      </w:r>
      <w:r w:rsidRPr="00A86E9A">
        <w:rPr>
          <w:rFonts w:ascii="Times New Roman" w:hAnsi="Times New Roman"/>
          <w:color w:val="000000"/>
        </w:rPr>
        <w:t xml:space="preserve">, </w:t>
      </w:r>
      <w:r w:rsidRPr="00872C1B">
        <w:rPr>
          <w:rFonts w:ascii="Times New Roman" w:hAnsi="Times New Roman"/>
          <w:color w:val="000000"/>
          <w:lang w:val="en-US"/>
        </w:rPr>
        <w:t>Microsoft</w:t>
      </w:r>
      <w:r w:rsidRPr="00A86E9A">
        <w:rPr>
          <w:rFonts w:ascii="Times New Roman" w:hAnsi="Times New Roman"/>
          <w:color w:val="000000"/>
        </w:rPr>
        <w:t xml:space="preserve"> </w:t>
      </w:r>
      <w:r w:rsidRPr="00872C1B">
        <w:rPr>
          <w:rFonts w:ascii="Times New Roman" w:hAnsi="Times New Roman"/>
          <w:color w:val="000000"/>
          <w:lang w:val="en-US"/>
        </w:rPr>
        <w:t>Windows</w:t>
      </w:r>
      <w:r w:rsidRPr="00A86E9A">
        <w:rPr>
          <w:rFonts w:ascii="Times New Roman" w:hAnsi="Times New Roman"/>
          <w:color w:val="000000"/>
        </w:rPr>
        <w:t xml:space="preserve"> </w:t>
      </w:r>
      <w:r w:rsidRPr="00872C1B">
        <w:rPr>
          <w:rFonts w:ascii="Times New Roman" w:hAnsi="Times New Roman"/>
          <w:color w:val="000000"/>
          <w:lang w:val="en-US"/>
        </w:rPr>
        <w:t>XP</w:t>
      </w:r>
      <w:r w:rsidRPr="00A86E9A">
        <w:rPr>
          <w:rFonts w:ascii="Times New Roman" w:hAnsi="Times New Roman"/>
          <w:color w:val="000000"/>
        </w:rPr>
        <w:t xml:space="preserve">, </w:t>
      </w:r>
      <w:r w:rsidRPr="00872C1B">
        <w:rPr>
          <w:rFonts w:ascii="Times New Roman" w:hAnsi="Times New Roman"/>
          <w:color w:val="000000"/>
          <w:lang w:val="en-US"/>
        </w:rPr>
        <w:t>Microsoft</w:t>
      </w:r>
      <w:r w:rsidRPr="00A86E9A">
        <w:rPr>
          <w:rFonts w:ascii="Times New Roman" w:hAnsi="Times New Roman"/>
          <w:color w:val="000000"/>
        </w:rPr>
        <w:t xml:space="preserve"> </w:t>
      </w:r>
      <w:r w:rsidRPr="00872C1B">
        <w:rPr>
          <w:rFonts w:ascii="Times New Roman" w:hAnsi="Times New Roman"/>
          <w:color w:val="000000"/>
          <w:lang w:val="en-US"/>
        </w:rPr>
        <w:t>Word</w:t>
      </w:r>
      <w:r w:rsidRPr="00A86E9A">
        <w:rPr>
          <w:rFonts w:ascii="Times New Roman" w:hAnsi="Times New Roman"/>
          <w:color w:val="000000"/>
        </w:rPr>
        <w:t xml:space="preserve">, </w:t>
      </w:r>
      <w:r w:rsidRPr="00872C1B">
        <w:rPr>
          <w:rFonts w:ascii="Times New Roman" w:hAnsi="Times New Roman"/>
          <w:color w:val="000000"/>
          <w:lang w:val="en-US"/>
        </w:rPr>
        <w:t>Microsoft</w:t>
      </w:r>
      <w:r w:rsidRPr="00A86E9A">
        <w:rPr>
          <w:rFonts w:ascii="Times New Roman" w:hAnsi="Times New Roman"/>
          <w:color w:val="000000"/>
        </w:rPr>
        <w:t xml:space="preserve"> </w:t>
      </w:r>
      <w:r w:rsidRPr="00872C1B">
        <w:rPr>
          <w:rFonts w:ascii="Times New Roman" w:hAnsi="Times New Roman"/>
          <w:color w:val="000000"/>
          <w:lang w:val="en-US"/>
        </w:rPr>
        <w:t>Excel</w:t>
      </w:r>
      <w:r w:rsidRPr="00A86E9A">
        <w:rPr>
          <w:rFonts w:ascii="Times New Roman" w:hAnsi="Times New Roman"/>
          <w:color w:val="000000"/>
        </w:rPr>
        <w:t xml:space="preserve">, </w:t>
      </w:r>
      <w:r w:rsidRPr="00872C1B">
        <w:rPr>
          <w:rFonts w:ascii="Times New Roman" w:hAnsi="Times New Roman"/>
          <w:color w:val="000000"/>
          <w:lang w:val="en-US"/>
        </w:rPr>
        <w:t>Microsoft</w:t>
      </w:r>
      <w:r w:rsidRPr="00A86E9A">
        <w:rPr>
          <w:rFonts w:ascii="Times New Roman" w:hAnsi="Times New Roman"/>
          <w:color w:val="000000"/>
        </w:rPr>
        <w:t xml:space="preserve"> </w:t>
      </w:r>
      <w:r w:rsidRPr="00872C1B">
        <w:rPr>
          <w:rFonts w:ascii="Times New Roman" w:hAnsi="Times New Roman"/>
          <w:color w:val="000000"/>
          <w:lang w:val="en-US"/>
        </w:rPr>
        <w:t>PowerPoint</w:t>
      </w:r>
      <w:r w:rsidRPr="00A86E9A">
        <w:rPr>
          <w:rFonts w:ascii="Times New Roman" w:hAnsi="Times New Roman"/>
          <w:color w:val="000000"/>
        </w:rPr>
        <w:t>.</w:t>
      </w:r>
    </w:p>
    <w:p w14:paraId="3EDCC949" w14:textId="77777777" w:rsidR="007126A1" w:rsidRPr="00A86E9A" w:rsidRDefault="007126A1" w:rsidP="007126A1">
      <w:pPr>
        <w:autoSpaceDE w:val="0"/>
        <w:autoSpaceDN w:val="0"/>
        <w:adjustRightInd w:val="0"/>
        <w:spacing w:after="0" w:line="360" w:lineRule="auto"/>
        <w:ind w:firstLine="709"/>
        <w:jc w:val="both"/>
        <w:rPr>
          <w:rFonts w:ascii="Times New Roman" w:hAnsi="Times New Roman"/>
          <w:bCs/>
          <w:i/>
          <w:color w:val="000000"/>
        </w:rPr>
      </w:pPr>
    </w:p>
    <w:p w14:paraId="3722DB0C" w14:textId="77777777" w:rsidR="007126A1" w:rsidRPr="00872C1B" w:rsidRDefault="007126A1" w:rsidP="007126A1">
      <w:pPr>
        <w:autoSpaceDE w:val="0"/>
        <w:autoSpaceDN w:val="0"/>
        <w:adjustRightInd w:val="0"/>
        <w:spacing w:after="0" w:line="360" w:lineRule="auto"/>
        <w:ind w:firstLine="709"/>
        <w:jc w:val="both"/>
        <w:rPr>
          <w:rFonts w:ascii="Times New Roman" w:hAnsi="Times New Roman"/>
          <w:bCs/>
          <w:i/>
        </w:rPr>
      </w:pPr>
      <w:r w:rsidRPr="00872C1B">
        <w:rPr>
          <w:rFonts w:ascii="Times New Roman" w:hAnsi="Times New Roman"/>
          <w:bCs/>
          <w:i/>
          <w:color w:val="000000"/>
        </w:rPr>
        <w:t>Перечень информационных справочных систем</w:t>
      </w:r>
      <w:r>
        <w:rPr>
          <w:rFonts w:ascii="Times New Roman" w:hAnsi="Times New Roman"/>
          <w:bCs/>
          <w:i/>
          <w:color w:val="000000"/>
        </w:rPr>
        <w:t>:</w:t>
      </w:r>
    </w:p>
    <w:p w14:paraId="4F3A39EB" w14:textId="77777777" w:rsidR="007126A1" w:rsidRPr="006461AB" w:rsidRDefault="007126A1" w:rsidP="007126A1">
      <w:pPr>
        <w:tabs>
          <w:tab w:val="left" w:pos="284"/>
        </w:tabs>
        <w:spacing w:after="0" w:line="360" w:lineRule="auto"/>
        <w:ind w:firstLine="709"/>
        <w:jc w:val="both"/>
        <w:rPr>
          <w:rFonts w:ascii="Times New Roman" w:hAnsi="Times New Roman"/>
        </w:rPr>
      </w:pPr>
      <w:r>
        <w:rPr>
          <w:rFonts w:ascii="Times New Roman" w:hAnsi="Times New Roman"/>
        </w:rPr>
        <w:t xml:space="preserve">1. </w:t>
      </w:r>
      <w:r w:rsidRPr="006461AB">
        <w:rPr>
          <w:rFonts w:ascii="Times New Roman" w:hAnsi="Times New Roman"/>
        </w:rPr>
        <w:t xml:space="preserve">Научная электронная библиотека </w:t>
      </w:r>
      <w:r w:rsidRPr="006461AB">
        <w:rPr>
          <w:rFonts w:ascii="Times New Roman" w:hAnsi="Times New Roman"/>
          <w:bCs/>
          <w:iCs/>
        </w:rPr>
        <w:t xml:space="preserve">[Электронный ресурс] – </w:t>
      </w:r>
      <w:r w:rsidRPr="006461AB">
        <w:rPr>
          <w:rFonts w:ascii="Times New Roman" w:hAnsi="Times New Roman"/>
          <w:bCs/>
          <w:iCs/>
          <w:lang w:val="en-US"/>
        </w:rPr>
        <w:t>URL</w:t>
      </w:r>
      <w:r w:rsidRPr="006461AB">
        <w:rPr>
          <w:rFonts w:ascii="Times New Roman" w:hAnsi="Times New Roman"/>
          <w:bCs/>
          <w:iCs/>
        </w:rPr>
        <w:t xml:space="preserve">: </w:t>
      </w:r>
      <w:hyperlink r:id="rId42" w:history="1">
        <w:r w:rsidRPr="006461AB">
          <w:rPr>
            <w:rFonts w:ascii="Times New Roman" w:hAnsi="Times New Roman"/>
            <w:color w:val="0000FF"/>
            <w:u w:val="single"/>
          </w:rPr>
          <w:t>http://www.elibrary.ru/agreement.asp</w:t>
        </w:r>
      </w:hyperlink>
      <w:r w:rsidRPr="006461AB">
        <w:rPr>
          <w:rFonts w:ascii="Times New Roman" w:hAnsi="Times New Roman"/>
        </w:rPr>
        <w:t xml:space="preserve">Справочно-консультационная система «Консультант Плюс» </w:t>
      </w:r>
      <w:r w:rsidRPr="006461AB">
        <w:rPr>
          <w:rFonts w:ascii="Times New Roman" w:hAnsi="Times New Roman"/>
          <w:bCs/>
          <w:iCs/>
        </w:rPr>
        <w:t xml:space="preserve">[Электронный ресурс] – </w:t>
      </w:r>
      <w:r w:rsidRPr="006461AB">
        <w:rPr>
          <w:rFonts w:ascii="Times New Roman" w:hAnsi="Times New Roman"/>
          <w:bCs/>
          <w:iCs/>
          <w:lang w:val="en-US"/>
        </w:rPr>
        <w:t>URL</w:t>
      </w:r>
      <w:r w:rsidRPr="006461AB">
        <w:rPr>
          <w:rFonts w:ascii="Times New Roman" w:hAnsi="Times New Roman"/>
          <w:bCs/>
          <w:iCs/>
        </w:rPr>
        <w:t xml:space="preserve">: </w:t>
      </w:r>
      <w:r w:rsidRPr="006461AB">
        <w:rPr>
          <w:rFonts w:ascii="Times New Roman" w:hAnsi="Times New Roman"/>
        </w:rPr>
        <w:t>http://www.consultant.ru/.</w:t>
      </w:r>
    </w:p>
    <w:p w14:paraId="07CCCF0E" w14:textId="77777777" w:rsidR="007126A1" w:rsidRPr="006461AB" w:rsidRDefault="007126A1" w:rsidP="007126A1">
      <w:pPr>
        <w:tabs>
          <w:tab w:val="left" w:pos="284"/>
        </w:tabs>
        <w:spacing w:after="0" w:line="360" w:lineRule="auto"/>
        <w:ind w:firstLine="709"/>
        <w:jc w:val="both"/>
        <w:rPr>
          <w:rFonts w:ascii="Times New Roman" w:hAnsi="Times New Roman"/>
        </w:rPr>
      </w:pPr>
      <w:r>
        <w:rPr>
          <w:rFonts w:ascii="Times New Roman" w:hAnsi="Times New Roman"/>
        </w:rPr>
        <w:t xml:space="preserve">2. </w:t>
      </w:r>
      <w:r w:rsidRPr="006461AB">
        <w:rPr>
          <w:rFonts w:ascii="Times New Roman" w:hAnsi="Times New Roman"/>
        </w:rPr>
        <w:t xml:space="preserve">Университетская информационная система РОССИЯ (УИС РОССИЯ) </w:t>
      </w:r>
      <w:r w:rsidRPr="006461AB">
        <w:rPr>
          <w:rFonts w:ascii="Times New Roman" w:hAnsi="Times New Roman"/>
          <w:bCs/>
          <w:iCs/>
        </w:rPr>
        <w:t xml:space="preserve">[Электронный ресурс] – </w:t>
      </w:r>
      <w:r w:rsidRPr="006461AB">
        <w:rPr>
          <w:rFonts w:ascii="Times New Roman" w:hAnsi="Times New Roman"/>
          <w:bCs/>
          <w:iCs/>
          <w:lang w:val="en-US"/>
        </w:rPr>
        <w:t>URL</w:t>
      </w:r>
      <w:r w:rsidRPr="006461AB">
        <w:rPr>
          <w:rFonts w:ascii="Times New Roman" w:hAnsi="Times New Roman"/>
          <w:bCs/>
          <w:iCs/>
        </w:rPr>
        <w:t xml:space="preserve">: </w:t>
      </w:r>
      <w:hyperlink r:id="rId43" w:history="1">
        <w:r w:rsidRPr="006461AB">
          <w:rPr>
            <w:rFonts w:ascii="Times New Roman" w:hAnsi="Times New Roman"/>
            <w:color w:val="0000FF"/>
            <w:u w:val="single"/>
          </w:rPr>
          <w:t>http://uisrussia.msu.ru/docs/ips/n/access_levels.htm</w:t>
        </w:r>
      </w:hyperlink>
      <w:r w:rsidRPr="006461AB">
        <w:rPr>
          <w:rFonts w:ascii="Times New Roman" w:hAnsi="Times New Roman"/>
        </w:rPr>
        <w:t>.</w:t>
      </w:r>
    </w:p>
    <w:p w14:paraId="57300807" w14:textId="77777777" w:rsidR="007126A1" w:rsidRPr="00872C1B" w:rsidRDefault="007126A1" w:rsidP="007126A1">
      <w:pPr>
        <w:tabs>
          <w:tab w:val="left" w:pos="284"/>
        </w:tabs>
        <w:spacing w:after="0" w:line="360" w:lineRule="auto"/>
        <w:ind w:firstLine="709"/>
        <w:jc w:val="both"/>
        <w:rPr>
          <w:rFonts w:ascii="Times New Roman" w:hAnsi="Times New Roman"/>
        </w:rPr>
      </w:pPr>
      <w:r>
        <w:rPr>
          <w:rFonts w:ascii="Times New Roman" w:hAnsi="Times New Roman"/>
        </w:rPr>
        <w:t xml:space="preserve">3. </w:t>
      </w:r>
      <w:r w:rsidRPr="00872C1B">
        <w:rPr>
          <w:rFonts w:ascii="Times New Roman" w:hAnsi="Times New Roman"/>
        </w:rPr>
        <w:t xml:space="preserve">Федеральный образовательный портал – Экономика, социология, менеджмент </w:t>
      </w:r>
      <w:r w:rsidRPr="00872C1B">
        <w:rPr>
          <w:rFonts w:ascii="Times New Roman" w:hAnsi="Times New Roman"/>
          <w:bCs/>
          <w:iCs/>
        </w:rPr>
        <w:t xml:space="preserve">[Электронный ресурс] – </w:t>
      </w:r>
      <w:r w:rsidRPr="00872C1B">
        <w:rPr>
          <w:rFonts w:ascii="Times New Roman" w:hAnsi="Times New Roman"/>
          <w:bCs/>
          <w:iCs/>
          <w:lang w:val="en-US"/>
        </w:rPr>
        <w:t>URL</w:t>
      </w:r>
      <w:r w:rsidRPr="00872C1B">
        <w:rPr>
          <w:rFonts w:ascii="Times New Roman" w:hAnsi="Times New Roman"/>
          <w:bCs/>
          <w:iCs/>
        </w:rPr>
        <w:t xml:space="preserve">: </w:t>
      </w:r>
      <w:r w:rsidRPr="00872C1B">
        <w:rPr>
          <w:rFonts w:ascii="Times New Roman" w:hAnsi="Times New Roman"/>
        </w:rPr>
        <w:t xml:space="preserve">http://ecsocman.edu.ru/ </w:t>
      </w:r>
    </w:p>
    <w:p w14:paraId="68B0DA5E" w14:textId="77777777" w:rsidR="007126A1" w:rsidRPr="00872C1B" w:rsidRDefault="007126A1" w:rsidP="007126A1">
      <w:pPr>
        <w:tabs>
          <w:tab w:val="left" w:pos="284"/>
        </w:tabs>
        <w:autoSpaceDE w:val="0"/>
        <w:autoSpaceDN w:val="0"/>
        <w:adjustRightInd w:val="0"/>
        <w:spacing w:after="0" w:line="360" w:lineRule="auto"/>
        <w:ind w:firstLine="709"/>
        <w:contextualSpacing/>
        <w:jc w:val="both"/>
        <w:rPr>
          <w:rFonts w:ascii="Times New Roman" w:hAnsi="Times New Roman"/>
        </w:rPr>
      </w:pPr>
      <w:r>
        <w:rPr>
          <w:rFonts w:ascii="Times New Roman" w:hAnsi="Times New Roman"/>
        </w:rPr>
        <w:t xml:space="preserve">4. </w:t>
      </w:r>
      <w:r w:rsidRPr="00872C1B">
        <w:rPr>
          <w:rFonts w:ascii="Times New Roman" w:hAnsi="Times New Roman"/>
        </w:rPr>
        <w:t xml:space="preserve">Федеральный портал «Российское образование» </w:t>
      </w:r>
      <w:r w:rsidRPr="00872C1B">
        <w:rPr>
          <w:rFonts w:ascii="Times New Roman" w:hAnsi="Times New Roman"/>
          <w:bCs/>
          <w:iCs/>
        </w:rPr>
        <w:t xml:space="preserve">[Электронный ресурс] – </w:t>
      </w:r>
      <w:r w:rsidRPr="00872C1B">
        <w:rPr>
          <w:rFonts w:ascii="Times New Roman" w:hAnsi="Times New Roman"/>
          <w:bCs/>
          <w:iCs/>
          <w:lang w:val="en-US"/>
        </w:rPr>
        <w:t>URL</w:t>
      </w:r>
      <w:r w:rsidRPr="00872C1B">
        <w:rPr>
          <w:rFonts w:ascii="Times New Roman" w:hAnsi="Times New Roman"/>
          <w:bCs/>
          <w:iCs/>
        </w:rPr>
        <w:t xml:space="preserve">: </w:t>
      </w:r>
      <w:r w:rsidRPr="00872C1B">
        <w:rPr>
          <w:rFonts w:ascii="Times New Roman" w:hAnsi="Times New Roman"/>
        </w:rPr>
        <w:t xml:space="preserve">http://www.edu.ru/. </w:t>
      </w:r>
    </w:p>
    <w:p w14:paraId="63B64294" w14:textId="77777777" w:rsidR="007126A1" w:rsidRPr="006461AB" w:rsidRDefault="007126A1" w:rsidP="007126A1">
      <w:pPr>
        <w:pStyle w:val="a4"/>
        <w:tabs>
          <w:tab w:val="left" w:pos="284"/>
        </w:tabs>
        <w:autoSpaceDE w:val="0"/>
        <w:autoSpaceDN w:val="0"/>
        <w:adjustRightInd w:val="0"/>
        <w:spacing w:after="0" w:line="360" w:lineRule="auto"/>
        <w:ind w:left="0" w:firstLine="709"/>
        <w:jc w:val="both"/>
        <w:rPr>
          <w:rFonts w:ascii="Times New Roman" w:hAnsi="Times New Roman"/>
          <w:b/>
        </w:rPr>
      </w:pPr>
      <w:r>
        <w:rPr>
          <w:rFonts w:ascii="Times New Roman" w:hAnsi="Times New Roman"/>
        </w:rPr>
        <w:t xml:space="preserve">5. </w:t>
      </w:r>
      <w:r w:rsidRPr="006461AB">
        <w:rPr>
          <w:rFonts w:ascii="Times New Roman" w:hAnsi="Times New Roman"/>
        </w:rPr>
        <w:t xml:space="preserve">Электронные образовательные ресурсы (ЭОС) </w:t>
      </w:r>
      <w:r w:rsidRPr="006461AB">
        <w:rPr>
          <w:rFonts w:ascii="Times New Roman" w:hAnsi="Times New Roman"/>
          <w:bCs/>
          <w:iCs/>
        </w:rPr>
        <w:t xml:space="preserve">[Электронный ресурс] – </w:t>
      </w:r>
      <w:r w:rsidRPr="006461AB">
        <w:rPr>
          <w:rFonts w:ascii="Times New Roman" w:hAnsi="Times New Roman"/>
          <w:bCs/>
          <w:iCs/>
          <w:lang w:val="en-US"/>
        </w:rPr>
        <w:t>URL</w:t>
      </w:r>
      <w:r w:rsidRPr="006461AB">
        <w:rPr>
          <w:rFonts w:ascii="Times New Roman" w:hAnsi="Times New Roman"/>
          <w:bCs/>
          <w:iCs/>
        </w:rPr>
        <w:t xml:space="preserve">: </w:t>
      </w:r>
      <w:hyperlink r:id="rId44" w:history="1">
        <w:r w:rsidRPr="006461AB">
          <w:rPr>
            <w:rFonts w:ascii="Times New Roman" w:hAnsi="Times New Roman"/>
            <w:color w:val="0000FF"/>
            <w:u w:val="single"/>
            <w:lang w:val="en-US"/>
          </w:rPr>
          <w:t>http</w:t>
        </w:r>
        <w:r w:rsidRPr="006461AB">
          <w:rPr>
            <w:rFonts w:ascii="Times New Roman" w:hAnsi="Times New Roman"/>
            <w:color w:val="0000FF"/>
            <w:u w:val="single"/>
          </w:rPr>
          <w:t>://</w:t>
        </w:r>
        <w:r w:rsidRPr="006461AB">
          <w:rPr>
            <w:rFonts w:ascii="Times New Roman" w:hAnsi="Times New Roman"/>
            <w:color w:val="0000FF"/>
            <w:u w:val="single"/>
            <w:lang w:val="en-US"/>
          </w:rPr>
          <w:t>vipbook</w:t>
        </w:r>
        <w:r w:rsidRPr="006461AB">
          <w:rPr>
            <w:rFonts w:ascii="Times New Roman" w:hAnsi="Times New Roman"/>
            <w:color w:val="0000FF"/>
            <w:u w:val="single"/>
          </w:rPr>
          <w:t>.</w:t>
        </w:r>
        <w:r w:rsidRPr="006461AB">
          <w:rPr>
            <w:rFonts w:ascii="Times New Roman" w:hAnsi="Times New Roman"/>
            <w:color w:val="0000FF"/>
            <w:u w:val="single"/>
            <w:lang w:val="en-US"/>
          </w:rPr>
          <w:t>info</w:t>
        </w:r>
        <w:r w:rsidRPr="006461AB">
          <w:rPr>
            <w:rFonts w:ascii="Times New Roman" w:hAnsi="Times New Roman"/>
            <w:color w:val="0000FF"/>
            <w:u w:val="single"/>
          </w:rPr>
          <w:t>/</w:t>
        </w:r>
        <w:r w:rsidRPr="006461AB">
          <w:rPr>
            <w:rFonts w:ascii="Times New Roman" w:hAnsi="Times New Roman"/>
            <w:color w:val="0000FF"/>
            <w:u w:val="single"/>
            <w:lang w:val="en-US"/>
          </w:rPr>
          <w:t>nauka</w:t>
        </w:r>
        <w:r w:rsidRPr="006461AB">
          <w:rPr>
            <w:rFonts w:ascii="Times New Roman" w:hAnsi="Times New Roman"/>
            <w:color w:val="0000FF"/>
            <w:u w:val="single"/>
          </w:rPr>
          <w:t>-</w:t>
        </w:r>
        <w:r w:rsidRPr="006461AB">
          <w:rPr>
            <w:rFonts w:ascii="Times New Roman" w:hAnsi="Times New Roman"/>
            <w:color w:val="0000FF"/>
            <w:u w:val="single"/>
            <w:lang w:val="en-US"/>
          </w:rPr>
          <w:t>i</w:t>
        </w:r>
        <w:r w:rsidRPr="006461AB">
          <w:rPr>
            <w:rFonts w:ascii="Times New Roman" w:hAnsi="Times New Roman"/>
            <w:color w:val="0000FF"/>
            <w:u w:val="single"/>
          </w:rPr>
          <w:t>-</w:t>
        </w:r>
        <w:r w:rsidRPr="006461AB">
          <w:rPr>
            <w:rFonts w:ascii="Times New Roman" w:hAnsi="Times New Roman"/>
            <w:color w:val="0000FF"/>
            <w:u w:val="single"/>
            <w:lang w:val="en-US"/>
          </w:rPr>
          <w:t>ucheba</w:t>
        </w:r>
        <w:r w:rsidRPr="006461AB">
          <w:rPr>
            <w:rFonts w:ascii="Times New Roman" w:hAnsi="Times New Roman"/>
            <w:color w:val="0000FF"/>
            <w:u w:val="single"/>
          </w:rPr>
          <w:t>/</w:t>
        </w:r>
        <w:r w:rsidRPr="006461AB">
          <w:rPr>
            <w:rFonts w:ascii="Times New Roman" w:hAnsi="Times New Roman"/>
            <w:color w:val="0000FF"/>
            <w:u w:val="single"/>
            <w:lang w:val="en-US"/>
          </w:rPr>
          <w:t>menedgment</w:t>
        </w:r>
        <w:r w:rsidRPr="006461AB">
          <w:rPr>
            <w:rFonts w:ascii="Times New Roman" w:hAnsi="Times New Roman"/>
            <w:color w:val="0000FF"/>
            <w:u w:val="single"/>
          </w:rPr>
          <w:t>/</w:t>
        </w:r>
      </w:hyperlink>
      <w:r w:rsidRPr="006461AB">
        <w:rPr>
          <w:rFonts w:ascii="Times New Roman" w:hAnsi="Times New Roman"/>
        </w:rPr>
        <w:t>.</w:t>
      </w:r>
    </w:p>
    <w:p w14:paraId="51C81931" w14:textId="77777777" w:rsidR="007126A1" w:rsidRDefault="007126A1" w:rsidP="000F1999">
      <w:pPr>
        <w:spacing w:after="0" w:line="240" w:lineRule="auto"/>
        <w:contextualSpacing/>
        <w:jc w:val="center"/>
        <w:textAlignment w:val="baseline"/>
        <w:rPr>
          <w:rFonts w:ascii="Times New Roman CYR" w:eastAsia="Times New Roman" w:hAnsi="Times New Roman CYR" w:cs="Times New Roman CYR"/>
          <w:b/>
          <w:bCs/>
          <w:sz w:val="24"/>
          <w:szCs w:val="24"/>
          <w:lang w:eastAsia="ru-RU"/>
        </w:rPr>
      </w:pPr>
    </w:p>
    <w:p w14:paraId="5E55B0CC" w14:textId="77777777" w:rsidR="000F1999" w:rsidRDefault="000F1999" w:rsidP="000F1999">
      <w:pPr>
        <w:spacing w:after="0" w:line="240" w:lineRule="auto"/>
        <w:contextualSpacing/>
        <w:jc w:val="center"/>
        <w:textAlignment w:val="baseline"/>
        <w:rPr>
          <w:rFonts w:ascii="Times New Roman CYR" w:eastAsia="Times New Roman" w:hAnsi="Times New Roman CYR" w:cs="Times New Roman CYR"/>
          <w:b/>
          <w:bCs/>
          <w:sz w:val="24"/>
          <w:szCs w:val="24"/>
          <w:lang w:eastAsia="ru-RU"/>
        </w:rPr>
      </w:pPr>
    </w:p>
    <w:p w14:paraId="4A42DDF2" w14:textId="77777777" w:rsidR="00A75F78" w:rsidRDefault="00A75F78">
      <w:pPr>
        <w:rPr>
          <w:rFonts w:ascii="Times New Roman" w:eastAsia="Times New Roman" w:hAnsi="Times New Roman"/>
          <w:b/>
          <w:sz w:val="24"/>
          <w:szCs w:val="24"/>
          <w:lang w:eastAsia="ru-RU"/>
        </w:rPr>
      </w:pPr>
      <w:r>
        <w:rPr>
          <w:rFonts w:ascii="Times New Roman" w:eastAsia="Times New Roman" w:hAnsi="Times New Roman"/>
          <w:b/>
          <w:sz w:val="24"/>
          <w:szCs w:val="24"/>
          <w:lang w:eastAsia="ru-RU"/>
        </w:rPr>
        <w:br w:type="page"/>
      </w:r>
    </w:p>
    <w:p w14:paraId="6B840E58" w14:textId="3F3AB51D" w:rsidR="00A406CF" w:rsidRPr="00A75F78" w:rsidRDefault="00A406CF" w:rsidP="00A75F78">
      <w:pPr>
        <w:spacing w:after="0" w:line="360" w:lineRule="auto"/>
        <w:jc w:val="center"/>
        <w:rPr>
          <w:rFonts w:ascii="Times New Roman" w:eastAsia="Times New Roman" w:hAnsi="Times New Roman"/>
          <w:b/>
          <w:sz w:val="24"/>
          <w:szCs w:val="24"/>
          <w:lang w:eastAsia="ru-RU"/>
        </w:rPr>
      </w:pPr>
      <w:r w:rsidRPr="00A75F78">
        <w:rPr>
          <w:rFonts w:ascii="Times New Roman" w:eastAsia="Times New Roman" w:hAnsi="Times New Roman"/>
          <w:b/>
          <w:sz w:val="24"/>
          <w:szCs w:val="24"/>
          <w:lang w:eastAsia="ru-RU"/>
        </w:rPr>
        <w:lastRenderedPageBreak/>
        <w:t>5.4. ПРОГРАММА ДИСЦИПЛИНЫ</w:t>
      </w:r>
    </w:p>
    <w:p w14:paraId="22966604" w14:textId="77777777" w:rsidR="000F1999" w:rsidRPr="00A75F78" w:rsidRDefault="000F1999" w:rsidP="00A75F78">
      <w:pPr>
        <w:spacing w:after="0" w:line="360" w:lineRule="auto"/>
        <w:ind w:firstLine="709"/>
        <w:contextualSpacing/>
        <w:jc w:val="center"/>
        <w:textAlignment w:val="baseline"/>
        <w:rPr>
          <w:rFonts w:ascii="Times New Roman" w:hAnsi="Times New Roman"/>
          <w:b/>
          <w:bCs/>
          <w:sz w:val="24"/>
          <w:szCs w:val="24"/>
          <w:highlight w:val="yellow"/>
        </w:rPr>
      </w:pPr>
      <w:r w:rsidRPr="00A75F78">
        <w:rPr>
          <w:rFonts w:ascii="Times New Roman" w:eastAsia="Times New Roman" w:hAnsi="Times New Roman"/>
          <w:b/>
          <w:bCs/>
          <w:sz w:val="24"/>
          <w:szCs w:val="24"/>
          <w:lang w:eastAsia="ru-RU"/>
        </w:rPr>
        <w:t>«</w:t>
      </w:r>
      <w:r w:rsidRPr="00A75F78">
        <w:rPr>
          <w:rFonts w:ascii="Times New Roman" w:hAnsi="Times New Roman"/>
          <w:b/>
          <w:bCs/>
          <w:sz w:val="24"/>
          <w:szCs w:val="24"/>
        </w:rPr>
        <w:t>Проектирование туристской организации»</w:t>
      </w:r>
    </w:p>
    <w:p w14:paraId="35ADF73E" w14:textId="77777777" w:rsidR="000F1999" w:rsidRPr="00A75F78" w:rsidRDefault="000F1999" w:rsidP="00A75F78">
      <w:pPr>
        <w:tabs>
          <w:tab w:val="left" w:pos="720"/>
        </w:tab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A75F78">
        <w:rPr>
          <w:rFonts w:ascii="Times New Roman" w:eastAsia="Times New Roman" w:hAnsi="Times New Roman"/>
          <w:b/>
          <w:bCs/>
          <w:sz w:val="24"/>
          <w:szCs w:val="24"/>
          <w:lang w:eastAsia="ru-RU"/>
        </w:rPr>
        <w:t>1. Пояснительная записка</w:t>
      </w:r>
    </w:p>
    <w:p w14:paraId="6DF2DE76" w14:textId="77777777" w:rsidR="000F1999" w:rsidRPr="00A75F78" w:rsidRDefault="000F1999" w:rsidP="00A75F78">
      <w:pPr>
        <w:spacing w:after="0" w:line="360" w:lineRule="auto"/>
        <w:ind w:firstLine="708"/>
        <w:jc w:val="both"/>
        <w:rPr>
          <w:rFonts w:ascii="Times New Roman" w:eastAsia="Times New Roman" w:hAnsi="Times New Roman"/>
          <w:sz w:val="24"/>
          <w:szCs w:val="24"/>
          <w:lang w:eastAsia="ru-RU"/>
        </w:rPr>
      </w:pPr>
      <w:r w:rsidRPr="00A75F78">
        <w:rPr>
          <w:rFonts w:ascii="Times New Roman" w:eastAsia="Times New Roman" w:hAnsi="Times New Roman"/>
          <w:sz w:val="24"/>
          <w:szCs w:val="24"/>
          <w:lang w:eastAsia="ru-RU"/>
        </w:rPr>
        <w:t xml:space="preserve">Дисциплина «Проектирование туристской организации» предназначена для формирования у обучающихся устойчивых навыков проектирования организационной структуры, управленческих механизмов и систем управления туристскими организациями. </w:t>
      </w:r>
    </w:p>
    <w:p w14:paraId="194D4603" w14:textId="77777777" w:rsidR="000F1999" w:rsidRPr="00A75F78" w:rsidRDefault="000F1999" w:rsidP="00A75F78">
      <w:pPr>
        <w:spacing w:after="0" w:line="360" w:lineRule="auto"/>
        <w:ind w:firstLine="708"/>
        <w:jc w:val="both"/>
        <w:rPr>
          <w:rFonts w:ascii="Times New Roman" w:eastAsia="Times New Roman" w:hAnsi="Times New Roman"/>
          <w:sz w:val="24"/>
          <w:szCs w:val="24"/>
          <w:lang w:eastAsia="ru-RU"/>
        </w:rPr>
      </w:pPr>
      <w:r w:rsidRPr="00A75F78">
        <w:rPr>
          <w:rFonts w:ascii="Times New Roman" w:eastAsia="Times New Roman" w:hAnsi="Times New Roman"/>
          <w:sz w:val="24"/>
          <w:szCs w:val="24"/>
          <w:lang w:eastAsia="ru-RU"/>
        </w:rPr>
        <w:t xml:space="preserve">В процессе обучения обучающиеся осваивают современные методы разработки основных механизмов организационно-управленческой деятельности в сфере туризма. Дисциплина «Проектирование туристской организации» является обобщающей для ряда управленческих дисциплин общего характера («Основы менеджмента», «Управление проектами»), обеспечивая формирование способности обучающихся разрабатывать проекты создания новых туристских организаций и совершенствования уже действующих. </w:t>
      </w:r>
    </w:p>
    <w:p w14:paraId="44839F5B" w14:textId="1F355F2A" w:rsidR="000F1999" w:rsidRPr="00A75F78" w:rsidRDefault="000F1999" w:rsidP="00A75F78">
      <w:pPr>
        <w:spacing w:after="0" w:line="360" w:lineRule="auto"/>
        <w:ind w:firstLine="709"/>
        <w:jc w:val="both"/>
        <w:rPr>
          <w:rFonts w:ascii="Times New Roman" w:eastAsia="Times New Roman" w:hAnsi="Times New Roman"/>
          <w:sz w:val="24"/>
          <w:szCs w:val="24"/>
          <w:lang w:eastAsia="ru-RU"/>
        </w:rPr>
      </w:pPr>
      <w:r w:rsidRPr="00A75F78">
        <w:rPr>
          <w:rFonts w:ascii="Times New Roman" w:eastAsia="Times New Roman" w:hAnsi="Times New Roman"/>
          <w:sz w:val="24"/>
          <w:szCs w:val="24"/>
          <w:lang w:eastAsia="ru-RU"/>
        </w:rPr>
        <w:t xml:space="preserve">Процесс изучения дисциплины направлен на формирование следующих </w:t>
      </w:r>
      <w:r w:rsidR="00C52DC2" w:rsidRPr="00A75F78">
        <w:rPr>
          <w:rFonts w:ascii="Times New Roman" w:eastAsia="Times New Roman" w:hAnsi="Times New Roman"/>
          <w:sz w:val="24"/>
          <w:szCs w:val="24"/>
          <w:lang w:eastAsia="ru-RU"/>
        </w:rPr>
        <w:t>компетенций:</w:t>
      </w:r>
    </w:p>
    <w:p w14:paraId="4D1BBD72" w14:textId="77777777" w:rsidR="00F86D10" w:rsidRPr="00A75F78" w:rsidRDefault="00F86D10" w:rsidP="00A75F78">
      <w:pPr>
        <w:autoSpaceDE w:val="0"/>
        <w:autoSpaceDN w:val="0"/>
        <w:adjustRightInd w:val="0"/>
        <w:spacing w:after="0" w:line="360" w:lineRule="auto"/>
        <w:ind w:firstLine="709"/>
        <w:jc w:val="both"/>
        <w:rPr>
          <w:rFonts w:ascii="Times New Roman" w:eastAsia="Times New Roman" w:hAnsi="Times New Roman"/>
          <w:bCs/>
          <w:iCs/>
          <w:sz w:val="24"/>
          <w:szCs w:val="24"/>
          <w:lang w:eastAsia="ru-RU"/>
        </w:rPr>
      </w:pPr>
      <w:r w:rsidRPr="00A75F78">
        <w:rPr>
          <w:rFonts w:ascii="Times New Roman" w:eastAsia="Times New Roman" w:hAnsi="Times New Roman"/>
          <w:bCs/>
          <w:iCs/>
          <w:sz w:val="24"/>
          <w:szCs w:val="24"/>
          <w:lang w:eastAsia="ru-RU"/>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14:paraId="3D775169" w14:textId="77777777" w:rsidR="00F86D10" w:rsidRPr="00A75F78" w:rsidRDefault="00F86D10" w:rsidP="00A75F78">
      <w:pPr>
        <w:autoSpaceDE w:val="0"/>
        <w:autoSpaceDN w:val="0"/>
        <w:adjustRightInd w:val="0"/>
        <w:spacing w:after="0" w:line="360" w:lineRule="auto"/>
        <w:ind w:firstLine="709"/>
        <w:jc w:val="both"/>
        <w:rPr>
          <w:rFonts w:ascii="Times New Roman" w:eastAsia="Times New Roman" w:hAnsi="Times New Roman"/>
          <w:bCs/>
          <w:iCs/>
          <w:sz w:val="24"/>
          <w:szCs w:val="24"/>
          <w:lang w:eastAsia="ru-RU"/>
        </w:rPr>
      </w:pPr>
      <w:r w:rsidRPr="00A75F78">
        <w:rPr>
          <w:rFonts w:ascii="Times New Roman" w:eastAsia="Times New Roman" w:hAnsi="Times New Roman"/>
          <w:bCs/>
          <w:iCs/>
          <w:sz w:val="24"/>
          <w:szCs w:val="24"/>
          <w:lang w:eastAsia="ru-RU"/>
        </w:rPr>
        <w:t>ОПК-2 - Способен осуществлять основные функции управления туристской деятельностью</w:t>
      </w:r>
    </w:p>
    <w:p w14:paraId="134087A2" w14:textId="77777777" w:rsidR="000F1999" w:rsidRPr="00A75F78" w:rsidRDefault="000F1999" w:rsidP="00A75F78">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A75F78">
        <w:rPr>
          <w:rFonts w:ascii="Times New Roman" w:eastAsia="Times New Roman" w:hAnsi="Times New Roman"/>
          <w:b/>
          <w:bCs/>
          <w:sz w:val="24"/>
          <w:szCs w:val="24"/>
          <w:lang w:eastAsia="ru-RU"/>
        </w:rPr>
        <w:t>2. Место в структуре модуля</w:t>
      </w:r>
    </w:p>
    <w:p w14:paraId="2DA01537" w14:textId="77777777" w:rsidR="000F1999" w:rsidRPr="00A75F78" w:rsidRDefault="000F1999" w:rsidP="00A75F78">
      <w:pPr>
        <w:autoSpaceDE w:val="0"/>
        <w:autoSpaceDN w:val="0"/>
        <w:adjustRightInd w:val="0"/>
        <w:spacing w:after="0" w:line="360" w:lineRule="auto"/>
        <w:ind w:firstLine="709"/>
        <w:jc w:val="both"/>
        <w:rPr>
          <w:rFonts w:ascii="Times New Roman" w:eastAsia="Times New Roman" w:hAnsi="Times New Roman"/>
          <w:sz w:val="24"/>
          <w:szCs w:val="24"/>
          <w:lang w:eastAsia="ru-RU"/>
        </w:rPr>
      </w:pPr>
      <w:r w:rsidRPr="00A75F78">
        <w:rPr>
          <w:rFonts w:ascii="Times New Roman" w:eastAsia="Times New Roman" w:hAnsi="Times New Roman"/>
          <w:sz w:val="24"/>
          <w:szCs w:val="24"/>
          <w:lang w:eastAsia="ru-RU"/>
        </w:rPr>
        <w:t>Учебная дисциплина «Проектирование туристской организации» относится к циклу обязательных для изучения д</w:t>
      </w:r>
      <w:r w:rsidRPr="00A75F78">
        <w:rPr>
          <w:rFonts w:ascii="Times New Roman" w:eastAsia="Times New Roman" w:hAnsi="Times New Roman"/>
          <w:bCs/>
          <w:iCs/>
          <w:sz w:val="24"/>
          <w:szCs w:val="24"/>
          <w:lang w:eastAsia="ru-RU"/>
        </w:rPr>
        <w:t>исциплин.</w:t>
      </w:r>
      <w:r w:rsidRPr="00A75F78">
        <w:rPr>
          <w:rFonts w:ascii="Times New Roman" w:eastAsia="Times New Roman" w:hAnsi="Times New Roman"/>
          <w:sz w:val="24"/>
          <w:szCs w:val="24"/>
          <w:lang w:eastAsia="ru-RU"/>
        </w:rPr>
        <w:t xml:space="preserve"> «Входными» являются знания, умения и навыки, полученные обучающимися в процессе изучения предшеству</w:t>
      </w:r>
      <w:r w:rsidRPr="00A75F78">
        <w:rPr>
          <w:rFonts w:ascii="Times New Roman" w:eastAsia="Times New Roman" w:hAnsi="Times New Roman"/>
          <w:bCs/>
          <w:iCs/>
          <w:sz w:val="24"/>
          <w:szCs w:val="24"/>
          <w:lang w:eastAsia="ru-RU"/>
        </w:rPr>
        <w:t>ющих модулей: «Основы управленческой культуры», «Человек, общество, культура», а также дисциплин в рамках модуля «Управление туристской деятельностью» - «Инновационный менеджмент», «Управление персоналом», «Управление качеством туристской деятельности».</w:t>
      </w:r>
    </w:p>
    <w:p w14:paraId="715A9DC5" w14:textId="77777777" w:rsidR="000F1999" w:rsidRPr="00A75F78" w:rsidRDefault="000F1999" w:rsidP="00A75F78">
      <w:pPr>
        <w:spacing w:after="0" w:line="360" w:lineRule="auto"/>
        <w:ind w:firstLine="709"/>
        <w:jc w:val="both"/>
        <w:rPr>
          <w:rFonts w:ascii="Times New Roman" w:eastAsia="Times New Roman" w:hAnsi="Times New Roman"/>
          <w:sz w:val="24"/>
          <w:szCs w:val="24"/>
          <w:lang w:eastAsia="ru-RU"/>
        </w:rPr>
      </w:pPr>
      <w:r w:rsidRPr="00A75F78">
        <w:rPr>
          <w:rFonts w:ascii="Times New Roman" w:eastAsia="Times New Roman" w:hAnsi="Times New Roman"/>
          <w:sz w:val="24"/>
          <w:szCs w:val="24"/>
          <w:lang w:eastAsia="ru-RU"/>
        </w:rPr>
        <w:t>Основные положения, а также знания, умения и навыки, полученные при изучении дисциплины, должны быть использованы в дальнейшем при изучении модуля «</w:t>
      </w:r>
      <w:r w:rsidRPr="00A75F78">
        <w:rPr>
          <w:rFonts w:ascii="Times New Roman" w:eastAsia="Times New Roman" w:hAnsi="Times New Roman"/>
          <w:bCs/>
          <w:iCs/>
          <w:sz w:val="24"/>
          <w:szCs w:val="24"/>
          <w:lang w:eastAsia="ru-RU"/>
        </w:rPr>
        <w:t>Управление инфраструктурой туристской деятельности</w:t>
      </w:r>
      <w:r w:rsidRPr="00A75F78">
        <w:rPr>
          <w:rFonts w:ascii="Times New Roman" w:eastAsia="Times New Roman" w:hAnsi="Times New Roman"/>
          <w:sz w:val="24"/>
          <w:szCs w:val="24"/>
          <w:lang w:eastAsia="ru-RU"/>
        </w:rPr>
        <w:t>».</w:t>
      </w:r>
    </w:p>
    <w:p w14:paraId="3C6370A6" w14:textId="77777777" w:rsidR="000F1999" w:rsidRPr="00A75F78" w:rsidRDefault="000F1999" w:rsidP="00A75F78">
      <w:pPr>
        <w:spacing w:after="0" w:line="360" w:lineRule="auto"/>
        <w:jc w:val="both"/>
        <w:rPr>
          <w:rFonts w:ascii="Times New Roman" w:eastAsia="Times New Roman" w:hAnsi="Times New Roman"/>
          <w:b/>
          <w:bCs/>
          <w:sz w:val="24"/>
          <w:szCs w:val="24"/>
          <w:lang w:eastAsia="ru-RU"/>
        </w:rPr>
      </w:pPr>
      <w:r w:rsidRPr="00A75F78">
        <w:rPr>
          <w:rFonts w:ascii="Times New Roman" w:eastAsia="Times New Roman" w:hAnsi="Times New Roman"/>
          <w:b/>
          <w:sz w:val="24"/>
          <w:szCs w:val="24"/>
          <w:lang w:eastAsia="ru-RU"/>
        </w:rPr>
        <w:t xml:space="preserve"> </w:t>
      </w:r>
    </w:p>
    <w:p w14:paraId="4DE5614D" w14:textId="77777777" w:rsidR="000F1999" w:rsidRPr="00A75F78" w:rsidRDefault="000F1999" w:rsidP="00A75F78">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A75F78">
        <w:rPr>
          <w:rFonts w:ascii="Times New Roman" w:eastAsia="Times New Roman" w:hAnsi="Times New Roman"/>
          <w:b/>
          <w:bCs/>
          <w:sz w:val="24"/>
          <w:szCs w:val="24"/>
          <w:lang w:eastAsia="ru-RU"/>
        </w:rPr>
        <w:t>3. Цели и задачи</w:t>
      </w:r>
    </w:p>
    <w:p w14:paraId="73D2AE5F" w14:textId="77777777" w:rsidR="000F1999" w:rsidRPr="00A75F78" w:rsidRDefault="000F1999" w:rsidP="00A75F78">
      <w:pPr>
        <w:spacing w:after="0" w:line="360" w:lineRule="auto"/>
        <w:ind w:firstLine="709"/>
        <w:jc w:val="both"/>
        <w:rPr>
          <w:rFonts w:ascii="Times New Roman" w:eastAsia="Times New Roman" w:hAnsi="Times New Roman"/>
          <w:bCs/>
          <w:sz w:val="24"/>
          <w:szCs w:val="24"/>
          <w:lang w:eastAsia="ru-RU"/>
        </w:rPr>
      </w:pPr>
      <w:r w:rsidRPr="00A75F78">
        <w:rPr>
          <w:rFonts w:ascii="Times New Roman" w:eastAsia="Times New Roman" w:hAnsi="Times New Roman"/>
          <w:i/>
          <w:iCs/>
          <w:sz w:val="24"/>
          <w:szCs w:val="24"/>
          <w:lang w:eastAsia="ru-RU"/>
        </w:rPr>
        <w:t>Целью</w:t>
      </w:r>
      <w:r w:rsidRPr="00A75F78">
        <w:rPr>
          <w:rFonts w:ascii="Times New Roman" w:eastAsia="Times New Roman" w:hAnsi="Times New Roman"/>
          <w:b/>
          <w:bCs/>
          <w:i/>
          <w:iCs/>
          <w:sz w:val="24"/>
          <w:szCs w:val="24"/>
          <w:lang w:eastAsia="ru-RU"/>
        </w:rPr>
        <w:t xml:space="preserve"> </w:t>
      </w:r>
      <w:r w:rsidRPr="00A75F78">
        <w:rPr>
          <w:rFonts w:ascii="Times New Roman" w:eastAsia="Times New Roman" w:hAnsi="Times New Roman"/>
          <w:i/>
          <w:iCs/>
          <w:sz w:val="24"/>
          <w:szCs w:val="24"/>
          <w:lang w:eastAsia="ru-RU"/>
        </w:rPr>
        <w:t>дисциплины</w:t>
      </w:r>
      <w:r w:rsidRPr="00A75F78">
        <w:rPr>
          <w:rFonts w:ascii="Times New Roman" w:eastAsia="Times New Roman" w:hAnsi="Times New Roman"/>
          <w:sz w:val="24"/>
          <w:szCs w:val="24"/>
          <w:lang w:eastAsia="ru-RU"/>
        </w:rPr>
        <w:t xml:space="preserve"> формирование у обучающихся устойчивых навыков проектирования организационных структур и организационно-управленческих механизмов туристских организаций.</w:t>
      </w:r>
      <w:r w:rsidRPr="00A75F78">
        <w:rPr>
          <w:rFonts w:ascii="Times New Roman" w:eastAsia="Times New Roman" w:hAnsi="Times New Roman"/>
          <w:b/>
          <w:bCs/>
          <w:iCs/>
          <w:sz w:val="24"/>
          <w:szCs w:val="24"/>
          <w:lang w:eastAsia="ru-RU"/>
        </w:rPr>
        <w:t xml:space="preserve"> </w:t>
      </w:r>
    </w:p>
    <w:p w14:paraId="747865D3" w14:textId="77777777" w:rsidR="000F1999" w:rsidRPr="00A75F78" w:rsidRDefault="000F1999" w:rsidP="00A75F78">
      <w:pPr>
        <w:spacing w:after="0" w:line="360" w:lineRule="auto"/>
        <w:ind w:firstLine="708"/>
        <w:jc w:val="both"/>
        <w:outlineLvl w:val="3"/>
        <w:rPr>
          <w:rFonts w:ascii="Times New Roman" w:eastAsia="Times New Roman" w:hAnsi="Times New Roman"/>
          <w:i/>
          <w:sz w:val="24"/>
          <w:szCs w:val="24"/>
          <w:lang w:eastAsia="ru-RU"/>
        </w:rPr>
      </w:pPr>
      <w:r w:rsidRPr="00A75F78">
        <w:rPr>
          <w:rFonts w:ascii="Times New Roman" w:eastAsia="Times New Roman" w:hAnsi="Times New Roman"/>
          <w:bCs/>
          <w:i/>
          <w:sz w:val="24"/>
          <w:szCs w:val="24"/>
          <w:lang w:eastAsia="ru-RU"/>
        </w:rPr>
        <w:t xml:space="preserve">Задачи дисциплины </w:t>
      </w:r>
      <w:r w:rsidRPr="00A75F78">
        <w:rPr>
          <w:rFonts w:ascii="Times New Roman" w:eastAsia="Times New Roman" w:hAnsi="Times New Roman"/>
          <w:i/>
          <w:sz w:val="24"/>
          <w:szCs w:val="24"/>
          <w:lang w:eastAsia="ru-RU"/>
        </w:rPr>
        <w:t xml:space="preserve"> </w:t>
      </w:r>
    </w:p>
    <w:p w14:paraId="49E73E79" w14:textId="77777777" w:rsidR="000F1999" w:rsidRPr="00A75F78" w:rsidRDefault="000F1999" w:rsidP="00A75F78">
      <w:pPr>
        <w:numPr>
          <w:ilvl w:val="0"/>
          <w:numId w:val="12"/>
        </w:numPr>
        <w:autoSpaceDE w:val="0"/>
        <w:autoSpaceDN w:val="0"/>
        <w:adjustRightInd w:val="0"/>
        <w:spacing w:after="0" w:line="360" w:lineRule="auto"/>
        <w:ind w:left="0" w:firstLine="709"/>
        <w:jc w:val="both"/>
        <w:rPr>
          <w:rFonts w:ascii="Times New Roman" w:hAnsi="Times New Roman"/>
          <w:color w:val="000000"/>
          <w:sz w:val="24"/>
          <w:szCs w:val="24"/>
        </w:rPr>
      </w:pPr>
      <w:r w:rsidRPr="00A75F78">
        <w:rPr>
          <w:rFonts w:ascii="Times New Roman" w:hAnsi="Times New Roman"/>
          <w:bCs/>
          <w:color w:val="000000"/>
          <w:sz w:val="24"/>
          <w:szCs w:val="24"/>
        </w:rPr>
        <w:lastRenderedPageBreak/>
        <w:t>с</w:t>
      </w:r>
      <w:r w:rsidRPr="00A75F78">
        <w:rPr>
          <w:rFonts w:ascii="Times New Roman" w:hAnsi="Times New Roman"/>
          <w:color w:val="000000"/>
          <w:sz w:val="24"/>
          <w:szCs w:val="24"/>
        </w:rPr>
        <w:t>формировать системные представления обучающихся о логике и технологии организационного проектирования деятельности туристской организации;</w:t>
      </w:r>
    </w:p>
    <w:p w14:paraId="4754744F" w14:textId="77777777" w:rsidR="000F1999" w:rsidRPr="00A75F78" w:rsidRDefault="000F1999" w:rsidP="00A75F78">
      <w:pPr>
        <w:numPr>
          <w:ilvl w:val="0"/>
          <w:numId w:val="12"/>
        </w:numPr>
        <w:spacing w:after="0" w:line="360" w:lineRule="auto"/>
        <w:ind w:left="0" w:firstLine="709"/>
        <w:contextualSpacing/>
        <w:jc w:val="both"/>
        <w:rPr>
          <w:rFonts w:ascii="Times New Roman" w:eastAsia="Times New Roman" w:hAnsi="Times New Roman"/>
          <w:sz w:val="24"/>
          <w:szCs w:val="24"/>
          <w:lang w:eastAsia="ru-RU"/>
        </w:rPr>
      </w:pPr>
      <w:r w:rsidRPr="00A75F78">
        <w:rPr>
          <w:rFonts w:ascii="Times New Roman" w:eastAsia="Times New Roman" w:hAnsi="Times New Roman"/>
          <w:sz w:val="24"/>
          <w:szCs w:val="24"/>
          <w:lang w:eastAsia="ru-RU"/>
        </w:rPr>
        <w:t xml:space="preserve">сформировать у обучающихся умений разрабатывать организационную структуру и осуществлять подбор организационно-управленческих механизмов в соответствии с предназначением туристской организации; </w:t>
      </w:r>
    </w:p>
    <w:p w14:paraId="0DFED810" w14:textId="77777777" w:rsidR="000F1999" w:rsidRPr="00A75F78" w:rsidRDefault="000F1999" w:rsidP="00A75F78">
      <w:pPr>
        <w:numPr>
          <w:ilvl w:val="0"/>
          <w:numId w:val="12"/>
        </w:numPr>
        <w:spacing w:after="0" w:line="360" w:lineRule="auto"/>
        <w:ind w:left="0" w:firstLine="709"/>
        <w:contextualSpacing/>
        <w:jc w:val="both"/>
        <w:rPr>
          <w:rFonts w:ascii="Times New Roman" w:eastAsia="Times New Roman" w:hAnsi="Times New Roman"/>
          <w:sz w:val="24"/>
          <w:szCs w:val="24"/>
          <w:lang w:eastAsia="ru-RU"/>
        </w:rPr>
      </w:pPr>
      <w:r w:rsidRPr="00A75F78">
        <w:rPr>
          <w:rFonts w:ascii="Times New Roman" w:eastAsia="Times New Roman" w:hAnsi="Times New Roman"/>
          <w:sz w:val="24"/>
          <w:szCs w:val="24"/>
          <w:lang w:eastAsia="ru-RU"/>
        </w:rPr>
        <w:t>расширить представление обучающихся об основных управленческих функциях – целеполагании, планировании, исполнении, контроле – в рамках проектирования деятельности компании.</w:t>
      </w:r>
    </w:p>
    <w:p w14:paraId="04B39DBB" w14:textId="77777777" w:rsidR="000F1999" w:rsidRPr="00A75F78" w:rsidRDefault="000F1999" w:rsidP="00A75F78">
      <w:pPr>
        <w:spacing w:after="0" w:line="360" w:lineRule="auto"/>
        <w:contextualSpacing/>
        <w:jc w:val="both"/>
        <w:outlineLvl w:val="3"/>
        <w:rPr>
          <w:rFonts w:ascii="Times New Roman" w:eastAsia="Times New Roman" w:hAnsi="Times New Roman"/>
          <w:sz w:val="24"/>
          <w:szCs w:val="24"/>
          <w:lang w:eastAsia="ru-RU"/>
        </w:rPr>
      </w:pPr>
    </w:p>
    <w:p w14:paraId="79B6C015" w14:textId="77777777" w:rsidR="000F1999" w:rsidRPr="004178A4" w:rsidRDefault="000F1999" w:rsidP="000F1999">
      <w:pPr>
        <w:pStyle w:val="a4"/>
        <w:numPr>
          <w:ilvl w:val="0"/>
          <w:numId w:val="4"/>
        </w:numPr>
        <w:autoSpaceDE w:val="0"/>
        <w:autoSpaceDN w:val="0"/>
        <w:adjustRightInd w:val="0"/>
        <w:spacing w:after="0" w:line="360" w:lineRule="auto"/>
        <w:ind w:left="720"/>
        <w:jc w:val="both"/>
        <w:rPr>
          <w:rFonts w:ascii="Times New Roman" w:eastAsia="Times New Roman" w:hAnsi="Times New Roman"/>
          <w:b/>
          <w:bCs/>
          <w:sz w:val="24"/>
          <w:szCs w:val="24"/>
          <w:lang w:eastAsia="ru-RU"/>
        </w:rPr>
      </w:pPr>
      <w:r w:rsidRPr="004178A4">
        <w:rPr>
          <w:rFonts w:ascii="Times New Roman" w:eastAsia="Times New Roman" w:hAnsi="Times New Roman"/>
          <w:b/>
          <w:bCs/>
          <w:sz w:val="24"/>
          <w:szCs w:val="24"/>
          <w:lang w:eastAsia="ru-RU"/>
        </w:rPr>
        <w:t xml:space="preserve">Образовательные результаты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1842"/>
        <w:gridCol w:w="1134"/>
        <w:gridCol w:w="1842"/>
        <w:gridCol w:w="2368"/>
        <w:gridCol w:w="1452"/>
      </w:tblGrid>
      <w:tr w:rsidR="000F1999" w:rsidRPr="00A81EA5" w14:paraId="4D779C00" w14:textId="77777777" w:rsidTr="007126A1">
        <w:trPr>
          <w:trHeight w:val="385"/>
        </w:trPr>
        <w:tc>
          <w:tcPr>
            <w:tcW w:w="706" w:type="dxa"/>
          </w:tcPr>
          <w:p w14:paraId="72F3EBD3" w14:textId="77777777" w:rsidR="000F1999" w:rsidRPr="00A81EA5" w:rsidRDefault="000F1999" w:rsidP="007126A1">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Код ОР модуля</w:t>
            </w:r>
          </w:p>
        </w:tc>
        <w:tc>
          <w:tcPr>
            <w:tcW w:w="1842" w:type="dxa"/>
          </w:tcPr>
          <w:p w14:paraId="12AAE3C8" w14:textId="77777777" w:rsidR="000F1999" w:rsidRPr="00A81EA5" w:rsidRDefault="000F1999" w:rsidP="007126A1">
            <w:pPr>
              <w:suppressAutoHyphens/>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модуля</w:t>
            </w:r>
          </w:p>
        </w:tc>
        <w:tc>
          <w:tcPr>
            <w:tcW w:w="1134" w:type="dxa"/>
          </w:tcPr>
          <w:p w14:paraId="40F13950" w14:textId="77777777" w:rsidR="000F1999" w:rsidRPr="00A81EA5" w:rsidRDefault="000F1999" w:rsidP="007126A1">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Код ОР дисциплины</w:t>
            </w:r>
          </w:p>
        </w:tc>
        <w:tc>
          <w:tcPr>
            <w:tcW w:w="1842" w:type="dxa"/>
          </w:tcPr>
          <w:p w14:paraId="01307ABF" w14:textId="77777777" w:rsidR="000F1999" w:rsidRPr="00A81EA5" w:rsidRDefault="000F1999" w:rsidP="007126A1">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дисциплины</w:t>
            </w:r>
          </w:p>
        </w:tc>
        <w:tc>
          <w:tcPr>
            <w:tcW w:w="2368" w:type="dxa"/>
            <w:shd w:val="clear" w:color="000000" w:fill="FFFFFF"/>
          </w:tcPr>
          <w:p w14:paraId="3BE1AC35" w14:textId="77777777" w:rsidR="000F1999" w:rsidRDefault="000F1999" w:rsidP="007126A1">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 xml:space="preserve">Код </w:t>
            </w:r>
          </w:p>
          <w:p w14:paraId="5B983748" w14:textId="77777777" w:rsidR="000F1999" w:rsidRPr="00A81EA5" w:rsidRDefault="000F1999" w:rsidP="007126A1">
            <w:pPr>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ИДК</w:t>
            </w:r>
            <w:r w:rsidRPr="00A81EA5">
              <w:rPr>
                <w:rFonts w:ascii="Times New Roman CYR" w:eastAsia="Times New Roman" w:hAnsi="Times New Roman CYR" w:cs="Times New Roman CYR"/>
                <w:lang w:eastAsia="ru-RU"/>
              </w:rPr>
              <w:t xml:space="preserve"> </w:t>
            </w:r>
          </w:p>
        </w:tc>
        <w:tc>
          <w:tcPr>
            <w:tcW w:w="1452" w:type="dxa"/>
            <w:shd w:val="clear" w:color="000000" w:fill="FFFFFF"/>
          </w:tcPr>
          <w:p w14:paraId="798DBC24" w14:textId="77777777" w:rsidR="000F1999" w:rsidRPr="00A81EA5" w:rsidRDefault="000F1999" w:rsidP="007126A1">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Средства оценивания ОР</w:t>
            </w:r>
          </w:p>
        </w:tc>
      </w:tr>
      <w:tr w:rsidR="000F1999" w:rsidRPr="00DB597C" w14:paraId="34604FAD" w14:textId="77777777" w:rsidTr="007126A1">
        <w:trPr>
          <w:trHeight w:val="331"/>
        </w:trPr>
        <w:tc>
          <w:tcPr>
            <w:tcW w:w="706" w:type="dxa"/>
          </w:tcPr>
          <w:p w14:paraId="00A88DA3" w14:textId="77777777" w:rsidR="000F1999" w:rsidRPr="004E1FCA" w:rsidRDefault="000F1999" w:rsidP="007126A1">
            <w:pPr>
              <w:spacing w:after="0" w:line="240" w:lineRule="auto"/>
              <w:ind w:right="-1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ОР1</w:t>
            </w:r>
          </w:p>
          <w:p w14:paraId="5D4E4D53" w14:textId="77777777" w:rsidR="000F1999" w:rsidRPr="004E1FCA" w:rsidRDefault="000F1999" w:rsidP="007126A1">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842" w:type="dxa"/>
          </w:tcPr>
          <w:p w14:paraId="1FF96251" w14:textId="266BF3F5" w:rsidR="000F1999" w:rsidRPr="004E1FCA" w:rsidRDefault="000F1999" w:rsidP="006043EA">
            <w:pPr>
              <w:autoSpaceDE w:val="0"/>
              <w:autoSpaceDN w:val="0"/>
              <w:adjustRightInd w:val="0"/>
              <w:spacing w:after="0" w:line="240" w:lineRule="auto"/>
              <w:jc w:val="both"/>
              <w:rPr>
                <w:rFonts w:ascii="Times New Roman" w:hAnsi="Times New Roman"/>
                <w:color w:val="000000"/>
                <w:sz w:val="24"/>
                <w:szCs w:val="24"/>
              </w:rPr>
            </w:pPr>
            <w:r>
              <w:rPr>
                <w:rFonts w:ascii="Times New Roman" w:eastAsia="Times New Roman" w:hAnsi="Times New Roman"/>
                <w:sz w:val="24"/>
                <w:szCs w:val="24"/>
                <w:lang w:eastAsia="ru-RU"/>
              </w:rPr>
              <w:t>Демонстрирует умение анализировать раз-личные способы реализации проекта, осно</w:t>
            </w:r>
            <w:r w:rsidR="006043EA">
              <w:rPr>
                <w:rFonts w:ascii="Times New Roman" w:eastAsia="Times New Roman" w:hAnsi="Times New Roman"/>
                <w:sz w:val="24"/>
                <w:szCs w:val="24"/>
                <w:lang w:eastAsia="ru-RU"/>
              </w:rPr>
              <w:t>вываясь на правовых нор-мах</w:t>
            </w:r>
          </w:p>
        </w:tc>
        <w:tc>
          <w:tcPr>
            <w:tcW w:w="1134" w:type="dxa"/>
          </w:tcPr>
          <w:p w14:paraId="3D3D715A" w14:textId="13B3A10D" w:rsidR="000F1999" w:rsidRPr="00DC0DC1" w:rsidRDefault="000F1999" w:rsidP="007126A1">
            <w:pPr>
              <w:autoSpaceDE w:val="0"/>
              <w:autoSpaceDN w:val="0"/>
              <w:adjustRightInd w:val="0"/>
              <w:spacing w:after="0" w:line="240" w:lineRule="auto"/>
              <w:rPr>
                <w:rFonts w:ascii="Times New Roman" w:eastAsia="Times New Roman" w:hAnsi="Times New Roman"/>
                <w:sz w:val="24"/>
                <w:szCs w:val="24"/>
                <w:lang w:eastAsia="ru-RU"/>
              </w:rPr>
            </w:pPr>
            <w:r w:rsidRPr="00DC0DC1">
              <w:rPr>
                <w:rFonts w:ascii="Times New Roman" w:eastAsia="Times New Roman" w:hAnsi="Times New Roman"/>
                <w:sz w:val="24"/>
                <w:szCs w:val="24"/>
                <w:lang w:eastAsia="ru-RU"/>
              </w:rPr>
              <w:t>ОР1.4.1</w:t>
            </w:r>
          </w:p>
        </w:tc>
        <w:tc>
          <w:tcPr>
            <w:tcW w:w="1842" w:type="dxa"/>
          </w:tcPr>
          <w:p w14:paraId="79325ED0" w14:textId="77777777" w:rsidR="000F1999" w:rsidRPr="004178A4" w:rsidRDefault="000F1999" w:rsidP="007126A1">
            <w:pPr>
              <w:autoSpaceDE w:val="0"/>
              <w:autoSpaceDN w:val="0"/>
              <w:adjustRightInd w:val="0"/>
              <w:spacing w:after="0" w:line="240" w:lineRule="auto"/>
              <w:rPr>
                <w:rFonts w:ascii="Times New Roman" w:eastAsia="Times New Roman" w:hAnsi="Times New Roman"/>
                <w:sz w:val="24"/>
                <w:szCs w:val="24"/>
                <w:lang w:eastAsia="ru-RU"/>
              </w:rPr>
            </w:pPr>
            <w:r w:rsidRPr="004178A4">
              <w:rPr>
                <w:rFonts w:ascii="Times New Roman" w:eastAsia="Times New Roman" w:hAnsi="Times New Roman"/>
                <w:sz w:val="24"/>
                <w:szCs w:val="24"/>
                <w:lang w:eastAsia="ru-RU"/>
              </w:rPr>
              <w:t xml:space="preserve">Разрабатывает </w:t>
            </w:r>
            <w:r>
              <w:rPr>
                <w:rFonts w:ascii="Times New Roman" w:eastAsia="Times New Roman" w:hAnsi="Times New Roman"/>
                <w:sz w:val="24"/>
                <w:szCs w:val="24"/>
                <w:lang w:eastAsia="ru-RU"/>
              </w:rPr>
              <w:t>организационный проект туристской организации в соответствии с международными и наци</w:t>
            </w:r>
            <w:r w:rsidRPr="007B51C7">
              <w:rPr>
                <w:rFonts w:ascii="Times New Roman" w:eastAsia="Times New Roman" w:hAnsi="Times New Roman"/>
                <w:sz w:val="24"/>
                <w:szCs w:val="24"/>
                <w:lang w:eastAsia="ru-RU"/>
              </w:rPr>
              <w:t>онал</w:t>
            </w:r>
            <w:r>
              <w:rPr>
                <w:rFonts w:ascii="Times New Roman" w:eastAsia="Times New Roman" w:hAnsi="Times New Roman"/>
                <w:sz w:val="24"/>
                <w:szCs w:val="24"/>
                <w:lang w:eastAsia="ru-RU"/>
              </w:rPr>
              <w:t>ьными стандартами качества</w:t>
            </w:r>
          </w:p>
        </w:tc>
        <w:tc>
          <w:tcPr>
            <w:tcW w:w="2368" w:type="dxa"/>
            <w:shd w:val="clear" w:color="auto" w:fill="auto"/>
          </w:tcPr>
          <w:p w14:paraId="1C6C3897" w14:textId="77777777" w:rsidR="000F1999" w:rsidRPr="007B51C7" w:rsidRDefault="000F1999" w:rsidP="007126A1">
            <w:pPr>
              <w:tabs>
                <w:tab w:val="left" w:pos="318"/>
              </w:tabs>
              <w:spacing w:after="0" w:line="240" w:lineRule="auto"/>
              <w:rPr>
                <w:rFonts w:ascii="Times New Roman" w:eastAsia="Times New Roman" w:hAnsi="Times New Roman"/>
                <w:sz w:val="24"/>
                <w:szCs w:val="24"/>
                <w:lang w:eastAsia="ru-RU"/>
              </w:rPr>
            </w:pPr>
            <w:r w:rsidRPr="007B51C7">
              <w:rPr>
                <w:rFonts w:ascii="Times New Roman" w:eastAsia="Times New Roman" w:hAnsi="Times New Roman"/>
                <w:sz w:val="24"/>
                <w:szCs w:val="24"/>
                <w:lang w:eastAsia="ru-RU"/>
              </w:rPr>
              <w:t>УК.2.2. Демонстрирует знание правовых норм достижения поставленной цели в сфере реализации проекта</w:t>
            </w:r>
          </w:p>
          <w:p w14:paraId="7EC3C966" w14:textId="77777777" w:rsidR="000F1999" w:rsidRPr="007B51C7" w:rsidRDefault="000F1999" w:rsidP="007126A1">
            <w:pPr>
              <w:tabs>
                <w:tab w:val="left" w:pos="318"/>
              </w:tabs>
              <w:spacing w:after="0" w:line="240" w:lineRule="auto"/>
              <w:rPr>
                <w:rFonts w:ascii="Times New Roman" w:eastAsia="Times New Roman" w:hAnsi="Times New Roman"/>
                <w:sz w:val="24"/>
                <w:szCs w:val="24"/>
                <w:lang w:eastAsia="ru-RU"/>
              </w:rPr>
            </w:pPr>
            <w:r w:rsidRPr="007B51C7">
              <w:rPr>
                <w:rFonts w:ascii="Times New Roman" w:eastAsia="Times New Roman" w:hAnsi="Times New Roman"/>
                <w:sz w:val="24"/>
                <w:szCs w:val="24"/>
                <w:lang w:eastAsia="ru-RU"/>
              </w:rPr>
              <w:t xml:space="preserve">УК.2.4. Выявляет и анализирует различные способы решения задач в рамках цели проекта и аргументирует их выбор </w:t>
            </w:r>
          </w:p>
          <w:p w14:paraId="38125860" w14:textId="075D4F3D" w:rsidR="000F1999" w:rsidRPr="006043EA" w:rsidRDefault="000F1999" w:rsidP="006043EA">
            <w:pPr>
              <w:tabs>
                <w:tab w:val="left" w:pos="318"/>
              </w:tabs>
              <w:spacing w:after="0" w:line="240" w:lineRule="auto"/>
              <w:ind w:left="34"/>
              <w:rPr>
                <w:rFonts w:ascii="Times New Roman" w:hAnsi="Times New Roman"/>
                <w:sz w:val="24"/>
                <w:szCs w:val="24"/>
              </w:rPr>
            </w:pPr>
          </w:p>
        </w:tc>
        <w:tc>
          <w:tcPr>
            <w:tcW w:w="1452" w:type="dxa"/>
            <w:shd w:val="clear" w:color="000000" w:fill="FFFFFF"/>
          </w:tcPr>
          <w:p w14:paraId="32D51A57" w14:textId="77777777" w:rsidR="000F1999" w:rsidRPr="00DB597C" w:rsidRDefault="000F1999" w:rsidP="007126A1">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Контрольная работа, кейс-задание</w:t>
            </w:r>
          </w:p>
        </w:tc>
      </w:tr>
      <w:tr w:rsidR="006043EA" w:rsidRPr="00DB597C" w14:paraId="6A0610BA" w14:textId="77777777" w:rsidTr="007126A1">
        <w:trPr>
          <w:trHeight w:val="331"/>
        </w:trPr>
        <w:tc>
          <w:tcPr>
            <w:tcW w:w="706" w:type="dxa"/>
          </w:tcPr>
          <w:p w14:paraId="29770191" w14:textId="05BC9507" w:rsidR="006043EA" w:rsidRDefault="006043EA" w:rsidP="006043EA">
            <w:pPr>
              <w:spacing w:after="0" w:line="240" w:lineRule="auto"/>
              <w:ind w:right="-1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ОР2</w:t>
            </w:r>
          </w:p>
        </w:tc>
        <w:tc>
          <w:tcPr>
            <w:tcW w:w="1842" w:type="dxa"/>
          </w:tcPr>
          <w:p w14:paraId="5583ED18" w14:textId="6156DB73" w:rsidR="006043EA" w:rsidRDefault="006043EA" w:rsidP="006043EA">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Демонстрирует умения осуществлять отбор и соци</w:t>
            </w:r>
            <w:r w:rsidRPr="006043EA">
              <w:rPr>
                <w:rFonts w:ascii="Times New Roman" w:eastAsia="Times New Roman" w:hAnsi="Times New Roman"/>
                <w:sz w:val="24"/>
                <w:szCs w:val="24"/>
                <w:lang w:eastAsia="ru-RU"/>
              </w:rPr>
              <w:t>альное развитие персонала с учетом индивидуальных трае</w:t>
            </w:r>
            <w:r>
              <w:rPr>
                <w:rFonts w:ascii="Times New Roman" w:eastAsia="Times New Roman" w:hAnsi="Times New Roman"/>
                <w:sz w:val="24"/>
                <w:szCs w:val="24"/>
                <w:lang w:eastAsia="ru-RU"/>
              </w:rPr>
              <w:t>кторий его развития в организа</w:t>
            </w:r>
            <w:r w:rsidRPr="006043EA">
              <w:rPr>
                <w:rFonts w:ascii="Times New Roman" w:eastAsia="Times New Roman" w:hAnsi="Times New Roman"/>
                <w:sz w:val="24"/>
                <w:szCs w:val="24"/>
                <w:lang w:eastAsia="ru-RU"/>
              </w:rPr>
              <w:t>ции</w:t>
            </w:r>
          </w:p>
        </w:tc>
        <w:tc>
          <w:tcPr>
            <w:tcW w:w="1134" w:type="dxa"/>
          </w:tcPr>
          <w:p w14:paraId="412B8E41" w14:textId="21B583BF" w:rsidR="006043EA" w:rsidRPr="00DC0DC1" w:rsidRDefault="006043EA" w:rsidP="006043EA">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ОР2.4.1</w:t>
            </w:r>
          </w:p>
        </w:tc>
        <w:tc>
          <w:tcPr>
            <w:tcW w:w="1842" w:type="dxa"/>
          </w:tcPr>
          <w:p w14:paraId="3EFD39F7" w14:textId="09A1E61C" w:rsidR="006043EA" w:rsidRPr="004178A4" w:rsidRDefault="006043EA" w:rsidP="006043EA">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Разрабатывает организационный проект туристской организации с учетом индивидуальных траекторий развития персонала</w:t>
            </w:r>
          </w:p>
        </w:tc>
        <w:tc>
          <w:tcPr>
            <w:tcW w:w="2368" w:type="dxa"/>
            <w:shd w:val="clear" w:color="auto" w:fill="auto"/>
          </w:tcPr>
          <w:p w14:paraId="0BF47622" w14:textId="77777777" w:rsidR="006043EA" w:rsidRPr="00EE1E64" w:rsidRDefault="006043EA" w:rsidP="006043EA">
            <w:pPr>
              <w:tabs>
                <w:tab w:val="left" w:pos="318"/>
              </w:tabs>
              <w:spacing w:after="0" w:line="240" w:lineRule="auto"/>
              <w:ind w:left="34"/>
              <w:rPr>
                <w:rFonts w:ascii="Times New Roman" w:hAnsi="Times New Roman"/>
                <w:sz w:val="24"/>
                <w:szCs w:val="24"/>
              </w:rPr>
            </w:pPr>
            <w:r w:rsidRPr="00EE1E64">
              <w:rPr>
                <w:rFonts w:ascii="Times New Roman" w:hAnsi="Times New Roman"/>
                <w:sz w:val="24"/>
                <w:szCs w:val="24"/>
              </w:rPr>
              <w:t>ОПК-2.2</w:t>
            </w:r>
            <w:r w:rsidRPr="00EE1E64">
              <w:rPr>
                <w:rFonts w:ascii="Times New Roman" w:hAnsi="Times New Roman"/>
                <w:b/>
                <w:bCs/>
                <w:sz w:val="24"/>
                <w:szCs w:val="24"/>
              </w:rPr>
              <w:t xml:space="preserve"> </w:t>
            </w:r>
            <w:r w:rsidRPr="00EE1E64">
              <w:rPr>
                <w:rFonts w:ascii="Times New Roman" w:hAnsi="Times New Roman"/>
                <w:sz w:val="24"/>
                <w:szCs w:val="24"/>
              </w:rPr>
              <w:t>Использует основные методы и приемы планирования, организации, мотивации и координации деятельности структурных подразделений и отдельных сотрудников объектов туристской сферы</w:t>
            </w:r>
          </w:p>
          <w:p w14:paraId="13A59738" w14:textId="77777777" w:rsidR="006043EA" w:rsidRPr="007B51C7" w:rsidRDefault="006043EA" w:rsidP="006043EA">
            <w:pPr>
              <w:tabs>
                <w:tab w:val="left" w:pos="318"/>
              </w:tabs>
              <w:spacing w:after="0" w:line="240" w:lineRule="auto"/>
              <w:rPr>
                <w:rFonts w:ascii="Times New Roman" w:eastAsia="Times New Roman" w:hAnsi="Times New Roman"/>
                <w:sz w:val="24"/>
                <w:szCs w:val="24"/>
                <w:lang w:eastAsia="ru-RU"/>
              </w:rPr>
            </w:pPr>
          </w:p>
        </w:tc>
        <w:tc>
          <w:tcPr>
            <w:tcW w:w="1452" w:type="dxa"/>
            <w:shd w:val="clear" w:color="000000" w:fill="FFFFFF"/>
          </w:tcPr>
          <w:p w14:paraId="52A6F4B1" w14:textId="4DEB3F6A" w:rsidR="006043EA" w:rsidRDefault="006043EA" w:rsidP="006043EA">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Контрольная работа, кейс-задание</w:t>
            </w:r>
          </w:p>
        </w:tc>
      </w:tr>
    </w:tbl>
    <w:p w14:paraId="6DDD720B" w14:textId="77777777" w:rsidR="000F1999" w:rsidRDefault="000F1999" w:rsidP="000F1999">
      <w:pPr>
        <w:pStyle w:val="a4"/>
        <w:autoSpaceDE w:val="0"/>
        <w:autoSpaceDN w:val="0"/>
        <w:adjustRightInd w:val="0"/>
        <w:spacing w:after="0" w:line="360" w:lineRule="auto"/>
        <w:jc w:val="both"/>
        <w:rPr>
          <w:rFonts w:ascii="Times New Roman" w:eastAsia="Times New Roman" w:hAnsi="Times New Roman"/>
          <w:b/>
          <w:bCs/>
          <w:sz w:val="24"/>
          <w:szCs w:val="24"/>
          <w:lang w:eastAsia="ru-RU"/>
        </w:rPr>
      </w:pPr>
    </w:p>
    <w:p w14:paraId="65D1D736" w14:textId="77777777" w:rsidR="000F1999" w:rsidRPr="004E1FCA" w:rsidRDefault="000F1999" w:rsidP="000F1999">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4E1FCA">
        <w:rPr>
          <w:rFonts w:ascii="Times New Roman" w:eastAsia="Times New Roman" w:hAnsi="Times New Roman"/>
          <w:b/>
          <w:bCs/>
          <w:sz w:val="24"/>
          <w:szCs w:val="24"/>
          <w:lang w:eastAsia="ru-RU"/>
        </w:rPr>
        <w:t>5. Содержание дисциплины</w:t>
      </w:r>
    </w:p>
    <w:p w14:paraId="3E3A275B" w14:textId="77777777" w:rsidR="000F1999" w:rsidRDefault="000F1999" w:rsidP="000F1999">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4E1FCA">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2998"/>
        <w:gridCol w:w="543"/>
        <w:gridCol w:w="567"/>
        <w:gridCol w:w="567"/>
        <w:gridCol w:w="425"/>
        <w:gridCol w:w="567"/>
        <w:gridCol w:w="709"/>
        <w:gridCol w:w="851"/>
        <w:gridCol w:w="1050"/>
        <w:gridCol w:w="1071"/>
      </w:tblGrid>
      <w:tr w:rsidR="000F1999" w:rsidRPr="00DB597C" w14:paraId="4E2D3CBC" w14:textId="77777777" w:rsidTr="007126A1">
        <w:trPr>
          <w:trHeight w:val="203"/>
        </w:trPr>
        <w:tc>
          <w:tcPr>
            <w:tcW w:w="2998" w:type="dxa"/>
            <w:vMerge w:val="restart"/>
            <w:tcBorders>
              <w:top w:val="single" w:sz="2" w:space="0" w:color="000000"/>
              <w:left w:val="single" w:sz="2" w:space="0" w:color="000000"/>
              <w:right w:val="single" w:sz="2" w:space="0" w:color="000000"/>
            </w:tcBorders>
          </w:tcPr>
          <w:p w14:paraId="5804A7BF" w14:textId="77777777" w:rsidR="000F1999" w:rsidRPr="0035322F" w:rsidRDefault="000F1999" w:rsidP="007126A1">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35322F">
              <w:rPr>
                <w:rFonts w:ascii="Times New Roman CYR" w:eastAsia="Times New Roman" w:hAnsi="Times New Roman CYR" w:cs="Times New Roman CYR"/>
                <w:sz w:val="24"/>
                <w:szCs w:val="24"/>
                <w:lang w:eastAsia="ru-RU"/>
              </w:rPr>
              <w:t>Наименование темы</w:t>
            </w:r>
          </w:p>
        </w:tc>
        <w:tc>
          <w:tcPr>
            <w:tcW w:w="4229" w:type="dxa"/>
            <w:gridSpan w:val="7"/>
            <w:tcBorders>
              <w:top w:val="single" w:sz="2" w:space="0" w:color="000000"/>
              <w:left w:val="single" w:sz="2" w:space="0" w:color="000000"/>
              <w:bottom w:val="single" w:sz="4" w:space="0" w:color="auto"/>
              <w:right w:val="single" w:sz="2" w:space="0" w:color="000000"/>
            </w:tcBorders>
          </w:tcPr>
          <w:p w14:paraId="45A4347C" w14:textId="77777777" w:rsidR="000F1999" w:rsidRPr="0035322F" w:rsidRDefault="000F1999" w:rsidP="007126A1">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35322F">
              <w:rPr>
                <w:rFonts w:ascii="Times New Roman CYR" w:eastAsia="Times New Roman" w:hAnsi="Times New Roman CYR" w:cs="Times New Roman CYR"/>
                <w:sz w:val="24"/>
                <w:szCs w:val="24"/>
                <w:lang w:eastAsia="ru-RU"/>
              </w:rPr>
              <w:t>Контактная работа</w:t>
            </w:r>
          </w:p>
        </w:tc>
        <w:tc>
          <w:tcPr>
            <w:tcW w:w="1050" w:type="dxa"/>
            <w:vMerge w:val="restart"/>
            <w:tcBorders>
              <w:top w:val="single" w:sz="2" w:space="0" w:color="000000"/>
              <w:left w:val="single" w:sz="2" w:space="0" w:color="000000"/>
              <w:right w:val="single" w:sz="2" w:space="0" w:color="000000"/>
            </w:tcBorders>
          </w:tcPr>
          <w:p w14:paraId="477E5AAE" w14:textId="77777777" w:rsidR="000F1999" w:rsidRPr="00DB597C" w:rsidRDefault="000F1999" w:rsidP="007126A1">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B597C">
              <w:rPr>
                <w:rFonts w:ascii="Times New Roman CYR" w:eastAsia="Times New Roman" w:hAnsi="Times New Roman CYR" w:cs="Times New Roman CYR"/>
                <w:sz w:val="24"/>
                <w:szCs w:val="24"/>
                <w:lang w:eastAsia="ru-RU"/>
              </w:rPr>
              <w:t>Самостоятельная работа</w:t>
            </w:r>
          </w:p>
        </w:tc>
        <w:tc>
          <w:tcPr>
            <w:tcW w:w="1071" w:type="dxa"/>
            <w:vMerge w:val="restart"/>
            <w:tcBorders>
              <w:top w:val="single" w:sz="2" w:space="0" w:color="000000"/>
              <w:left w:val="single" w:sz="2" w:space="0" w:color="000000"/>
              <w:right w:val="single" w:sz="2" w:space="0" w:color="000000"/>
            </w:tcBorders>
            <w:shd w:val="clear" w:color="000000" w:fill="FFFFFF"/>
          </w:tcPr>
          <w:p w14:paraId="556992B0" w14:textId="77777777" w:rsidR="000F1999" w:rsidRPr="00DB597C" w:rsidRDefault="000F1999" w:rsidP="007126A1">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B597C">
              <w:rPr>
                <w:rFonts w:ascii="Times New Roman CYR" w:eastAsia="Times New Roman" w:hAnsi="Times New Roman CYR" w:cs="Times New Roman CYR"/>
                <w:sz w:val="24"/>
                <w:szCs w:val="24"/>
                <w:lang w:eastAsia="ru-RU"/>
              </w:rPr>
              <w:t xml:space="preserve">Всего часов </w:t>
            </w:r>
            <w:r w:rsidRPr="00DB597C">
              <w:rPr>
                <w:rFonts w:ascii="Times New Roman CYR" w:eastAsia="Times New Roman" w:hAnsi="Times New Roman CYR" w:cs="Times New Roman CYR"/>
                <w:sz w:val="24"/>
                <w:szCs w:val="24"/>
                <w:lang w:eastAsia="ru-RU"/>
              </w:rPr>
              <w:lastRenderedPageBreak/>
              <w:t>по дисциплине</w:t>
            </w:r>
          </w:p>
        </w:tc>
      </w:tr>
      <w:tr w:rsidR="000F1999" w:rsidRPr="00DB597C" w14:paraId="00C7CB75" w14:textId="77777777" w:rsidTr="007126A1">
        <w:trPr>
          <w:trHeight w:val="160"/>
        </w:trPr>
        <w:tc>
          <w:tcPr>
            <w:tcW w:w="2998" w:type="dxa"/>
            <w:vMerge/>
            <w:tcBorders>
              <w:left w:val="single" w:sz="2" w:space="0" w:color="000000"/>
              <w:right w:val="single" w:sz="2" w:space="0" w:color="000000"/>
            </w:tcBorders>
          </w:tcPr>
          <w:p w14:paraId="387FC71F" w14:textId="77777777" w:rsidR="000F1999" w:rsidRPr="0035322F" w:rsidRDefault="000F1999" w:rsidP="007126A1">
            <w:pPr>
              <w:autoSpaceDE w:val="0"/>
              <w:autoSpaceDN w:val="0"/>
              <w:adjustRightInd w:val="0"/>
              <w:spacing w:after="0" w:line="240" w:lineRule="auto"/>
              <w:jc w:val="center"/>
              <w:rPr>
                <w:rFonts w:eastAsia="Times New Roman" w:cs="Calibri"/>
                <w:lang w:eastAsia="ru-RU"/>
              </w:rPr>
            </w:pPr>
          </w:p>
        </w:tc>
        <w:tc>
          <w:tcPr>
            <w:tcW w:w="3378" w:type="dxa"/>
            <w:gridSpan w:val="6"/>
            <w:tcBorders>
              <w:top w:val="single" w:sz="4" w:space="0" w:color="auto"/>
              <w:left w:val="single" w:sz="2" w:space="0" w:color="000000"/>
              <w:right w:val="single" w:sz="2" w:space="0" w:color="000000"/>
            </w:tcBorders>
          </w:tcPr>
          <w:p w14:paraId="1906CD66" w14:textId="77777777" w:rsidR="000F1999" w:rsidRPr="0035322F" w:rsidRDefault="000F1999" w:rsidP="007126A1">
            <w:pPr>
              <w:autoSpaceDE w:val="0"/>
              <w:autoSpaceDN w:val="0"/>
              <w:adjustRightInd w:val="0"/>
              <w:spacing w:after="0" w:line="240" w:lineRule="auto"/>
              <w:jc w:val="center"/>
              <w:rPr>
                <w:rFonts w:eastAsia="Times New Roman" w:cs="Calibri"/>
                <w:lang w:eastAsia="ru-RU"/>
              </w:rPr>
            </w:pPr>
            <w:r w:rsidRPr="0035322F">
              <w:rPr>
                <w:rFonts w:ascii="Times New Roman CYR" w:eastAsia="Times New Roman" w:hAnsi="Times New Roman CYR" w:cs="Times New Roman CYR"/>
                <w:sz w:val="24"/>
                <w:szCs w:val="24"/>
                <w:lang w:eastAsia="ru-RU"/>
              </w:rPr>
              <w:t>Аудиторная работа</w:t>
            </w:r>
          </w:p>
        </w:tc>
        <w:tc>
          <w:tcPr>
            <w:tcW w:w="851"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3502936E" w14:textId="77777777" w:rsidR="000F1999" w:rsidRDefault="000F1999" w:rsidP="007126A1">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Контактная СР </w:t>
            </w:r>
          </w:p>
          <w:p w14:paraId="3EDEA07A" w14:textId="77777777" w:rsidR="000F1999" w:rsidRPr="00DB597C" w:rsidRDefault="000F1999" w:rsidP="007126A1">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(в т.ч. </w:t>
            </w:r>
          </w:p>
          <w:p w14:paraId="7DBF4707" w14:textId="77777777" w:rsidR="000F1999" w:rsidRPr="00DB597C" w:rsidRDefault="000F1999" w:rsidP="007126A1">
            <w:pPr>
              <w:autoSpaceDE w:val="0"/>
              <w:autoSpaceDN w:val="0"/>
              <w:adjustRightInd w:val="0"/>
              <w:spacing w:after="0" w:line="240" w:lineRule="auto"/>
              <w:jc w:val="center"/>
              <w:rPr>
                <w:rFonts w:eastAsia="Times New Roman" w:cs="Calibri"/>
                <w:lang w:eastAsia="ru-RU"/>
              </w:rPr>
            </w:pPr>
            <w:r w:rsidRPr="00DB597C">
              <w:rPr>
                <w:rFonts w:ascii="Times New Roman" w:eastAsia="Times New Roman" w:hAnsi="Times New Roman"/>
                <w:sz w:val="24"/>
                <w:szCs w:val="24"/>
                <w:lang w:eastAsia="ru-RU"/>
              </w:rPr>
              <w:t>в ЭИОС)</w:t>
            </w:r>
          </w:p>
        </w:tc>
        <w:tc>
          <w:tcPr>
            <w:tcW w:w="1050" w:type="dxa"/>
            <w:vMerge/>
            <w:tcBorders>
              <w:left w:val="single" w:sz="2" w:space="0" w:color="000000"/>
              <w:right w:val="single" w:sz="2" w:space="0" w:color="000000"/>
            </w:tcBorders>
          </w:tcPr>
          <w:p w14:paraId="2E14C829" w14:textId="77777777" w:rsidR="000F1999" w:rsidRPr="00DB597C" w:rsidRDefault="000F1999" w:rsidP="007126A1">
            <w:pPr>
              <w:autoSpaceDE w:val="0"/>
              <w:autoSpaceDN w:val="0"/>
              <w:adjustRightInd w:val="0"/>
              <w:spacing w:after="0" w:line="240" w:lineRule="auto"/>
              <w:jc w:val="center"/>
              <w:rPr>
                <w:rFonts w:eastAsia="Times New Roman" w:cs="Calibri"/>
                <w:lang w:eastAsia="ru-RU"/>
              </w:rPr>
            </w:pPr>
          </w:p>
        </w:tc>
        <w:tc>
          <w:tcPr>
            <w:tcW w:w="1071" w:type="dxa"/>
            <w:vMerge/>
            <w:tcBorders>
              <w:left w:val="single" w:sz="2" w:space="0" w:color="000000"/>
              <w:right w:val="single" w:sz="2" w:space="0" w:color="000000"/>
            </w:tcBorders>
            <w:shd w:val="clear" w:color="000000" w:fill="FFFFFF"/>
          </w:tcPr>
          <w:p w14:paraId="6E4FA708" w14:textId="77777777" w:rsidR="000F1999" w:rsidRPr="00DB597C" w:rsidRDefault="000F1999" w:rsidP="007126A1">
            <w:pPr>
              <w:autoSpaceDE w:val="0"/>
              <w:autoSpaceDN w:val="0"/>
              <w:adjustRightInd w:val="0"/>
              <w:spacing w:after="0" w:line="240" w:lineRule="auto"/>
              <w:jc w:val="center"/>
              <w:rPr>
                <w:rFonts w:eastAsia="Times New Roman" w:cs="Calibri"/>
                <w:lang w:eastAsia="ru-RU"/>
              </w:rPr>
            </w:pPr>
          </w:p>
        </w:tc>
      </w:tr>
      <w:tr w:rsidR="000F1999" w:rsidRPr="00DB597C" w14:paraId="15950524" w14:textId="77777777" w:rsidTr="007126A1">
        <w:trPr>
          <w:cantSplit/>
          <w:trHeight w:val="2673"/>
        </w:trPr>
        <w:tc>
          <w:tcPr>
            <w:tcW w:w="2998" w:type="dxa"/>
            <w:vMerge/>
            <w:tcBorders>
              <w:left w:val="single" w:sz="2" w:space="0" w:color="000000"/>
              <w:bottom w:val="single" w:sz="2" w:space="0" w:color="000000"/>
              <w:right w:val="single" w:sz="2" w:space="0" w:color="000000"/>
            </w:tcBorders>
            <w:vAlign w:val="center"/>
          </w:tcPr>
          <w:p w14:paraId="0BD4EA33" w14:textId="77777777" w:rsidR="000F1999" w:rsidRPr="0035322F" w:rsidRDefault="000F1999" w:rsidP="007126A1">
            <w:pPr>
              <w:autoSpaceDE w:val="0"/>
              <w:autoSpaceDN w:val="0"/>
              <w:adjustRightInd w:val="0"/>
              <w:rPr>
                <w:rFonts w:eastAsia="Times New Roman" w:cs="Calibri"/>
                <w:lang w:eastAsia="ru-RU"/>
              </w:rPr>
            </w:pPr>
          </w:p>
        </w:tc>
        <w:tc>
          <w:tcPr>
            <w:tcW w:w="543" w:type="dxa"/>
            <w:tcBorders>
              <w:top w:val="single" w:sz="2" w:space="0" w:color="000000"/>
              <w:left w:val="single" w:sz="2" w:space="0" w:color="000000"/>
              <w:bottom w:val="single" w:sz="2" w:space="0" w:color="000000"/>
              <w:right w:val="single" w:sz="2" w:space="0" w:color="000000"/>
            </w:tcBorders>
            <w:textDirection w:val="btLr"/>
          </w:tcPr>
          <w:p w14:paraId="02295DD4" w14:textId="77777777" w:rsidR="000F1999" w:rsidRPr="0035322F" w:rsidRDefault="000F1999" w:rsidP="007126A1">
            <w:pPr>
              <w:autoSpaceDE w:val="0"/>
              <w:autoSpaceDN w:val="0"/>
              <w:adjustRightInd w:val="0"/>
              <w:spacing w:after="0" w:line="240" w:lineRule="auto"/>
              <w:jc w:val="center"/>
              <w:rPr>
                <w:rFonts w:eastAsia="Times New Roman" w:cs="Calibri"/>
                <w:lang w:eastAsia="ru-RU"/>
              </w:rPr>
            </w:pPr>
            <w:r w:rsidRPr="0035322F">
              <w:rPr>
                <w:rFonts w:ascii="Times New Roman CYR" w:eastAsia="Times New Roman" w:hAnsi="Times New Roman CYR" w:cs="Times New Roman CYR"/>
                <w:sz w:val="24"/>
                <w:szCs w:val="24"/>
                <w:lang w:eastAsia="ru-RU"/>
              </w:rPr>
              <w:t>Лекции</w:t>
            </w:r>
          </w:p>
        </w:tc>
        <w:tc>
          <w:tcPr>
            <w:tcW w:w="567" w:type="dxa"/>
            <w:tcBorders>
              <w:top w:val="single" w:sz="2" w:space="0" w:color="000000"/>
              <w:left w:val="single" w:sz="2" w:space="0" w:color="000000"/>
              <w:bottom w:val="single" w:sz="2" w:space="0" w:color="000000"/>
              <w:right w:val="single" w:sz="2" w:space="0" w:color="000000"/>
            </w:tcBorders>
            <w:textDirection w:val="btLr"/>
          </w:tcPr>
          <w:p w14:paraId="08014EF2" w14:textId="77777777" w:rsidR="000F1999" w:rsidRPr="0035322F" w:rsidRDefault="000F1999" w:rsidP="007126A1">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35322F">
              <w:rPr>
                <w:rFonts w:ascii="Times New Roman CYR" w:eastAsia="Times New Roman" w:hAnsi="Times New Roman CYR" w:cs="Times New Roman CYR"/>
                <w:sz w:val="24"/>
                <w:szCs w:val="24"/>
                <w:lang w:eastAsia="ru-RU"/>
              </w:rPr>
              <w:t>Практическая подготовка</w:t>
            </w:r>
          </w:p>
        </w:tc>
        <w:tc>
          <w:tcPr>
            <w:tcW w:w="567" w:type="dxa"/>
            <w:tcBorders>
              <w:top w:val="single" w:sz="2" w:space="0" w:color="000000"/>
              <w:left w:val="single" w:sz="2" w:space="0" w:color="000000"/>
              <w:bottom w:val="single" w:sz="2" w:space="0" w:color="000000"/>
              <w:right w:val="single" w:sz="2" w:space="0" w:color="000000"/>
            </w:tcBorders>
            <w:textDirection w:val="btLr"/>
          </w:tcPr>
          <w:p w14:paraId="353E493C" w14:textId="77777777" w:rsidR="000F1999" w:rsidRPr="0035322F" w:rsidRDefault="000F1999" w:rsidP="007126A1">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35322F">
              <w:rPr>
                <w:rFonts w:ascii="Times New Roman CYR" w:eastAsia="Times New Roman" w:hAnsi="Times New Roman CYR" w:cs="Times New Roman CYR"/>
                <w:sz w:val="24"/>
                <w:szCs w:val="24"/>
                <w:lang w:eastAsia="ru-RU"/>
              </w:rPr>
              <w:t>Семинары</w:t>
            </w:r>
          </w:p>
        </w:tc>
        <w:tc>
          <w:tcPr>
            <w:tcW w:w="425" w:type="dxa"/>
            <w:tcBorders>
              <w:top w:val="single" w:sz="2" w:space="0" w:color="000000"/>
              <w:left w:val="single" w:sz="2" w:space="0" w:color="000000"/>
              <w:bottom w:val="single" w:sz="2" w:space="0" w:color="000000"/>
              <w:right w:val="single" w:sz="2" w:space="0" w:color="000000"/>
            </w:tcBorders>
            <w:textDirection w:val="btLr"/>
          </w:tcPr>
          <w:p w14:paraId="318C552C" w14:textId="77777777" w:rsidR="000F1999" w:rsidRPr="0035322F" w:rsidRDefault="000F1999" w:rsidP="007126A1">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35322F">
              <w:rPr>
                <w:rFonts w:ascii="Times New Roman CYR" w:eastAsia="Times New Roman" w:hAnsi="Times New Roman CYR" w:cs="Times New Roman CYR"/>
                <w:sz w:val="24"/>
                <w:szCs w:val="24"/>
                <w:lang w:eastAsia="ru-RU"/>
              </w:rPr>
              <w:t>Практическая подготовка</w:t>
            </w:r>
          </w:p>
        </w:tc>
        <w:tc>
          <w:tcPr>
            <w:tcW w:w="567" w:type="dxa"/>
            <w:tcBorders>
              <w:top w:val="single" w:sz="2" w:space="0" w:color="000000"/>
              <w:left w:val="single" w:sz="2" w:space="0" w:color="000000"/>
              <w:bottom w:val="single" w:sz="2" w:space="0" w:color="000000"/>
              <w:right w:val="single" w:sz="2" w:space="0" w:color="000000"/>
            </w:tcBorders>
            <w:textDirection w:val="btLr"/>
          </w:tcPr>
          <w:p w14:paraId="6FAC4BC7" w14:textId="77777777" w:rsidR="000F1999" w:rsidRPr="0035322F" w:rsidRDefault="000F1999" w:rsidP="007126A1">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35322F">
              <w:rPr>
                <w:rFonts w:ascii="Times New Roman CYR" w:eastAsia="Times New Roman" w:hAnsi="Times New Roman CYR" w:cs="Times New Roman CYR"/>
                <w:sz w:val="24"/>
                <w:szCs w:val="24"/>
                <w:lang w:eastAsia="ru-RU"/>
              </w:rPr>
              <w:t>Лабораторные</w:t>
            </w:r>
          </w:p>
        </w:tc>
        <w:tc>
          <w:tcPr>
            <w:tcW w:w="709" w:type="dxa"/>
            <w:tcBorders>
              <w:top w:val="single" w:sz="2" w:space="0" w:color="000000"/>
              <w:left w:val="single" w:sz="2" w:space="0" w:color="000000"/>
              <w:bottom w:val="single" w:sz="2" w:space="0" w:color="000000"/>
              <w:right w:val="single" w:sz="2" w:space="0" w:color="000000"/>
            </w:tcBorders>
            <w:textDirection w:val="btLr"/>
          </w:tcPr>
          <w:p w14:paraId="3FE4067B" w14:textId="77777777" w:rsidR="000F1999" w:rsidRPr="0035322F" w:rsidRDefault="000F1999" w:rsidP="007126A1">
            <w:pPr>
              <w:autoSpaceDE w:val="0"/>
              <w:autoSpaceDN w:val="0"/>
              <w:adjustRightInd w:val="0"/>
              <w:spacing w:after="0" w:line="240" w:lineRule="auto"/>
              <w:jc w:val="center"/>
              <w:rPr>
                <w:rFonts w:eastAsia="Times New Roman" w:cs="Calibri"/>
                <w:lang w:eastAsia="ru-RU"/>
              </w:rPr>
            </w:pPr>
            <w:r w:rsidRPr="0035322F">
              <w:rPr>
                <w:rFonts w:ascii="Times New Roman CYR" w:eastAsia="Times New Roman" w:hAnsi="Times New Roman CYR" w:cs="Times New Roman CYR"/>
                <w:sz w:val="24"/>
                <w:szCs w:val="24"/>
                <w:lang w:eastAsia="ru-RU"/>
              </w:rPr>
              <w:t>Практическая подготовка</w:t>
            </w:r>
          </w:p>
        </w:tc>
        <w:tc>
          <w:tcPr>
            <w:tcW w:w="851" w:type="dxa"/>
            <w:vMerge/>
            <w:tcBorders>
              <w:top w:val="single" w:sz="2" w:space="0" w:color="000000"/>
              <w:left w:val="single" w:sz="2" w:space="0" w:color="000000"/>
              <w:bottom w:val="single" w:sz="2" w:space="0" w:color="000000"/>
              <w:right w:val="single" w:sz="2" w:space="0" w:color="000000"/>
            </w:tcBorders>
            <w:shd w:val="clear" w:color="000000" w:fill="FFFFFF"/>
          </w:tcPr>
          <w:p w14:paraId="29D979D2" w14:textId="77777777" w:rsidR="000F1999" w:rsidRPr="00DB597C" w:rsidRDefault="000F1999" w:rsidP="007126A1">
            <w:pPr>
              <w:autoSpaceDE w:val="0"/>
              <w:autoSpaceDN w:val="0"/>
              <w:adjustRightInd w:val="0"/>
              <w:rPr>
                <w:rFonts w:eastAsia="Times New Roman" w:cs="Calibri"/>
                <w:lang w:eastAsia="ru-RU"/>
              </w:rPr>
            </w:pPr>
          </w:p>
        </w:tc>
        <w:tc>
          <w:tcPr>
            <w:tcW w:w="1050" w:type="dxa"/>
            <w:vMerge/>
            <w:tcBorders>
              <w:left w:val="single" w:sz="2" w:space="0" w:color="000000"/>
              <w:bottom w:val="single" w:sz="2" w:space="0" w:color="000000"/>
              <w:right w:val="single" w:sz="2" w:space="0" w:color="000000"/>
            </w:tcBorders>
            <w:shd w:val="clear" w:color="000000" w:fill="FFFFFF"/>
            <w:vAlign w:val="center"/>
          </w:tcPr>
          <w:p w14:paraId="17233EAA" w14:textId="77777777" w:rsidR="000F1999" w:rsidRPr="00DB597C" w:rsidRDefault="000F1999" w:rsidP="007126A1">
            <w:pPr>
              <w:autoSpaceDE w:val="0"/>
              <w:autoSpaceDN w:val="0"/>
              <w:adjustRightInd w:val="0"/>
              <w:rPr>
                <w:rFonts w:eastAsia="Times New Roman" w:cs="Calibri"/>
                <w:lang w:eastAsia="ru-RU"/>
              </w:rPr>
            </w:pPr>
          </w:p>
        </w:tc>
        <w:tc>
          <w:tcPr>
            <w:tcW w:w="1071" w:type="dxa"/>
            <w:vMerge/>
            <w:tcBorders>
              <w:left w:val="single" w:sz="2" w:space="0" w:color="000000"/>
              <w:bottom w:val="single" w:sz="2" w:space="0" w:color="000000"/>
              <w:right w:val="single" w:sz="2" w:space="0" w:color="000000"/>
            </w:tcBorders>
            <w:shd w:val="clear" w:color="000000" w:fill="FFFFFF"/>
            <w:vAlign w:val="center"/>
          </w:tcPr>
          <w:p w14:paraId="3E27BD46" w14:textId="77777777" w:rsidR="000F1999" w:rsidRPr="00DB597C" w:rsidRDefault="000F1999" w:rsidP="007126A1">
            <w:pPr>
              <w:autoSpaceDE w:val="0"/>
              <w:autoSpaceDN w:val="0"/>
              <w:adjustRightInd w:val="0"/>
              <w:rPr>
                <w:rFonts w:eastAsia="Times New Roman" w:cs="Calibri"/>
                <w:lang w:eastAsia="ru-RU"/>
              </w:rPr>
            </w:pPr>
          </w:p>
        </w:tc>
      </w:tr>
      <w:tr w:rsidR="000F1999" w:rsidRPr="00DB597C" w14:paraId="1F4091F3" w14:textId="77777777" w:rsidTr="007126A1">
        <w:trPr>
          <w:trHeight w:val="1"/>
        </w:trPr>
        <w:tc>
          <w:tcPr>
            <w:tcW w:w="2998" w:type="dxa"/>
            <w:tcBorders>
              <w:top w:val="nil"/>
              <w:left w:val="single" w:sz="8" w:space="0" w:color="000000"/>
              <w:bottom w:val="single" w:sz="8" w:space="0" w:color="000000"/>
              <w:right w:val="single" w:sz="8" w:space="0" w:color="000000"/>
            </w:tcBorders>
            <w:shd w:val="clear" w:color="auto" w:fill="auto"/>
            <w:vAlign w:val="center"/>
          </w:tcPr>
          <w:p w14:paraId="10F30056" w14:textId="77777777" w:rsidR="000F1999" w:rsidRPr="0036274B" w:rsidRDefault="000F1999" w:rsidP="007126A1">
            <w:pPr>
              <w:autoSpaceDE w:val="0"/>
              <w:autoSpaceDN w:val="0"/>
              <w:adjustRightInd w:val="0"/>
              <w:spacing w:after="0" w:line="240" w:lineRule="auto"/>
              <w:rPr>
                <w:rFonts w:ascii="Times New Roman" w:eastAsia="Times New Roman" w:hAnsi="Times New Roman"/>
                <w:b/>
                <w:sz w:val="24"/>
                <w:szCs w:val="24"/>
                <w:lang w:eastAsia="ru-RU"/>
              </w:rPr>
            </w:pPr>
            <w:r w:rsidRPr="0036274B">
              <w:rPr>
                <w:rFonts w:ascii="Times New Roman" w:hAnsi="Times New Roman"/>
                <w:b/>
                <w:bCs/>
                <w:color w:val="000000"/>
                <w:sz w:val="24"/>
                <w:szCs w:val="24"/>
              </w:rPr>
              <w:t>Раздел 1. Методологические основы проектирования туристской организации</w:t>
            </w:r>
          </w:p>
        </w:tc>
        <w:tc>
          <w:tcPr>
            <w:tcW w:w="543" w:type="dxa"/>
            <w:tcBorders>
              <w:top w:val="nil"/>
              <w:left w:val="nil"/>
              <w:bottom w:val="single" w:sz="8" w:space="0" w:color="000000"/>
              <w:right w:val="single" w:sz="8" w:space="0" w:color="000000"/>
            </w:tcBorders>
            <w:shd w:val="clear" w:color="auto" w:fill="auto"/>
            <w:vAlign w:val="center"/>
          </w:tcPr>
          <w:p w14:paraId="556096F1" w14:textId="77777777" w:rsidR="000F1999" w:rsidRPr="0036274B" w:rsidRDefault="000F1999" w:rsidP="007126A1">
            <w:pPr>
              <w:jc w:val="center"/>
              <w:rPr>
                <w:rFonts w:ascii="Times New Roman" w:eastAsia="Times New Roman" w:hAnsi="Times New Roman"/>
                <w:color w:val="000000"/>
                <w:sz w:val="24"/>
                <w:szCs w:val="24"/>
              </w:rPr>
            </w:pPr>
            <w:r w:rsidRPr="0036274B">
              <w:rPr>
                <w:rFonts w:ascii="Times New Roman" w:hAnsi="Times New Roman"/>
                <w:color w:val="000000"/>
                <w:sz w:val="24"/>
                <w:szCs w:val="24"/>
              </w:rPr>
              <w:t>4</w:t>
            </w:r>
          </w:p>
        </w:tc>
        <w:tc>
          <w:tcPr>
            <w:tcW w:w="567" w:type="dxa"/>
            <w:tcBorders>
              <w:top w:val="nil"/>
              <w:left w:val="nil"/>
              <w:bottom w:val="single" w:sz="8" w:space="0" w:color="000000"/>
              <w:right w:val="single" w:sz="8" w:space="0" w:color="000000"/>
            </w:tcBorders>
            <w:shd w:val="clear" w:color="auto" w:fill="auto"/>
            <w:vAlign w:val="center"/>
          </w:tcPr>
          <w:p w14:paraId="758B8220"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 </w:t>
            </w:r>
          </w:p>
        </w:tc>
        <w:tc>
          <w:tcPr>
            <w:tcW w:w="567" w:type="dxa"/>
            <w:tcBorders>
              <w:top w:val="nil"/>
              <w:left w:val="nil"/>
              <w:bottom w:val="single" w:sz="8" w:space="0" w:color="000000"/>
              <w:right w:val="single" w:sz="8" w:space="0" w:color="000000"/>
            </w:tcBorders>
            <w:shd w:val="clear" w:color="auto" w:fill="auto"/>
            <w:vAlign w:val="center"/>
          </w:tcPr>
          <w:p w14:paraId="040BF905"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4</w:t>
            </w:r>
          </w:p>
        </w:tc>
        <w:tc>
          <w:tcPr>
            <w:tcW w:w="425" w:type="dxa"/>
            <w:tcBorders>
              <w:top w:val="nil"/>
              <w:left w:val="nil"/>
              <w:bottom w:val="single" w:sz="8" w:space="0" w:color="000000"/>
              <w:right w:val="single" w:sz="8" w:space="0" w:color="000000"/>
            </w:tcBorders>
            <w:shd w:val="clear" w:color="auto" w:fill="auto"/>
            <w:vAlign w:val="center"/>
          </w:tcPr>
          <w:p w14:paraId="5A5CDDCD"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 </w:t>
            </w:r>
          </w:p>
        </w:tc>
        <w:tc>
          <w:tcPr>
            <w:tcW w:w="567" w:type="dxa"/>
            <w:tcBorders>
              <w:top w:val="nil"/>
              <w:left w:val="nil"/>
              <w:bottom w:val="single" w:sz="8" w:space="0" w:color="000000"/>
              <w:right w:val="single" w:sz="8" w:space="0" w:color="000000"/>
            </w:tcBorders>
            <w:shd w:val="clear" w:color="auto" w:fill="auto"/>
            <w:vAlign w:val="center"/>
          </w:tcPr>
          <w:p w14:paraId="37B5E906"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 </w:t>
            </w:r>
          </w:p>
        </w:tc>
        <w:tc>
          <w:tcPr>
            <w:tcW w:w="709" w:type="dxa"/>
            <w:tcBorders>
              <w:top w:val="nil"/>
              <w:left w:val="nil"/>
              <w:bottom w:val="single" w:sz="8" w:space="0" w:color="000000"/>
              <w:right w:val="single" w:sz="8" w:space="0" w:color="000000"/>
            </w:tcBorders>
            <w:shd w:val="clear" w:color="auto" w:fill="auto"/>
            <w:vAlign w:val="center"/>
          </w:tcPr>
          <w:p w14:paraId="58B96611"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 </w:t>
            </w:r>
          </w:p>
        </w:tc>
        <w:tc>
          <w:tcPr>
            <w:tcW w:w="851" w:type="dxa"/>
            <w:tcBorders>
              <w:top w:val="nil"/>
              <w:left w:val="nil"/>
              <w:bottom w:val="single" w:sz="8" w:space="0" w:color="000000"/>
              <w:right w:val="single" w:sz="8" w:space="0" w:color="000000"/>
            </w:tcBorders>
            <w:shd w:val="clear" w:color="000000" w:fill="FFFFFF"/>
            <w:vAlign w:val="center"/>
          </w:tcPr>
          <w:p w14:paraId="5B8D80AD"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2</w:t>
            </w:r>
          </w:p>
        </w:tc>
        <w:tc>
          <w:tcPr>
            <w:tcW w:w="1050" w:type="dxa"/>
            <w:tcBorders>
              <w:top w:val="nil"/>
              <w:left w:val="nil"/>
              <w:bottom w:val="single" w:sz="8" w:space="0" w:color="000000"/>
              <w:right w:val="single" w:sz="8" w:space="0" w:color="000000"/>
            </w:tcBorders>
            <w:shd w:val="clear" w:color="000000" w:fill="FFFFFF"/>
            <w:vAlign w:val="center"/>
          </w:tcPr>
          <w:p w14:paraId="5E8E5944"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40</w:t>
            </w:r>
          </w:p>
        </w:tc>
        <w:tc>
          <w:tcPr>
            <w:tcW w:w="1071" w:type="dxa"/>
            <w:tcBorders>
              <w:top w:val="nil"/>
              <w:left w:val="nil"/>
              <w:bottom w:val="single" w:sz="8" w:space="0" w:color="000000"/>
              <w:right w:val="single" w:sz="8" w:space="0" w:color="000000"/>
            </w:tcBorders>
            <w:shd w:val="clear" w:color="000000" w:fill="FFFFFF"/>
            <w:vAlign w:val="center"/>
          </w:tcPr>
          <w:p w14:paraId="16037F8A"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50</w:t>
            </w:r>
          </w:p>
        </w:tc>
      </w:tr>
      <w:tr w:rsidR="000F1999" w:rsidRPr="00DB597C" w14:paraId="3A813C85" w14:textId="77777777" w:rsidTr="007126A1">
        <w:trPr>
          <w:trHeight w:val="1"/>
        </w:trPr>
        <w:tc>
          <w:tcPr>
            <w:tcW w:w="2998" w:type="dxa"/>
            <w:tcBorders>
              <w:top w:val="nil"/>
              <w:left w:val="single" w:sz="8" w:space="0" w:color="000000"/>
              <w:bottom w:val="single" w:sz="8" w:space="0" w:color="000000"/>
              <w:right w:val="single" w:sz="8" w:space="0" w:color="000000"/>
            </w:tcBorders>
            <w:shd w:val="clear" w:color="auto" w:fill="auto"/>
            <w:vAlign w:val="center"/>
          </w:tcPr>
          <w:p w14:paraId="0B2BCF54" w14:textId="77777777" w:rsidR="000F1999" w:rsidRPr="0036274B" w:rsidRDefault="000F1999" w:rsidP="007126A1">
            <w:pPr>
              <w:autoSpaceDE w:val="0"/>
              <w:autoSpaceDN w:val="0"/>
              <w:adjustRightInd w:val="0"/>
              <w:spacing w:after="0" w:line="240" w:lineRule="auto"/>
              <w:rPr>
                <w:rFonts w:ascii="Times New Roman" w:eastAsia="Times New Roman" w:hAnsi="Times New Roman"/>
                <w:sz w:val="24"/>
                <w:szCs w:val="24"/>
                <w:lang w:eastAsia="ru-RU"/>
              </w:rPr>
            </w:pPr>
            <w:r w:rsidRPr="0036274B">
              <w:rPr>
                <w:rFonts w:ascii="Times New Roman" w:hAnsi="Times New Roman"/>
                <w:color w:val="000000"/>
                <w:sz w:val="24"/>
                <w:szCs w:val="24"/>
              </w:rPr>
              <w:t>Тема 1.1. Роль организационного проектирования в развитии туристской организации</w:t>
            </w:r>
          </w:p>
        </w:tc>
        <w:tc>
          <w:tcPr>
            <w:tcW w:w="543" w:type="dxa"/>
            <w:tcBorders>
              <w:top w:val="nil"/>
              <w:left w:val="nil"/>
              <w:bottom w:val="single" w:sz="8" w:space="0" w:color="000000"/>
              <w:right w:val="single" w:sz="8" w:space="0" w:color="000000"/>
            </w:tcBorders>
            <w:shd w:val="clear" w:color="auto" w:fill="auto"/>
            <w:vAlign w:val="center"/>
          </w:tcPr>
          <w:p w14:paraId="2ABD77E6"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2</w:t>
            </w:r>
          </w:p>
        </w:tc>
        <w:tc>
          <w:tcPr>
            <w:tcW w:w="567" w:type="dxa"/>
            <w:tcBorders>
              <w:top w:val="nil"/>
              <w:left w:val="nil"/>
              <w:bottom w:val="single" w:sz="8" w:space="0" w:color="000000"/>
              <w:right w:val="single" w:sz="8" w:space="0" w:color="000000"/>
            </w:tcBorders>
            <w:shd w:val="clear" w:color="auto" w:fill="auto"/>
            <w:vAlign w:val="center"/>
          </w:tcPr>
          <w:p w14:paraId="41AD76BD"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 </w:t>
            </w:r>
          </w:p>
        </w:tc>
        <w:tc>
          <w:tcPr>
            <w:tcW w:w="567" w:type="dxa"/>
            <w:tcBorders>
              <w:top w:val="nil"/>
              <w:left w:val="nil"/>
              <w:bottom w:val="single" w:sz="8" w:space="0" w:color="000000"/>
              <w:right w:val="single" w:sz="8" w:space="0" w:color="000000"/>
            </w:tcBorders>
            <w:shd w:val="clear" w:color="auto" w:fill="auto"/>
            <w:vAlign w:val="center"/>
          </w:tcPr>
          <w:p w14:paraId="36B115BD"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2</w:t>
            </w:r>
          </w:p>
        </w:tc>
        <w:tc>
          <w:tcPr>
            <w:tcW w:w="425" w:type="dxa"/>
            <w:tcBorders>
              <w:top w:val="nil"/>
              <w:left w:val="nil"/>
              <w:bottom w:val="single" w:sz="8" w:space="0" w:color="000000"/>
              <w:right w:val="single" w:sz="8" w:space="0" w:color="000000"/>
            </w:tcBorders>
            <w:shd w:val="clear" w:color="auto" w:fill="auto"/>
            <w:vAlign w:val="center"/>
          </w:tcPr>
          <w:p w14:paraId="429BCEC6"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 </w:t>
            </w:r>
          </w:p>
        </w:tc>
        <w:tc>
          <w:tcPr>
            <w:tcW w:w="567" w:type="dxa"/>
            <w:tcBorders>
              <w:top w:val="nil"/>
              <w:left w:val="nil"/>
              <w:bottom w:val="single" w:sz="8" w:space="0" w:color="000000"/>
              <w:right w:val="single" w:sz="8" w:space="0" w:color="000000"/>
            </w:tcBorders>
            <w:shd w:val="clear" w:color="auto" w:fill="auto"/>
            <w:vAlign w:val="center"/>
          </w:tcPr>
          <w:p w14:paraId="6E5856F9"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 </w:t>
            </w:r>
          </w:p>
        </w:tc>
        <w:tc>
          <w:tcPr>
            <w:tcW w:w="709" w:type="dxa"/>
            <w:tcBorders>
              <w:top w:val="nil"/>
              <w:left w:val="nil"/>
              <w:bottom w:val="single" w:sz="8" w:space="0" w:color="000000"/>
              <w:right w:val="single" w:sz="8" w:space="0" w:color="000000"/>
            </w:tcBorders>
            <w:shd w:val="clear" w:color="auto" w:fill="auto"/>
            <w:vAlign w:val="center"/>
          </w:tcPr>
          <w:p w14:paraId="4E0D6E84"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 </w:t>
            </w:r>
          </w:p>
        </w:tc>
        <w:tc>
          <w:tcPr>
            <w:tcW w:w="851" w:type="dxa"/>
            <w:tcBorders>
              <w:top w:val="nil"/>
              <w:left w:val="nil"/>
              <w:bottom w:val="single" w:sz="8" w:space="0" w:color="000000"/>
              <w:right w:val="single" w:sz="8" w:space="0" w:color="000000"/>
            </w:tcBorders>
            <w:shd w:val="clear" w:color="000000" w:fill="FFFFFF"/>
            <w:vAlign w:val="center"/>
          </w:tcPr>
          <w:p w14:paraId="745592B2"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1</w:t>
            </w:r>
          </w:p>
        </w:tc>
        <w:tc>
          <w:tcPr>
            <w:tcW w:w="1050" w:type="dxa"/>
            <w:tcBorders>
              <w:top w:val="nil"/>
              <w:left w:val="nil"/>
              <w:bottom w:val="single" w:sz="8" w:space="0" w:color="000000"/>
              <w:right w:val="single" w:sz="8" w:space="0" w:color="000000"/>
            </w:tcBorders>
            <w:shd w:val="clear" w:color="000000" w:fill="FFFFFF"/>
            <w:vAlign w:val="center"/>
          </w:tcPr>
          <w:p w14:paraId="11E9A137"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20</w:t>
            </w:r>
          </w:p>
        </w:tc>
        <w:tc>
          <w:tcPr>
            <w:tcW w:w="1071" w:type="dxa"/>
            <w:tcBorders>
              <w:top w:val="nil"/>
              <w:left w:val="nil"/>
              <w:bottom w:val="single" w:sz="8" w:space="0" w:color="000000"/>
              <w:right w:val="single" w:sz="8" w:space="0" w:color="000000"/>
            </w:tcBorders>
            <w:shd w:val="clear" w:color="000000" w:fill="FFFFFF"/>
            <w:vAlign w:val="center"/>
          </w:tcPr>
          <w:p w14:paraId="4ADA79D8"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25</w:t>
            </w:r>
          </w:p>
        </w:tc>
      </w:tr>
      <w:tr w:rsidR="000F1999" w:rsidRPr="00DB597C" w14:paraId="615E3518" w14:textId="77777777" w:rsidTr="007126A1">
        <w:trPr>
          <w:trHeight w:val="1"/>
        </w:trPr>
        <w:tc>
          <w:tcPr>
            <w:tcW w:w="2998" w:type="dxa"/>
            <w:tcBorders>
              <w:top w:val="nil"/>
              <w:left w:val="single" w:sz="8" w:space="0" w:color="000000"/>
              <w:bottom w:val="single" w:sz="8" w:space="0" w:color="000000"/>
              <w:right w:val="single" w:sz="8" w:space="0" w:color="000000"/>
            </w:tcBorders>
            <w:shd w:val="clear" w:color="auto" w:fill="auto"/>
            <w:vAlign w:val="center"/>
          </w:tcPr>
          <w:p w14:paraId="0AFB871F" w14:textId="77777777" w:rsidR="000F1999" w:rsidRPr="0036274B" w:rsidRDefault="000F1999" w:rsidP="007126A1">
            <w:pPr>
              <w:autoSpaceDE w:val="0"/>
              <w:autoSpaceDN w:val="0"/>
              <w:adjustRightInd w:val="0"/>
              <w:spacing w:after="0" w:line="240" w:lineRule="auto"/>
              <w:rPr>
                <w:rFonts w:ascii="Times New Roman" w:eastAsia="Times New Roman" w:hAnsi="Times New Roman"/>
                <w:sz w:val="24"/>
                <w:szCs w:val="24"/>
                <w:lang w:eastAsia="ru-RU"/>
              </w:rPr>
            </w:pPr>
            <w:r w:rsidRPr="0036274B">
              <w:rPr>
                <w:rFonts w:ascii="Times New Roman" w:hAnsi="Times New Roman"/>
                <w:color w:val="000000"/>
                <w:sz w:val="24"/>
                <w:szCs w:val="24"/>
              </w:rPr>
              <w:t xml:space="preserve"> Тема 1.2. Логика и методика проектирования туристской организации</w:t>
            </w:r>
          </w:p>
        </w:tc>
        <w:tc>
          <w:tcPr>
            <w:tcW w:w="543" w:type="dxa"/>
            <w:tcBorders>
              <w:top w:val="nil"/>
              <w:left w:val="nil"/>
              <w:bottom w:val="single" w:sz="8" w:space="0" w:color="000000"/>
              <w:right w:val="single" w:sz="8" w:space="0" w:color="000000"/>
            </w:tcBorders>
            <w:shd w:val="clear" w:color="auto" w:fill="auto"/>
            <w:vAlign w:val="center"/>
          </w:tcPr>
          <w:p w14:paraId="6E7B6AB4"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2</w:t>
            </w:r>
          </w:p>
        </w:tc>
        <w:tc>
          <w:tcPr>
            <w:tcW w:w="567" w:type="dxa"/>
            <w:tcBorders>
              <w:top w:val="nil"/>
              <w:left w:val="nil"/>
              <w:bottom w:val="single" w:sz="8" w:space="0" w:color="000000"/>
              <w:right w:val="single" w:sz="8" w:space="0" w:color="000000"/>
            </w:tcBorders>
            <w:shd w:val="clear" w:color="auto" w:fill="auto"/>
            <w:vAlign w:val="center"/>
          </w:tcPr>
          <w:p w14:paraId="0FB96F4F"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 </w:t>
            </w:r>
          </w:p>
        </w:tc>
        <w:tc>
          <w:tcPr>
            <w:tcW w:w="567" w:type="dxa"/>
            <w:tcBorders>
              <w:top w:val="nil"/>
              <w:left w:val="nil"/>
              <w:bottom w:val="single" w:sz="8" w:space="0" w:color="000000"/>
              <w:right w:val="single" w:sz="8" w:space="0" w:color="000000"/>
            </w:tcBorders>
            <w:shd w:val="clear" w:color="auto" w:fill="auto"/>
            <w:vAlign w:val="center"/>
          </w:tcPr>
          <w:p w14:paraId="57EFDD2C"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2</w:t>
            </w:r>
          </w:p>
        </w:tc>
        <w:tc>
          <w:tcPr>
            <w:tcW w:w="425" w:type="dxa"/>
            <w:tcBorders>
              <w:top w:val="nil"/>
              <w:left w:val="nil"/>
              <w:bottom w:val="single" w:sz="8" w:space="0" w:color="000000"/>
              <w:right w:val="single" w:sz="8" w:space="0" w:color="000000"/>
            </w:tcBorders>
            <w:shd w:val="clear" w:color="auto" w:fill="auto"/>
            <w:vAlign w:val="center"/>
          </w:tcPr>
          <w:p w14:paraId="2804D905"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 </w:t>
            </w:r>
          </w:p>
        </w:tc>
        <w:tc>
          <w:tcPr>
            <w:tcW w:w="567" w:type="dxa"/>
            <w:tcBorders>
              <w:top w:val="nil"/>
              <w:left w:val="nil"/>
              <w:bottom w:val="single" w:sz="8" w:space="0" w:color="000000"/>
              <w:right w:val="single" w:sz="8" w:space="0" w:color="000000"/>
            </w:tcBorders>
            <w:shd w:val="clear" w:color="auto" w:fill="auto"/>
            <w:vAlign w:val="center"/>
          </w:tcPr>
          <w:p w14:paraId="5D066E34"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 </w:t>
            </w:r>
          </w:p>
        </w:tc>
        <w:tc>
          <w:tcPr>
            <w:tcW w:w="709" w:type="dxa"/>
            <w:tcBorders>
              <w:top w:val="nil"/>
              <w:left w:val="nil"/>
              <w:bottom w:val="single" w:sz="8" w:space="0" w:color="000000"/>
              <w:right w:val="single" w:sz="8" w:space="0" w:color="000000"/>
            </w:tcBorders>
            <w:shd w:val="clear" w:color="auto" w:fill="auto"/>
            <w:vAlign w:val="center"/>
          </w:tcPr>
          <w:p w14:paraId="5ABEB57A"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 </w:t>
            </w:r>
          </w:p>
        </w:tc>
        <w:tc>
          <w:tcPr>
            <w:tcW w:w="851" w:type="dxa"/>
            <w:tcBorders>
              <w:top w:val="nil"/>
              <w:left w:val="nil"/>
              <w:bottom w:val="single" w:sz="8" w:space="0" w:color="000000"/>
              <w:right w:val="single" w:sz="8" w:space="0" w:color="000000"/>
            </w:tcBorders>
            <w:shd w:val="clear" w:color="000000" w:fill="FFFFFF"/>
            <w:vAlign w:val="center"/>
          </w:tcPr>
          <w:p w14:paraId="6144FB6F"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1</w:t>
            </w:r>
          </w:p>
        </w:tc>
        <w:tc>
          <w:tcPr>
            <w:tcW w:w="1050" w:type="dxa"/>
            <w:tcBorders>
              <w:top w:val="nil"/>
              <w:left w:val="nil"/>
              <w:bottom w:val="single" w:sz="8" w:space="0" w:color="000000"/>
              <w:right w:val="single" w:sz="8" w:space="0" w:color="000000"/>
            </w:tcBorders>
            <w:shd w:val="clear" w:color="000000" w:fill="FFFFFF"/>
            <w:vAlign w:val="center"/>
          </w:tcPr>
          <w:p w14:paraId="2E6EC3AB"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20</w:t>
            </w:r>
          </w:p>
        </w:tc>
        <w:tc>
          <w:tcPr>
            <w:tcW w:w="1071" w:type="dxa"/>
            <w:tcBorders>
              <w:top w:val="nil"/>
              <w:left w:val="nil"/>
              <w:bottom w:val="single" w:sz="8" w:space="0" w:color="000000"/>
              <w:right w:val="single" w:sz="8" w:space="0" w:color="000000"/>
            </w:tcBorders>
            <w:shd w:val="clear" w:color="000000" w:fill="FFFFFF"/>
            <w:vAlign w:val="center"/>
          </w:tcPr>
          <w:p w14:paraId="6A5531A3"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25</w:t>
            </w:r>
          </w:p>
        </w:tc>
      </w:tr>
      <w:tr w:rsidR="000F1999" w:rsidRPr="00DB597C" w14:paraId="2AF7291B" w14:textId="77777777" w:rsidTr="007126A1">
        <w:trPr>
          <w:trHeight w:val="1"/>
        </w:trPr>
        <w:tc>
          <w:tcPr>
            <w:tcW w:w="2998" w:type="dxa"/>
            <w:tcBorders>
              <w:top w:val="nil"/>
              <w:left w:val="single" w:sz="8" w:space="0" w:color="000000"/>
              <w:bottom w:val="single" w:sz="8" w:space="0" w:color="000000"/>
              <w:right w:val="single" w:sz="8" w:space="0" w:color="000000"/>
            </w:tcBorders>
            <w:shd w:val="clear" w:color="auto" w:fill="auto"/>
            <w:vAlign w:val="center"/>
          </w:tcPr>
          <w:p w14:paraId="7627D5B9" w14:textId="77777777" w:rsidR="000F1999" w:rsidRPr="0036274B" w:rsidRDefault="000F1999" w:rsidP="007126A1">
            <w:pPr>
              <w:autoSpaceDE w:val="0"/>
              <w:autoSpaceDN w:val="0"/>
              <w:adjustRightInd w:val="0"/>
              <w:spacing w:after="0" w:line="240" w:lineRule="auto"/>
              <w:rPr>
                <w:rFonts w:ascii="Times New Roman" w:eastAsia="Times New Roman" w:hAnsi="Times New Roman"/>
                <w:b/>
                <w:sz w:val="24"/>
                <w:szCs w:val="24"/>
                <w:lang w:eastAsia="ru-RU"/>
              </w:rPr>
            </w:pPr>
            <w:r w:rsidRPr="0036274B">
              <w:rPr>
                <w:rFonts w:ascii="Times New Roman" w:hAnsi="Times New Roman"/>
                <w:b/>
                <w:bCs/>
                <w:color w:val="000000"/>
                <w:sz w:val="24"/>
                <w:szCs w:val="24"/>
              </w:rPr>
              <w:t>Раздел  2. Технологии проектироания туристской организации</w:t>
            </w:r>
          </w:p>
        </w:tc>
        <w:tc>
          <w:tcPr>
            <w:tcW w:w="543" w:type="dxa"/>
            <w:tcBorders>
              <w:top w:val="nil"/>
              <w:left w:val="nil"/>
              <w:bottom w:val="single" w:sz="8" w:space="0" w:color="000000"/>
              <w:right w:val="single" w:sz="8" w:space="0" w:color="000000"/>
            </w:tcBorders>
            <w:shd w:val="clear" w:color="auto" w:fill="auto"/>
            <w:vAlign w:val="center"/>
          </w:tcPr>
          <w:p w14:paraId="713F0BA5"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10</w:t>
            </w:r>
          </w:p>
        </w:tc>
        <w:tc>
          <w:tcPr>
            <w:tcW w:w="567" w:type="dxa"/>
            <w:tcBorders>
              <w:top w:val="nil"/>
              <w:left w:val="nil"/>
              <w:bottom w:val="single" w:sz="8" w:space="0" w:color="000000"/>
              <w:right w:val="single" w:sz="8" w:space="0" w:color="000000"/>
            </w:tcBorders>
            <w:shd w:val="clear" w:color="auto" w:fill="auto"/>
            <w:vAlign w:val="center"/>
          </w:tcPr>
          <w:p w14:paraId="1AAEB972"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 </w:t>
            </w:r>
          </w:p>
        </w:tc>
        <w:tc>
          <w:tcPr>
            <w:tcW w:w="567" w:type="dxa"/>
            <w:tcBorders>
              <w:top w:val="nil"/>
              <w:left w:val="nil"/>
              <w:bottom w:val="single" w:sz="8" w:space="0" w:color="000000"/>
              <w:right w:val="single" w:sz="8" w:space="0" w:color="000000"/>
            </w:tcBorders>
            <w:shd w:val="clear" w:color="auto" w:fill="auto"/>
            <w:vAlign w:val="center"/>
          </w:tcPr>
          <w:p w14:paraId="3C0D11AC" w14:textId="77777777" w:rsidR="000F1999" w:rsidRPr="0036274B" w:rsidRDefault="000F1999" w:rsidP="007126A1">
            <w:pPr>
              <w:jc w:val="center"/>
              <w:rPr>
                <w:rFonts w:ascii="Times New Roman" w:hAnsi="Times New Roman"/>
                <w:color w:val="000000"/>
                <w:sz w:val="24"/>
                <w:szCs w:val="24"/>
              </w:rPr>
            </w:pPr>
            <w:r>
              <w:rPr>
                <w:rFonts w:ascii="Times New Roman" w:hAnsi="Times New Roman"/>
                <w:color w:val="000000"/>
                <w:sz w:val="24"/>
                <w:szCs w:val="24"/>
              </w:rPr>
              <w:t>2</w:t>
            </w:r>
            <w:r w:rsidRPr="0036274B">
              <w:rPr>
                <w:rFonts w:ascii="Times New Roman" w:hAnsi="Times New Roman"/>
                <w:color w:val="000000"/>
                <w:sz w:val="24"/>
                <w:szCs w:val="24"/>
              </w:rPr>
              <w:t>4</w:t>
            </w:r>
          </w:p>
        </w:tc>
        <w:tc>
          <w:tcPr>
            <w:tcW w:w="425" w:type="dxa"/>
            <w:tcBorders>
              <w:top w:val="nil"/>
              <w:left w:val="nil"/>
              <w:bottom w:val="single" w:sz="8" w:space="0" w:color="000000"/>
              <w:right w:val="single" w:sz="8" w:space="0" w:color="000000"/>
            </w:tcBorders>
            <w:shd w:val="clear" w:color="auto" w:fill="auto"/>
            <w:vAlign w:val="center"/>
          </w:tcPr>
          <w:p w14:paraId="5C6BC35B"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 </w:t>
            </w:r>
          </w:p>
        </w:tc>
        <w:tc>
          <w:tcPr>
            <w:tcW w:w="567" w:type="dxa"/>
            <w:tcBorders>
              <w:top w:val="nil"/>
              <w:left w:val="nil"/>
              <w:bottom w:val="single" w:sz="8" w:space="0" w:color="000000"/>
              <w:right w:val="single" w:sz="8" w:space="0" w:color="000000"/>
            </w:tcBorders>
            <w:shd w:val="clear" w:color="auto" w:fill="auto"/>
            <w:vAlign w:val="center"/>
          </w:tcPr>
          <w:p w14:paraId="2D326C07"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 </w:t>
            </w:r>
          </w:p>
        </w:tc>
        <w:tc>
          <w:tcPr>
            <w:tcW w:w="709" w:type="dxa"/>
            <w:tcBorders>
              <w:top w:val="nil"/>
              <w:left w:val="nil"/>
              <w:bottom w:val="single" w:sz="8" w:space="0" w:color="000000"/>
              <w:right w:val="single" w:sz="8" w:space="0" w:color="000000"/>
            </w:tcBorders>
            <w:shd w:val="clear" w:color="auto" w:fill="auto"/>
            <w:vAlign w:val="center"/>
          </w:tcPr>
          <w:p w14:paraId="02670696"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 </w:t>
            </w:r>
          </w:p>
        </w:tc>
        <w:tc>
          <w:tcPr>
            <w:tcW w:w="851" w:type="dxa"/>
            <w:tcBorders>
              <w:top w:val="nil"/>
              <w:left w:val="nil"/>
              <w:bottom w:val="single" w:sz="8" w:space="0" w:color="000000"/>
              <w:right w:val="single" w:sz="8" w:space="0" w:color="000000"/>
            </w:tcBorders>
            <w:shd w:val="clear" w:color="000000" w:fill="FFFFFF"/>
            <w:vAlign w:val="center"/>
          </w:tcPr>
          <w:p w14:paraId="45746B41"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6</w:t>
            </w:r>
          </w:p>
        </w:tc>
        <w:tc>
          <w:tcPr>
            <w:tcW w:w="1050" w:type="dxa"/>
            <w:tcBorders>
              <w:top w:val="nil"/>
              <w:left w:val="nil"/>
              <w:bottom w:val="single" w:sz="8" w:space="0" w:color="000000"/>
              <w:right w:val="single" w:sz="8" w:space="0" w:color="000000"/>
            </w:tcBorders>
            <w:shd w:val="clear" w:color="000000" w:fill="FFFFFF"/>
            <w:vAlign w:val="center"/>
          </w:tcPr>
          <w:p w14:paraId="1E437063"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90</w:t>
            </w:r>
          </w:p>
        </w:tc>
        <w:tc>
          <w:tcPr>
            <w:tcW w:w="1071" w:type="dxa"/>
            <w:tcBorders>
              <w:top w:val="nil"/>
              <w:left w:val="nil"/>
              <w:bottom w:val="single" w:sz="8" w:space="0" w:color="000000"/>
              <w:right w:val="single" w:sz="8" w:space="0" w:color="000000"/>
            </w:tcBorders>
            <w:shd w:val="clear" w:color="000000" w:fill="FFFFFF"/>
            <w:vAlign w:val="center"/>
          </w:tcPr>
          <w:p w14:paraId="1C3B534B"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1</w:t>
            </w:r>
            <w:r>
              <w:rPr>
                <w:rFonts w:ascii="Times New Roman" w:hAnsi="Times New Roman"/>
                <w:color w:val="000000"/>
                <w:sz w:val="24"/>
                <w:szCs w:val="24"/>
              </w:rPr>
              <w:t>3</w:t>
            </w:r>
            <w:r w:rsidRPr="0036274B">
              <w:rPr>
                <w:rFonts w:ascii="Times New Roman" w:hAnsi="Times New Roman"/>
                <w:color w:val="000000"/>
                <w:sz w:val="24"/>
                <w:szCs w:val="24"/>
              </w:rPr>
              <w:t>0</w:t>
            </w:r>
          </w:p>
        </w:tc>
      </w:tr>
      <w:tr w:rsidR="000F1999" w:rsidRPr="00DB597C" w14:paraId="76472E0D" w14:textId="77777777" w:rsidTr="007126A1">
        <w:trPr>
          <w:trHeight w:val="1"/>
        </w:trPr>
        <w:tc>
          <w:tcPr>
            <w:tcW w:w="2998" w:type="dxa"/>
            <w:tcBorders>
              <w:top w:val="nil"/>
              <w:left w:val="single" w:sz="8" w:space="0" w:color="000000"/>
              <w:bottom w:val="single" w:sz="8" w:space="0" w:color="000000"/>
              <w:right w:val="single" w:sz="8" w:space="0" w:color="000000"/>
            </w:tcBorders>
            <w:shd w:val="clear" w:color="auto" w:fill="auto"/>
            <w:vAlign w:val="center"/>
          </w:tcPr>
          <w:p w14:paraId="66F0C7E0" w14:textId="77777777" w:rsidR="000F1999" w:rsidRPr="0036274B" w:rsidRDefault="000F1999" w:rsidP="007126A1">
            <w:pPr>
              <w:autoSpaceDE w:val="0"/>
              <w:autoSpaceDN w:val="0"/>
              <w:adjustRightInd w:val="0"/>
              <w:spacing w:after="0" w:line="240" w:lineRule="auto"/>
              <w:rPr>
                <w:rFonts w:ascii="Times New Roman" w:eastAsia="Times New Roman" w:hAnsi="Times New Roman"/>
                <w:sz w:val="24"/>
                <w:szCs w:val="24"/>
                <w:lang w:eastAsia="ru-RU"/>
              </w:rPr>
            </w:pPr>
            <w:r w:rsidRPr="0036274B">
              <w:rPr>
                <w:rFonts w:ascii="Times New Roman" w:hAnsi="Times New Roman"/>
                <w:color w:val="000000"/>
                <w:sz w:val="24"/>
                <w:szCs w:val="24"/>
              </w:rPr>
              <w:t>Тема 2.1 Проектирование организационной структуры туристской организации</w:t>
            </w:r>
          </w:p>
        </w:tc>
        <w:tc>
          <w:tcPr>
            <w:tcW w:w="543" w:type="dxa"/>
            <w:tcBorders>
              <w:top w:val="nil"/>
              <w:left w:val="nil"/>
              <w:bottom w:val="single" w:sz="8" w:space="0" w:color="000000"/>
              <w:right w:val="single" w:sz="8" w:space="0" w:color="000000"/>
            </w:tcBorders>
            <w:shd w:val="clear" w:color="auto" w:fill="auto"/>
            <w:vAlign w:val="center"/>
          </w:tcPr>
          <w:p w14:paraId="3E30B8C3"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4</w:t>
            </w:r>
          </w:p>
        </w:tc>
        <w:tc>
          <w:tcPr>
            <w:tcW w:w="567" w:type="dxa"/>
            <w:tcBorders>
              <w:top w:val="nil"/>
              <w:left w:val="nil"/>
              <w:bottom w:val="single" w:sz="8" w:space="0" w:color="000000"/>
              <w:right w:val="single" w:sz="8" w:space="0" w:color="000000"/>
            </w:tcBorders>
            <w:shd w:val="clear" w:color="auto" w:fill="auto"/>
            <w:vAlign w:val="center"/>
          </w:tcPr>
          <w:p w14:paraId="6E2CE941"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 </w:t>
            </w:r>
          </w:p>
        </w:tc>
        <w:tc>
          <w:tcPr>
            <w:tcW w:w="567" w:type="dxa"/>
            <w:tcBorders>
              <w:top w:val="nil"/>
              <w:left w:val="nil"/>
              <w:bottom w:val="single" w:sz="8" w:space="0" w:color="000000"/>
              <w:right w:val="single" w:sz="8" w:space="0" w:color="000000"/>
            </w:tcBorders>
            <w:shd w:val="clear" w:color="auto" w:fill="auto"/>
            <w:vAlign w:val="center"/>
          </w:tcPr>
          <w:p w14:paraId="4BFD4957" w14:textId="77777777" w:rsidR="000F1999" w:rsidRPr="0036274B" w:rsidRDefault="000F1999" w:rsidP="007126A1">
            <w:pPr>
              <w:jc w:val="center"/>
              <w:rPr>
                <w:rFonts w:ascii="Times New Roman" w:hAnsi="Times New Roman"/>
                <w:color w:val="000000"/>
                <w:sz w:val="24"/>
                <w:szCs w:val="24"/>
              </w:rPr>
            </w:pPr>
            <w:r>
              <w:rPr>
                <w:rFonts w:ascii="Times New Roman" w:hAnsi="Times New Roman"/>
                <w:color w:val="000000"/>
                <w:sz w:val="24"/>
                <w:szCs w:val="24"/>
              </w:rPr>
              <w:t>1</w:t>
            </w:r>
            <w:r w:rsidRPr="0036274B">
              <w:rPr>
                <w:rFonts w:ascii="Times New Roman" w:hAnsi="Times New Roman"/>
                <w:color w:val="000000"/>
                <w:sz w:val="24"/>
                <w:szCs w:val="24"/>
              </w:rPr>
              <w:t>6</w:t>
            </w:r>
          </w:p>
        </w:tc>
        <w:tc>
          <w:tcPr>
            <w:tcW w:w="425" w:type="dxa"/>
            <w:tcBorders>
              <w:top w:val="nil"/>
              <w:left w:val="nil"/>
              <w:bottom w:val="single" w:sz="8" w:space="0" w:color="000000"/>
              <w:right w:val="single" w:sz="8" w:space="0" w:color="000000"/>
            </w:tcBorders>
            <w:shd w:val="clear" w:color="auto" w:fill="auto"/>
            <w:vAlign w:val="center"/>
          </w:tcPr>
          <w:p w14:paraId="4EF369A5"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 </w:t>
            </w:r>
          </w:p>
        </w:tc>
        <w:tc>
          <w:tcPr>
            <w:tcW w:w="567" w:type="dxa"/>
            <w:tcBorders>
              <w:top w:val="nil"/>
              <w:left w:val="nil"/>
              <w:bottom w:val="single" w:sz="8" w:space="0" w:color="000000"/>
              <w:right w:val="single" w:sz="8" w:space="0" w:color="000000"/>
            </w:tcBorders>
            <w:shd w:val="clear" w:color="auto" w:fill="auto"/>
            <w:vAlign w:val="center"/>
          </w:tcPr>
          <w:p w14:paraId="6B28AD04"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 </w:t>
            </w:r>
          </w:p>
        </w:tc>
        <w:tc>
          <w:tcPr>
            <w:tcW w:w="709" w:type="dxa"/>
            <w:tcBorders>
              <w:top w:val="nil"/>
              <w:left w:val="nil"/>
              <w:bottom w:val="single" w:sz="8" w:space="0" w:color="000000"/>
              <w:right w:val="single" w:sz="8" w:space="0" w:color="000000"/>
            </w:tcBorders>
            <w:shd w:val="clear" w:color="auto" w:fill="auto"/>
            <w:vAlign w:val="center"/>
          </w:tcPr>
          <w:p w14:paraId="128256A3"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 </w:t>
            </w:r>
          </w:p>
        </w:tc>
        <w:tc>
          <w:tcPr>
            <w:tcW w:w="851" w:type="dxa"/>
            <w:tcBorders>
              <w:top w:val="nil"/>
              <w:left w:val="nil"/>
              <w:bottom w:val="single" w:sz="8" w:space="0" w:color="000000"/>
              <w:right w:val="single" w:sz="8" w:space="0" w:color="000000"/>
            </w:tcBorders>
            <w:shd w:val="clear" w:color="000000" w:fill="FFFFFF"/>
            <w:vAlign w:val="center"/>
          </w:tcPr>
          <w:p w14:paraId="2D425926"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2</w:t>
            </w:r>
          </w:p>
        </w:tc>
        <w:tc>
          <w:tcPr>
            <w:tcW w:w="1050" w:type="dxa"/>
            <w:tcBorders>
              <w:top w:val="nil"/>
              <w:left w:val="nil"/>
              <w:bottom w:val="single" w:sz="8" w:space="0" w:color="000000"/>
              <w:right w:val="single" w:sz="8" w:space="0" w:color="000000"/>
            </w:tcBorders>
            <w:shd w:val="clear" w:color="000000" w:fill="FFFFFF"/>
            <w:vAlign w:val="center"/>
          </w:tcPr>
          <w:p w14:paraId="6562C78A"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30</w:t>
            </w:r>
          </w:p>
        </w:tc>
        <w:tc>
          <w:tcPr>
            <w:tcW w:w="1071" w:type="dxa"/>
            <w:tcBorders>
              <w:top w:val="nil"/>
              <w:left w:val="nil"/>
              <w:bottom w:val="single" w:sz="8" w:space="0" w:color="000000"/>
              <w:right w:val="single" w:sz="8" w:space="0" w:color="000000"/>
            </w:tcBorders>
            <w:shd w:val="clear" w:color="000000" w:fill="FFFFFF"/>
            <w:vAlign w:val="center"/>
          </w:tcPr>
          <w:p w14:paraId="198DF6F1" w14:textId="77777777" w:rsidR="000F1999" w:rsidRPr="0036274B" w:rsidRDefault="000F1999" w:rsidP="007126A1">
            <w:pPr>
              <w:jc w:val="center"/>
              <w:rPr>
                <w:rFonts w:ascii="Times New Roman" w:hAnsi="Times New Roman"/>
                <w:color w:val="000000"/>
                <w:sz w:val="24"/>
                <w:szCs w:val="24"/>
              </w:rPr>
            </w:pPr>
            <w:r>
              <w:rPr>
                <w:rFonts w:ascii="Times New Roman" w:hAnsi="Times New Roman"/>
                <w:color w:val="000000"/>
                <w:sz w:val="24"/>
                <w:szCs w:val="24"/>
              </w:rPr>
              <w:t>5</w:t>
            </w:r>
            <w:r w:rsidRPr="0036274B">
              <w:rPr>
                <w:rFonts w:ascii="Times New Roman" w:hAnsi="Times New Roman"/>
                <w:color w:val="000000"/>
                <w:sz w:val="24"/>
                <w:szCs w:val="24"/>
              </w:rPr>
              <w:t>2</w:t>
            </w:r>
          </w:p>
        </w:tc>
      </w:tr>
      <w:tr w:rsidR="000F1999" w:rsidRPr="00DB597C" w14:paraId="6797A586" w14:textId="77777777" w:rsidTr="007126A1">
        <w:trPr>
          <w:trHeight w:val="1"/>
        </w:trPr>
        <w:tc>
          <w:tcPr>
            <w:tcW w:w="2998" w:type="dxa"/>
            <w:tcBorders>
              <w:top w:val="nil"/>
              <w:left w:val="single" w:sz="8" w:space="0" w:color="000000"/>
              <w:bottom w:val="single" w:sz="8" w:space="0" w:color="000000"/>
              <w:right w:val="single" w:sz="8" w:space="0" w:color="000000"/>
            </w:tcBorders>
            <w:shd w:val="clear" w:color="auto" w:fill="auto"/>
            <w:vAlign w:val="center"/>
          </w:tcPr>
          <w:p w14:paraId="23BE92E6" w14:textId="77777777" w:rsidR="000F1999" w:rsidRPr="0036274B" w:rsidRDefault="000F1999" w:rsidP="007126A1">
            <w:pPr>
              <w:autoSpaceDE w:val="0"/>
              <w:autoSpaceDN w:val="0"/>
              <w:adjustRightInd w:val="0"/>
              <w:spacing w:after="0" w:line="240" w:lineRule="auto"/>
              <w:rPr>
                <w:rFonts w:ascii="Times New Roman" w:eastAsia="Times New Roman" w:hAnsi="Times New Roman"/>
                <w:sz w:val="24"/>
                <w:szCs w:val="24"/>
                <w:lang w:eastAsia="ru-RU"/>
              </w:rPr>
            </w:pPr>
            <w:r w:rsidRPr="0036274B">
              <w:rPr>
                <w:rFonts w:ascii="Times New Roman" w:hAnsi="Times New Roman"/>
                <w:color w:val="000000"/>
                <w:sz w:val="24"/>
                <w:szCs w:val="24"/>
              </w:rPr>
              <w:t xml:space="preserve">Тема 2.2 Проектирование функционального распределения туристской организации </w:t>
            </w:r>
          </w:p>
        </w:tc>
        <w:tc>
          <w:tcPr>
            <w:tcW w:w="543" w:type="dxa"/>
            <w:tcBorders>
              <w:top w:val="nil"/>
              <w:left w:val="nil"/>
              <w:bottom w:val="single" w:sz="8" w:space="0" w:color="000000"/>
              <w:right w:val="single" w:sz="8" w:space="0" w:color="000000"/>
            </w:tcBorders>
            <w:shd w:val="clear" w:color="auto" w:fill="auto"/>
            <w:vAlign w:val="center"/>
          </w:tcPr>
          <w:p w14:paraId="611643DD"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3</w:t>
            </w:r>
          </w:p>
        </w:tc>
        <w:tc>
          <w:tcPr>
            <w:tcW w:w="567" w:type="dxa"/>
            <w:tcBorders>
              <w:top w:val="nil"/>
              <w:left w:val="nil"/>
              <w:bottom w:val="single" w:sz="8" w:space="0" w:color="000000"/>
              <w:right w:val="single" w:sz="8" w:space="0" w:color="000000"/>
            </w:tcBorders>
            <w:shd w:val="clear" w:color="auto" w:fill="auto"/>
            <w:vAlign w:val="center"/>
          </w:tcPr>
          <w:p w14:paraId="2E366BF9"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 </w:t>
            </w:r>
          </w:p>
        </w:tc>
        <w:tc>
          <w:tcPr>
            <w:tcW w:w="567" w:type="dxa"/>
            <w:tcBorders>
              <w:top w:val="nil"/>
              <w:left w:val="nil"/>
              <w:bottom w:val="single" w:sz="8" w:space="0" w:color="000000"/>
              <w:right w:val="single" w:sz="8" w:space="0" w:color="000000"/>
            </w:tcBorders>
            <w:shd w:val="clear" w:color="auto" w:fill="auto"/>
            <w:vAlign w:val="center"/>
          </w:tcPr>
          <w:p w14:paraId="78D8FE81"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4</w:t>
            </w:r>
          </w:p>
        </w:tc>
        <w:tc>
          <w:tcPr>
            <w:tcW w:w="425" w:type="dxa"/>
            <w:tcBorders>
              <w:top w:val="nil"/>
              <w:left w:val="nil"/>
              <w:bottom w:val="single" w:sz="8" w:space="0" w:color="000000"/>
              <w:right w:val="single" w:sz="8" w:space="0" w:color="000000"/>
            </w:tcBorders>
            <w:shd w:val="clear" w:color="auto" w:fill="auto"/>
            <w:vAlign w:val="center"/>
          </w:tcPr>
          <w:p w14:paraId="37A88CE8"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 </w:t>
            </w:r>
          </w:p>
        </w:tc>
        <w:tc>
          <w:tcPr>
            <w:tcW w:w="567" w:type="dxa"/>
            <w:tcBorders>
              <w:top w:val="nil"/>
              <w:left w:val="nil"/>
              <w:bottom w:val="single" w:sz="8" w:space="0" w:color="000000"/>
              <w:right w:val="single" w:sz="8" w:space="0" w:color="000000"/>
            </w:tcBorders>
            <w:shd w:val="clear" w:color="auto" w:fill="auto"/>
            <w:vAlign w:val="center"/>
          </w:tcPr>
          <w:p w14:paraId="58326570"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 </w:t>
            </w:r>
          </w:p>
        </w:tc>
        <w:tc>
          <w:tcPr>
            <w:tcW w:w="709" w:type="dxa"/>
            <w:tcBorders>
              <w:top w:val="nil"/>
              <w:left w:val="nil"/>
              <w:bottom w:val="single" w:sz="8" w:space="0" w:color="000000"/>
              <w:right w:val="single" w:sz="8" w:space="0" w:color="000000"/>
            </w:tcBorders>
            <w:shd w:val="clear" w:color="auto" w:fill="auto"/>
            <w:vAlign w:val="center"/>
          </w:tcPr>
          <w:p w14:paraId="206A6CA1"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 </w:t>
            </w:r>
          </w:p>
        </w:tc>
        <w:tc>
          <w:tcPr>
            <w:tcW w:w="851" w:type="dxa"/>
            <w:tcBorders>
              <w:top w:val="nil"/>
              <w:left w:val="nil"/>
              <w:bottom w:val="single" w:sz="8" w:space="0" w:color="000000"/>
              <w:right w:val="single" w:sz="8" w:space="0" w:color="000000"/>
            </w:tcBorders>
            <w:shd w:val="clear" w:color="000000" w:fill="FFFFFF"/>
            <w:vAlign w:val="center"/>
          </w:tcPr>
          <w:p w14:paraId="2DD62864"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2</w:t>
            </w:r>
          </w:p>
        </w:tc>
        <w:tc>
          <w:tcPr>
            <w:tcW w:w="1050" w:type="dxa"/>
            <w:tcBorders>
              <w:top w:val="nil"/>
              <w:left w:val="nil"/>
              <w:bottom w:val="single" w:sz="8" w:space="0" w:color="000000"/>
              <w:right w:val="single" w:sz="8" w:space="0" w:color="000000"/>
            </w:tcBorders>
            <w:shd w:val="clear" w:color="000000" w:fill="FFFFFF"/>
            <w:vAlign w:val="center"/>
          </w:tcPr>
          <w:p w14:paraId="0BD85E3F"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30</w:t>
            </w:r>
          </w:p>
        </w:tc>
        <w:tc>
          <w:tcPr>
            <w:tcW w:w="1071" w:type="dxa"/>
            <w:tcBorders>
              <w:top w:val="nil"/>
              <w:left w:val="nil"/>
              <w:bottom w:val="single" w:sz="8" w:space="0" w:color="000000"/>
              <w:right w:val="single" w:sz="8" w:space="0" w:color="000000"/>
            </w:tcBorders>
            <w:shd w:val="clear" w:color="000000" w:fill="FFFFFF"/>
            <w:vAlign w:val="center"/>
          </w:tcPr>
          <w:p w14:paraId="06A4492B"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39</w:t>
            </w:r>
          </w:p>
        </w:tc>
      </w:tr>
      <w:tr w:rsidR="000F1999" w:rsidRPr="00DB597C" w14:paraId="5370E41F" w14:textId="77777777" w:rsidTr="007126A1">
        <w:trPr>
          <w:trHeight w:val="1"/>
        </w:trPr>
        <w:tc>
          <w:tcPr>
            <w:tcW w:w="2998" w:type="dxa"/>
            <w:tcBorders>
              <w:top w:val="nil"/>
              <w:left w:val="single" w:sz="8" w:space="0" w:color="000000"/>
              <w:bottom w:val="single" w:sz="8" w:space="0" w:color="000000"/>
              <w:right w:val="single" w:sz="8" w:space="0" w:color="000000"/>
            </w:tcBorders>
            <w:shd w:val="clear" w:color="auto" w:fill="auto"/>
            <w:vAlign w:val="center"/>
          </w:tcPr>
          <w:p w14:paraId="3FB5FAA5" w14:textId="77777777" w:rsidR="000F1999" w:rsidRPr="0036274B" w:rsidRDefault="000F1999" w:rsidP="007126A1">
            <w:pPr>
              <w:autoSpaceDE w:val="0"/>
              <w:autoSpaceDN w:val="0"/>
              <w:adjustRightInd w:val="0"/>
              <w:spacing w:after="0" w:line="240" w:lineRule="auto"/>
              <w:rPr>
                <w:rFonts w:ascii="Times New Roman" w:eastAsia="Times New Roman" w:hAnsi="Times New Roman"/>
                <w:sz w:val="24"/>
                <w:szCs w:val="24"/>
                <w:lang w:eastAsia="ru-RU"/>
              </w:rPr>
            </w:pPr>
            <w:r w:rsidRPr="0036274B">
              <w:rPr>
                <w:rFonts w:ascii="Times New Roman" w:hAnsi="Times New Roman"/>
                <w:color w:val="000000"/>
                <w:sz w:val="24"/>
                <w:szCs w:val="24"/>
              </w:rPr>
              <w:t xml:space="preserve">Тема 2.3 Проектирование штатного расписания туристской организации </w:t>
            </w:r>
          </w:p>
        </w:tc>
        <w:tc>
          <w:tcPr>
            <w:tcW w:w="543" w:type="dxa"/>
            <w:tcBorders>
              <w:top w:val="nil"/>
              <w:left w:val="nil"/>
              <w:bottom w:val="single" w:sz="8" w:space="0" w:color="000000"/>
              <w:right w:val="single" w:sz="8" w:space="0" w:color="000000"/>
            </w:tcBorders>
            <w:shd w:val="clear" w:color="auto" w:fill="auto"/>
            <w:vAlign w:val="center"/>
          </w:tcPr>
          <w:p w14:paraId="435D542C"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3</w:t>
            </w:r>
          </w:p>
        </w:tc>
        <w:tc>
          <w:tcPr>
            <w:tcW w:w="567" w:type="dxa"/>
            <w:tcBorders>
              <w:top w:val="nil"/>
              <w:left w:val="nil"/>
              <w:bottom w:val="single" w:sz="8" w:space="0" w:color="000000"/>
              <w:right w:val="single" w:sz="8" w:space="0" w:color="000000"/>
            </w:tcBorders>
            <w:shd w:val="clear" w:color="auto" w:fill="auto"/>
            <w:vAlign w:val="center"/>
          </w:tcPr>
          <w:p w14:paraId="6E72F9B8"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 </w:t>
            </w:r>
          </w:p>
        </w:tc>
        <w:tc>
          <w:tcPr>
            <w:tcW w:w="567" w:type="dxa"/>
            <w:tcBorders>
              <w:top w:val="nil"/>
              <w:left w:val="nil"/>
              <w:bottom w:val="single" w:sz="8" w:space="0" w:color="000000"/>
              <w:right w:val="single" w:sz="8" w:space="0" w:color="000000"/>
            </w:tcBorders>
            <w:shd w:val="clear" w:color="auto" w:fill="auto"/>
            <w:vAlign w:val="center"/>
          </w:tcPr>
          <w:p w14:paraId="4BE2EA99"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4</w:t>
            </w:r>
          </w:p>
        </w:tc>
        <w:tc>
          <w:tcPr>
            <w:tcW w:w="425" w:type="dxa"/>
            <w:tcBorders>
              <w:top w:val="nil"/>
              <w:left w:val="nil"/>
              <w:bottom w:val="single" w:sz="8" w:space="0" w:color="000000"/>
              <w:right w:val="single" w:sz="8" w:space="0" w:color="000000"/>
            </w:tcBorders>
            <w:shd w:val="clear" w:color="auto" w:fill="auto"/>
            <w:vAlign w:val="center"/>
          </w:tcPr>
          <w:p w14:paraId="5B4ED901"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 </w:t>
            </w:r>
          </w:p>
        </w:tc>
        <w:tc>
          <w:tcPr>
            <w:tcW w:w="567" w:type="dxa"/>
            <w:tcBorders>
              <w:top w:val="nil"/>
              <w:left w:val="nil"/>
              <w:bottom w:val="single" w:sz="8" w:space="0" w:color="000000"/>
              <w:right w:val="single" w:sz="8" w:space="0" w:color="000000"/>
            </w:tcBorders>
            <w:shd w:val="clear" w:color="auto" w:fill="auto"/>
            <w:vAlign w:val="center"/>
          </w:tcPr>
          <w:p w14:paraId="7AE7EB01"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 </w:t>
            </w:r>
          </w:p>
        </w:tc>
        <w:tc>
          <w:tcPr>
            <w:tcW w:w="709" w:type="dxa"/>
            <w:tcBorders>
              <w:top w:val="nil"/>
              <w:left w:val="nil"/>
              <w:bottom w:val="single" w:sz="8" w:space="0" w:color="000000"/>
              <w:right w:val="single" w:sz="8" w:space="0" w:color="000000"/>
            </w:tcBorders>
            <w:shd w:val="clear" w:color="auto" w:fill="auto"/>
            <w:vAlign w:val="center"/>
          </w:tcPr>
          <w:p w14:paraId="2E2F77EE"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 </w:t>
            </w:r>
          </w:p>
        </w:tc>
        <w:tc>
          <w:tcPr>
            <w:tcW w:w="851" w:type="dxa"/>
            <w:tcBorders>
              <w:top w:val="nil"/>
              <w:left w:val="nil"/>
              <w:bottom w:val="single" w:sz="8" w:space="0" w:color="000000"/>
              <w:right w:val="single" w:sz="8" w:space="0" w:color="000000"/>
            </w:tcBorders>
            <w:shd w:val="clear" w:color="000000" w:fill="FFFFFF"/>
            <w:vAlign w:val="center"/>
          </w:tcPr>
          <w:p w14:paraId="6E18B4F5"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2</w:t>
            </w:r>
          </w:p>
        </w:tc>
        <w:tc>
          <w:tcPr>
            <w:tcW w:w="1050" w:type="dxa"/>
            <w:tcBorders>
              <w:top w:val="nil"/>
              <w:left w:val="nil"/>
              <w:bottom w:val="single" w:sz="8" w:space="0" w:color="000000"/>
              <w:right w:val="single" w:sz="8" w:space="0" w:color="000000"/>
            </w:tcBorders>
            <w:shd w:val="clear" w:color="000000" w:fill="FFFFFF"/>
            <w:vAlign w:val="center"/>
          </w:tcPr>
          <w:p w14:paraId="44E3107E"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30</w:t>
            </w:r>
          </w:p>
        </w:tc>
        <w:tc>
          <w:tcPr>
            <w:tcW w:w="1071" w:type="dxa"/>
            <w:tcBorders>
              <w:top w:val="nil"/>
              <w:left w:val="nil"/>
              <w:bottom w:val="single" w:sz="8" w:space="0" w:color="000000"/>
              <w:right w:val="single" w:sz="8" w:space="0" w:color="000000"/>
            </w:tcBorders>
            <w:shd w:val="clear" w:color="000000" w:fill="FFFFFF"/>
            <w:vAlign w:val="center"/>
          </w:tcPr>
          <w:p w14:paraId="55FC846B" w14:textId="77777777" w:rsidR="000F1999" w:rsidRPr="0036274B" w:rsidRDefault="000F1999" w:rsidP="007126A1">
            <w:pPr>
              <w:jc w:val="center"/>
              <w:rPr>
                <w:rFonts w:ascii="Times New Roman" w:hAnsi="Times New Roman"/>
                <w:color w:val="000000"/>
                <w:sz w:val="24"/>
                <w:szCs w:val="24"/>
              </w:rPr>
            </w:pPr>
            <w:r w:rsidRPr="0036274B">
              <w:rPr>
                <w:rFonts w:ascii="Times New Roman" w:hAnsi="Times New Roman"/>
                <w:color w:val="000000"/>
                <w:sz w:val="24"/>
                <w:szCs w:val="24"/>
              </w:rPr>
              <w:t>39</w:t>
            </w:r>
          </w:p>
        </w:tc>
      </w:tr>
      <w:tr w:rsidR="000F1999" w:rsidRPr="00DB597C" w14:paraId="33BDC905" w14:textId="77777777" w:rsidTr="007126A1">
        <w:trPr>
          <w:trHeight w:val="357"/>
        </w:trPr>
        <w:tc>
          <w:tcPr>
            <w:tcW w:w="2998" w:type="dxa"/>
            <w:tcBorders>
              <w:top w:val="nil"/>
              <w:left w:val="single" w:sz="8" w:space="0" w:color="000000"/>
              <w:bottom w:val="single" w:sz="8" w:space="0" w:color="000000"/>
              <w:right w:val="single" w:sz="8" w:space="0" w:color="000000"/>
            </w:tcBorders>
            <w:shd w:val="clear" w:color="auto" w:fill="auto"/>
            <w:vAlign w:val="center"/>
          </w:tcPr>
          <w:p w14:paraId="2CEC5EA4" w14:textId="77777777" w:rsidR="000F1999" w:rsidRPr="00A75F78" w:rsidRDefault="000F1999" w:rsidP="007126A1">
            <w:pPr>
              <w:autoSpaceDE w:val="0"/>
              <w:autoSpaceDN w:val="0"/>
              <w:adjustRightInd w:val="0"/>
              <w:spacing w:after="0" w:line="240" w:lineRule="auto"/>
              <w:rPr>
                <w:rFonts w:ascii="Times New Roman" w:eastAsia="Times New Roman" w:hAnsi="Times New Roman"/>
                <w:sz w:val="24"/>
                <w:szCs w:val="24"/>
                <w:lang w:eastAsia="ru-RU"/>
              </w:rPr>
            </w:pPr>
            <w:r w:rsidRPr="00A75F78">
              <w:rPr>
                <w:rFonts w:ascii="Times New Roman" w:hAnsi="Times New Roman"/>
                <w:color w:val="000000"/>
                <w:sz w:val="24"/>
                <w:szCs w:val="24"/>
              </w:rPr>
              <w:t>Итого:</w:t>
            </w:r>
          </w:p>
        </w:tc>
        <w:tc>
          <w:tcPr>
            <w:tcW w:w="543" w:type="dxa"/>
            <w:tcBorders>
              <w:top w:val="nil"/>
              <w:left w:val="nil"/>
              <w:bottom w:val="single" w:sz="8" w:space="0" w:color="000000"/>
              <w:right w:val="single" w:sz="8" w:space="0" w:color="000000"/>
            </w:tcBorders>
            <w:shd w:val="clear" w:color="auto" w:fill="auto"/>
            <w:vAlign w:val="center"/>
          </w:tcPr>
          <w:p w14:paraId="02F78A34" w14:textId="77777777" w:rsidR="000F1999" w:rsidRPr="00A75F78" w:rsidRDefault="000F1999" w:rsidP="007126A1">
            <w:pPr>
              <w:jc w:val="center"/>
              <w:rPr>
                <w:rFonts w:ascii="Times New Roman" w:hAnsi="Times New Roman"/>
                <w:color w:val="000000"/>
                <w:sz w:val="24"/>
                <w:szCs w:val="24"/>
              </w:rPr>
            </w:pPr>
            <w:r w:rsidRPr="00A75F78">
              <w:rPr>
                <w:rFonts w:ascii="Times New Roman" w:hAnsi="Times New Roman"/>
                <w:color w:val="000000"/>
                <w:sz w:val="24"/>
                <w:szCs w:val="24"/>
              </w:rPr>
              <w:t>14</w:t>
            </w:r>
          </w:p>
        </w:tc>
        <w:tc>
          <w:tcPr>
            <w:tcW w:w="567" w:type="dxa"/>
            <w:tcBorders>
              <w:top w:val="nil"/>
              <w:left w:val="nil"/>
              <w:bottom w:val="single" w:sz="8" w:space="0" w:color="000000"/>
              <w:right w:val="single" w:sz="8" w:space="0" w:color="000000"/>
            </w:tcBorders>
            <w:shd w:val="clear" w:color="auto" w:fill="auto"/>
            <w:vAlign w:val="center"/>
          </w:tcPr>
          <w:p w14:paraId="6D7DB173" w14:textId="77777777" w:rsidR="000F1999" w:rsidRPr="00A75F78" w:rsidRDefault="000F1999" w:rsidP="007126A1">
            <w:pPr>
              <w:jc w:val="center"/>
              <w:rPr>
                <w:rFonts w:ascii="Times New Roman" w:hAnsi="Times New Roman"/>
                <w:color w:val="000000"/>
                <w:sz w:val="24"/>
                <w:szCs w:val="24"/>
              </w:rPr>
            </w:pPr>
            <w:r w:rsidRPr="00A75F78">
              <w:rPr>
                <w:rFonts w:ascii="Times New Roman" w:hAnsi="Times New Roman"/>
                <w:color w:val="000000"/>
                <w:sz w:val="24"/>
                <w:szCs w:val="24"/>
              </w:rPr>
              <w:t> </w:t>
            </w:r>
          </w:p>
        </w:tc>
        <w:tc>
          <w:tcPr>
            <w:tcW w:w="567" w:type="dxa"/>
            <w:tcBorders>
              <w:top w:val="nil"/>
              <w:left w:val="nil"/>
              <w:bottom w:val="single" w:sz="8" w:space="0" w:color="000000"/>
              <w:right w:val="single" w:sz="8" w:space="0" w:color="000000"/>
            </w:tcBorders>
            <w:shd w:val="clear" w:color="auto" w:fill="auto"/>
            <w:vAlign w:val="center"/>
          </w:tcPr>
          <w:p w14:paraId="0A0D6A57" w14:textId="77777777" w:rsidR="000F1999" w:rsidRPr="00A75F78" w:rsidRDefault="000F1999" w:rsidP="007126A1">
            <w:pPr>
              <w:jc w:val="center"/>
              <w:rPr>
                <w:rFonts w:ascii="Times New Roman" w:hAnsi="Times New Roman"/>
                <w:color w:val="000000"/>
                <w:sz w:val="24"/>
                <w:szCs w:val="24"/>
              </w:rPr>
            </w:pPr>
            <w:r w:rsidRPr="00A75F78">
              <w:rPr>
                <w:rFonts w:ascii="Times New Roman" w:hAnsi="Times New Roman"/>
                <w:color w:val="000000"/>
                <w:sz w:val="24"/>
                <w:szCs w:val="24"/>
              </w:rPr>
              <w:t>28</w:t>
            </w:r>
          </w:p>
        </w:tc>
        <w:tc>
          <w:tcPr>
            <w:tcW w:w="425" w:type="dxa"/>
            <w:tcBorders>
              <w:top w:val="nil"/>
              <w:left w:val="nil"/>
              <w:bottom w:val="single" w:sz="8" w:space="0" w:color="000000"/>
              <w:right w:val="single" w:sz="8" w:space="0" w:color="000000"/>
            </w:tcBorders>
            <w:shd w:val="clear" w:color="auto" w:fill="auto"/>
            <w:vAlign w:val="center"/>
          </w:tcPr>
          <w:p w14:paraId="3FB542D4" w14:textId="77777777" w:rsidR="000F1999" w:rsidRPr="00A75F78" w:rsidRDefault="000F1999" w:rsidP="007126A1">
            <w:pPr>
              <w:jc w:val="center"/>
              <w:rPr>
                <w:rFonts w:ascii="Times New Roman" w:hAnsi="Times New Roman"/>
                <w:color w:val="000000"/>
                <w:sz w:val="24"/>
                <w:szCs w:val="24"/>
              </w:rPr>
            </w:pPr>
            <w:r w:rsidRPr="00A75F78">
              <w:rPr>
                <w:rFonts w:ascii="Times New Roman" w:hAnsi="Times New Roman"/>
                <w:color w:val="000000"/>
                <w:sz w:val="24"/>
                <w:szCs w:val="24"/>
              </w:rPr>
              <w:t> </w:t>
            </w:r>
          </w:p>
        </w:tc>
        <w:tc>
          <w:tcPr>
            <w:tcW w:w="567" w:type="dxa"/>
            <w:tcBorders>
              <w:top w:val="nil"/>
              <w:left w:val="nil"/>
              <w:bottom w:val="single" w:sz="8" w:space="0" w:color="000000"/>
              <w:right w:val="single" w:sz="8" w:space="0" w:color="000000"/>
            </w:tcBorders>
            <w:shd w:val="clear" w:color="auto" w:fill="auto"/>
            <w:vAlign w:val="center"/>
          </w:tcPr>
          <w:p w14:paraId="27D193D6" w14:textId="77777777" w:rsidR="000F1999" w:rsidRPr="00A75F78" w:rsidRDefault="000F1999" w:rsidP="007126A1">
            <w:pPr>
              <w:jc w:val="center"/>
              <w:rPr>
                <w:rFonts w:ascii="Times New Roman" w:hAnsi="Times New Roman"/>
                <w:color w:val="000000"/>
                <w:sz w:val="24"/>
                <w:szCs w:val="24"/>
              </w:rPr>
            </w:pPr>
            <w:r w:rsidRPr="00A75F78">
              <w:rPr>
                <w:rFonts w:ascii="Times New Roman" w:hAnsi="Times New Roman"/>
                <w:color w:val="000000"/>
                <w:sz w:val="24"/>
                <w:szCs w:val="24"/>
              </w:rPr>
              <w:t> </w:t>
            </w:r>
          </w:p>
        </w:tc>
        <w:tc>
          <w:tcPr>
            <w:tcW w:w="709" w:type="dxa"/>
            <w:tcBorders>
              <w:top w:val="nil"/>
              <w:left w:val="nil"/>
              <w:bottom w:val="single" w:sz="8" w:space="0" w:color="000000"/>
              <w:right w:val="single" w:sz="8" w:space="0" w:color="000000"/>
            </w:tcBorders>
            <w:shd w:val="clear" w:color="auto" w:fill="auto"/>
            <w:vAlign w:val="center"/>
          </w:tcPr>
          <w:p w14:paraId="2E2143E6" w14:textId="77777777" w:rsidR="000F1999" w:rsidRPr="00A75F78" w:rsidRDefault="000F1999" w:rsidP="007126A1">
            <w:pPr>
              <w:jc w:val="center"/>
              <w:rPr>
                <w:rFonts w:ascii="Times New Roman" w:hAnsi="Times New Roman"/>
                <w:color w:val="000000"/>
                <w:sz w:val="24"/>
                <w:szCs w:val="24"/>
              </w:rPr>
            </w:pPr>
            <w:r w:rsidRPr="00A75F78">
              <w:rPr>
                <w:rFonts w:ascii="Times New Roman" w:hAnsi="Times New Roman"/>
                <w:color w:val="000000"/>
                <w:sz w:val="24"/>
                <w:szCs w:val="24"/>
              </w:rPr>
              <w:t> </w:t>
            </w:r>
          </w:p>
        </w:tc>
        <w:tc>
          <w:tcPr>
            <w:tcW w:w="851" w:type="dxa"/>
            <w:tcBorders>
              <w:top w:val="nil"/>
              <w:left w:val="nil"/>
              <w:bottom w:val="single" w:sz="8" w:space="0" w:color="000000"/>
              <w:right w:val="single" w:sz="8" w:space="0" w:color="000000"/>
            </w:tcBorders>
            <w:shd w:val="clear" w:color="000000" w:fill="FFFFFF"/>
            <w:vAlign w:val="center"/>
          </w:tcPr>
          <w:p w14:paraId="4D368926" w14:textId="77777777" w:rsidR="000F1999" w:rsidRPr="00A75F78" w:rsidRDefault="000F1999" w:rsidP="007126A1">
            <w:pPr>
              <w:jc w:val="center"/>
              <w:rPr>
                <w:rFonts w:ascii="Times New Roman" w:hAnsi="Times New Roman"/>
                <w:color w:val="000000"/>
                <w:sz w:val="24"/>
                <w:szCs w:val="24"/>
              </w:rPr>
            </w:pPr>
            <w:r w:rsidRPr="00A75F78">
              <w:rPr>
                <w:rFonts w:ascii="Times New Roman" w:hAnsi="Times New Roman"/>
                <w:color w:val="000000"/>
                <w:sz w:val="24"/>
                <w:szCs w:val="24"/>
              </w:rPr>
              <w:t>8</w:t>
            </w:r>
          </w:p>
        </w:tc>
        <w:tc>
          <w:tcPr>
            <w:tcW w:w="1050" w:type="dxa"/>
            <w:tcBorders>
              <w:top w:val="nil"/>
              <w:left w:val="nil"/>
              <w:bottom w:val="single" w:sz="8" w:space="0" w:color="000000"/>
              <w:right w:val="single" w:sz="8" w:space="0" w:color="000000"/>
            </w:tcBorders>
            <w:shd w:val="clear" w:color="000000" w:fill="FFFFFF"/>
            <w:vAlign w:val="center"/>
          </w:tcPr>
          <w:p w14:paraId="4038524B" w14:textId="77777777" w:rsidR="000F1999" w:rsidRPr="00A75F78" w:rsidRDefault="000F1999" w:rsidP="007126A1">
            <w:pPr>
              <w:jc w:val="center"/>
              <w:rPr>
                <w:rFonts w:ascii="Times New Roman" w:hAnsi="Times New Roman"/>
                <w:color w:val="000000"/>
                <w:sz w:val="24"/>
                <w:szCs w:val="24"/>
              </w:rPr>
            </w:pPr>
            <w:r w:rsidRPr="00A75F78">
              <w:rPr>
                <w:rFonts w:ascii="Times New Roman" w:hAnsi="Times New Roman"/>
                <w:color w:val="000000"/>
                <w:sz w:val="24"/>
                <w:szCs w:val="24"/>
              </w:rPr>
              <w:t>130</w:t>
            </w:r>
          </w:p>
        </w:tc>
        <w:tc>
          <w:tcPr>
            <w:tcW w:w="1071" w:type="dxa"/>
            <w:tcBorders>
              <w:top w:val="nil"/>
              <w:left w:val="nil"/>
              <w:bottom w:val="single" w:sz="8" w:space="0" w:color="000000"/>
              <w:right w:val="single" w:sz="8" w:space="0" w:color="000000"/>
            </w:tcBorders>
            <w:shd w:val="clear" w:color="000000" w:fill="FFFFFF"/>
            <w:vAlign w:val="center"/>
          </w:tcPr>
          <w:p w14:paraId="4BB9D8C5" w14:textId="77777777" w:rsidR="000F1999" w:rsidRPr="00A75F78" w:rsidRDefault="000F1999" w:rsidP="007126A1">
            <w:pPr>
              <w:jc w:val="center"/>
              <w:rPr>
                <w:rFonts w:ascii="Times New Roman" w:hAnsi="Times New Roman"/>
                <w:color w:val="000000"/>
                <w:sz w:val="24"/>
                <w:szCs w:val="24"/>
              </w:rPr>
            </w:pPr>
            <w:r w:rsidRPr="00A75F78">
              <w:rPr>
                <w:rFonts w:ascii="Times New Roman" w:hAnsi="Times New Roman"/>
                <w:color w:val="000000"/>
                <w:sz w:val="24"/>
                <w:szCs w:val="24"/>
              </w:rPr>
              <w:t>180</w:t>
            </w:r>
          </w:p>
        </w:tc>
      </w:tr>
    </w:tbl>
    <w:p w14:paraId="12D59B49" w14:textId="77777777" w:rsidR="000F1999" w:rsidRPr="004E1FCA" w:rsidRDefault="000F1999" w:rsidP="000F1999">
      <w:pPr>
        <w:tabs>
          <w:tab w:val="left" w:pos="8580"/>
        </w:tabs>
        <w:spacing w:after="0"/>
        <w:jc w:val="both"/>
        <w:rPr>
          <w:rFonts w:ascii="Times New Roman" w:eastAsia="Times New Roman" w:hAnsi="Times New Roman"/>
          <w:bCs/>
          <w:i/>
          <w:sz w:val="24"/>
          <w:szCs w:val="24"/>
          <w:lang w:eastAsia="ru-RU"/>
        </w:rPr>
      </w:pPr>
      <w:r w:rsidRPr="004E1FCA">
        <w:rPr>
          <w:rFonts w:ascii="Times New Roman" w:eastAsia="Times New Roman" w:hAnsi="Times New Roman"/>
          <w:bCs/>
          <w:i/>
          <w:sz w:val="24"/>
          <w:szCs w:val="24"/>
          <w:lang w:eastAsia="ru-RU"/>
        </w:rPr>
        <w:tab/>
      </w:r>
    </w:p>
    <w:p w14:paraId="27B30A86" w14:textId="77777777" w:rsidR="000F1999" w:rsidRPr="004E1FCA" w:rsidRDefault="000F1999" w:rsidP="000F1999">
      <w:pPr>
        <w:autoSpaceDE w:val="0"/>
        <w:autoSpaceDN w:val="0"/>
        <w:adjustRightInd w:val="0"/>
        <w:spacing w:after="0"/>
        <w:ind w:firstLine="709"/>
        <w:jc w:val="both"/>
        <w:rPr>
          <w:rFonts w:ascii="Times New Roman" w:eastAsia="Times New Roman" w:hAnsi="Times New Roman"/>
          <w:bCs/>
          <w:i/>
          <w:sz w:val="24"/>
          <w:szCs w:val="24"/>
          <w:lang w:eastAsia="ru-RU"/>
        </w:rPr>
      </w:pPr>
      <w:r w:rsidRPr="004E1FCA">
        <w:rPr>
          <w:rFonts w:ascii="Times New Roman" w:eastAsia="Times New Roman" w:hAnsi="Times New Roman"/>
          <w:bCs/>
          <w:i/>
          <w:sz w:val="24"/>
          <w:szCs w:val="24"/>
          <w:lang w:eastAsia="ru-RU"/>
        </w:rPr>
        <w:t>5.2. Методы обучения</w:t>
      </w:r>
    </w:p>
    <w:p w14:paraId="1AA789B4" w14:textId="77777777" w:rsidR="000F1999" w:rsidRPr="004E1FCA" w:rsidRDefault="000F1999" w:rsidP="000F1999">
      <w:pPr>
        <w:tabs>
          <w:tab w:val="left" w:pos="-142"/>
          <w:tab w:val="left" w:pos="709"/>
          <w:tab w:val="left" w:pos="993"/>
        </w:tabs>
        <w:spacing w:after="0"/>
        <w:contextualSpacing/>
        <w:jc w:val="both"/>
        <w:rPr>
          <w:rFonts w:ascii="Times New Roman" w:eastAsia="Times New Roman" w:hAnsi="Times New Roman"/>
          <w:bCs/>
          <w:sz w:val="24"/>
          <w:szCs w:val="24"/>
          <w:lang w:eastAsia="ru-RU"/>
        </w:rPr>
      </w:pPr>
      <w:r w:rsidRPr="004E1FCA">
        <w:rPr>
          <w:rFonts w:ascii="Times New Roman" w:eastAsia="Times New Roman" w:hAnsi="Times New Roman"/>
          <w:sz w:val="24"/>
          <w:szCs w:val="24"/>
          <w:lang w:eastAsia="ru-RU"/>
        </w:rPr>
        <w:tab/>
        <w:t xml:space="preserve">При изучении дисциплины применяются активные и интерактивные методы обучения. Основным методом является </w:t>
      </w:r>
      <w:r>
        <w:rPr>
          <w:rFonts w:ascii="Times New Roman" w:eastAsia="Times New Roman" w:hAnsi="Times New Roman"/>
          <w:sz w:val="24"/>
          <w:szCs w:val="24"/>
          <w:lang w:eastAsia="ru-RU"/>
        </w:rPr>
        <w:t xml:space="preserve">выполнение практических заданий и </w:t>
      </w:r>
      <w:r w:rsidRPr="004E1FCA">
        <w:rPr>
          <w:rFonts w:ascii="Times New Roman" w:eastAsia="Times New Roman" w:hAnsi="Times New Roman"/>
          <w:sz w:val="24"/>
          <w:szCs w:val="24"/>
          <w:lang w:eastAsia="ru-RU"/>
        </w:rPr>
        <w:t>решение кейсовых заданий</w:t>
      </w:r>
      <w:r w:rsidRPr="004E1FCA">
        <w:rPr>
          <w:rFonts w:ascii="Times New Roman" w:eastAsia="Times New Roman" w:hAnsi="Times New Roman"/>
          <w:bCs/>
          <w:sz w:val="24"/>
          <w:szCs w:val="24"/>
          <w:lang w:eastAsia="ru-RU"/>
        </w:rPr>
        <w:t>.</w:t>
      </w:r>
    </w:p>
    <w:p w14:paraId="285A7BC2" w14:textId="77777777" w:rsidR="000F1999" w:rsidRPr="004E1FCA" w:rsidRDefault="000F1999" w:rsidP="000F1999">
      <w:pPr>
        <w:tabs>
          <w:tab w:val="left" w:pos="-142"/>
          <w:tab w:val="left" w:pos="709"/>
          <w:tab w:val="left" w:pos="993"/>
        </w:tabs>
        <w:spacing w:after="0"/>
        <w:contextualSpacing/>
        <w:jc w:val="both"/>
        <w:rPr>
          <w:rFonts w:ascii="Times New Roman" w:eastAsia="Times New Roman" w:hAnsi="Times New Roman"/>
          <w:b/>
          <w:bCs/>
          <w:sz w:val="24"/>
          <w:szCs w:val="24"/>
          <w:lang w:eastAsia="ru-RU"/>
        </w:rPr>
      </w:pPr>
    </w:p>
    <w:p w14:paraId="7C21CADA" w14:textId="77777777" w:rsidR="000A7238" w:rsidRPr="00DB597C" w:rsidRDefault="000A7238" w:rsidP="000A7238">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 xml:space="preserve">6. </w:t>
      </w:r>
      <w:r>
        <w:rPr>
          <w:rFonts w:ascii="Times New Roman" w:eastAsia="Times New Roman" w:hAnsi="Times New Roman"/>
          <w:b/>
          <w:bCs/>
          <w:sz w:val="24"/>
          <w:szCs w:val="24"/>
          <w:lang w:eastAsia="ru-RU"/>
        </w:rPr>
        <w:t>Рейтинг-план</w:t>
      </w:r>
    </w:p>
    <w:p w14:paraId="37701292" w14:textId="77777777" w:rsidR="000A7238" w:rsidRPr="00DB597C" w:rsidRDefault="000A7238" w:rsidP="000A7238">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6.1. Рейтинг-план</w:t>
      </w:r>
      <w:r>
        <w:rPr>
          <w:rFonts w:ascii="Times New Roman" w:eastAsia="Times New Roman" w:hAnsi="Times New Roman"/>
          <w:bCs/>
          <w:i/>
          <w:sz w:val="24"/>
          <w:szCs w:val="24"/>
          <w:lang w:eastAsia="ru-RU"/>
        </w:rPr>
        <w:t xml:space="preserve"> (по дисциплине)</w:t>
      </w:r>
    </w:p>
    <w:tbl>
      <w:tblPr>
        <w:tblW w:w="4946" w:type="pct"/>
        <w:tblLayout w:type="fixed"/>
        <w:tblLook w:val="0000" w:firstRow="0" w:lastRow="0" w:firstColumn="0" w:lastColumn="0" w:noHBand="0" w:noVBand="0"/>
      </w:tblPr>
      <w:tblGrid>
        <w:gridCol w:w="468"/>
        <w:gridCol w:w="1626"/>
        <w:gridCol w:w="28"/>
        <w:gridCol w:w="2075"/>
        <w:gridCol w:w="1140"/>
        <w:gridCol w:w="1209"/>
        <w:gridCol w:w="1077"/>
        <w:gridCol w:w="812"/>
        <w:gridCol w:w="812"/>
      </w:tblGrid>
      <w:tr w:rsidR="000F1999" w:rsidRPr="004E1FCA" w14:paraId="667DD050" w14:textId="77777777" w:rsidTr="007126A1">
        <w:trPr>
          <w:trHeight w:val="600"/>
        </w:trPr>
        <w:tc>
          <w:tcPr>
            <w:tcW w:w="468" w:type="dxa"/>
            <w:vMerge w:val="restart"/>
            <w:tcBorders>
              <w:top w:val="single" w:sz="2" w:space="0" w:color="000000"/>
              <w:left w:val="single" w:sz="2" w:space="0" w:color="000000"/>
              <w:bottom w:val="nil"/>
              <w:right w:val="single" w:sz="2" w:space="0" w:color="000000"/>
            </w:tcBorders>
            <w:shd w:val="clear" w:color="auto" w:fill="auto"/>
          </w:tcPr>
          <w:p w14:paraId="3E3A3FB4" w14:textId="77777777" w:rsidR="000F1999" w:rsidRPr="004E1FCA" w:rsidRDefault="000F1999" w:rsidP="007126A1">
            <w:pPr>
              <w:autoSpaceDE w:val="0"/>
              <w:autoSpaceDN w:val="0"/>
              <w:adjustRightInd w:val="0"/>
              <w:spacing w:after="0" w:line="240" w:lineRule="auto"/>
              <w:jc w:val="both"/>
              <w:rPr>
                <w:rFonts w:ascii="Times New Roman" w:eastAsia="Times New Roman" w:hAnsi="Times New Roman"/>
                <w:sz w:val="24"/>
                <w:szCs w:val="24"/>
                <w:lang w:eastAsia="ru-RU"/>
              </w:rPr>
            </w:pPr>
            <w:r w:rsidRPr="004E1FCA">
              <w:rPr>
                <w:rFonts w:ascii="Times New Roman" w:eastAsia="Times New Roman" w:hAnsi="Times New Roman"/>
                <w:color w:val="000000"/>
                <w:sz w:val="24"/>
                <w:szCs w:val="24"/>
                <w:lang w:eastAsia="ru-RU"/>
              </w:rPr>
              <w:t>№ п/п</w:t>
            </w:r>
          </w:p>
        </w:tc>
        <w:tc>
          <w:tcPr>
            <w:tcW w:w="1626" w:type="dxa"/>
            <w:vMerge w:val="restart"/>
            <w:tcBorders>
              <w:top w:val="single" w:sz="2" w:space="0" w:color="000000"/>
              <w:left w:val="single" w:sz="2" w:space="0" w:color="000000"/>
              <w:right w:val="single" w:sz="2" w:space="0" w:color="000000"/>
            </w:tcBorders>
            <w:shd w:val="clear" w:color="auto" w:fill="auto"/>
          </w:tcPr>
          <w:p w14:paraId="5BAAA3A5" w14:textId="77777777" w:rsidR="000F1999" w:rsidRPr="004E1FCA" w:rsidRDefault="000F1999" w:rsidP="007126A1">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4E1FCA">
              <w:rPr>
                <w:rFonts w:ascii="Times New Roman" w:eastAsia="Times New Roman" w:hAnsi="Times New Roman"/>
                <w:color w:val="000000"/>
                <w:sz w:val="24"/>
                <w:szCs w:val="24"/>
                <w:lang w:eastAsia="ru-RU"/>
              </w:rPr>
              <w:t>Код ОР дисциплины</w:t>
            </w:r>
          </w:p>
        </w:tc>
        <w:tc>
          <w:tcPr>
            <w:tcW w:w="2103"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14:paraId="3C54E72E" w14:textId="77777777" w:rsidR="000F1999" w:rsidRPr="004E1FCA" w:rsidRDefault="000F1999" w:rsidP="007126A1">
            <w:pPr>
              <w:autoSpaceDE w:val="0"/>
              <w:autoSpaceDN w:val="0"/>
              <w:adjustRightInd w:val="0"/>
              <w:spacing w:after="0" w:line="240" w:lineRule="auto"/>
              <w:rPr>
                <w:rFonts w:ascii="Times New Roman" w:eastAsia="Times New Roman" w:hAnsi="Times New Roman"/>
                <w:sz w:val="24"/>
                <w:szCs w:val="24"/>
                <w:lang w:eastAsia="ru-RU"/>
              </w:rPr>
            </w:pPr>
            <w:r w:rsidRPr="004E1FCA">
              <w:rPr>
                <w:rFonts w:ascii="Times New Roman" w:eastAsia="Times New Roman" w:hAnsi="Times New Roman"/>
                <w:color w:val="000000"/>
                <w:sz w:val="24"/>
                <w:szCs w:val="24"/>
                <w:lang w:eastAsia="ru-RU"/>
              </w:rPr>
              <w:t>Виды учебной деятельности</w:t>
            </w:r>
            <w:r w:rsidRPr="004E1FCA">
              <w:rPr>
                <w:rFonts w:ascii="Times New Roman" w:eastAsia="Times New Roman" w:hAnsi="Times New Roman"/>
                <w:color w:val="000000"/>
                <w:sz w:val="24"/>
                <w:szCs w:val="24"/>
                <w:lang w:val="en-US" w:eastAsia="ru-RU"/>
              </w:rPr>
              <w:t xml:space="preserve"> </w:t>
            </w:r>
            <w:r w:rsidRPr="004E1FCA">
              <w:rPr>
                <w:rFonts w:ascii="Times New Roman" w:eastAsia="Times New Roman" w:hAnsi="Times New Roman"/>
                <w:color w:val="000000"/>
                <w:sz w:val="24"/>
                <w:szCs w:val="24"/>
                <w:lang w:eastAsia="ru-RU"/>
              </w:rPr>
              <w:t>обучающегося</w:t>
            </w:r>
          </w:p>
        </w:tc>
        <w:tc>
          <w:tcPr>
            <w:tcW w:w="1140" w:type="dxa"/>
            <w:vMerge w:val="restart"/>
            <w:tcBorders>
              <w:top w:val="single" w:sz="2" w:space="0" w:color="000000"/>
              <w:left w:val="single" w:sz="2" w:space="0" w:color="000000"/>
              <w:right w:val="single" w:sz="2" w:space="0" w:color="000000"/>
            </w:tcBorders>
            <w:shd w:val="clear" w:color="auto" w:fill="auto"/>
          </w:tcPr>
          <w:p w14:paraId="20359B51" w14:textId="77777777" w:rsidR="000F1999" w:rsidRPr="004E1FCA" w:rsidRDefault="000F1999" w:rsidP="007126A1">
            <w:pPr>
              <w:autoSpaceDE w:val="0"/>
              <w:autoSpaceDN w:val="0"/>
              <w:adjustRightInd w:val="0"/>
              <w:spacing w:after="0" w:line="240" w:lineRule="auto"/>
              <w:jc w:val="both"/>
              <w:rPr>
                <w:rFonts w:ascii="Times New Roman" w:eastAsia="Times New Roman" w:hAnsi="Times New Roman"/>
                <w:sz w:val="24"/>
                <w:szCs w:val="24"/>
                <w:lang w:eastAsia="ru-RU"/>
              </w:rPr>
            </w:pPr>
            <w:r w:rsidRPr="004E1FCA">
              <w:rPr>
                <w:rFonts w:ascii="Times New Roman" w:eastAsia="Times New Roman" w:hAnsi="Times New Roman"/>
                <w:sz w:val="24"/>
                <w:szCs w:val="24"/>
                <w:lang w:eastAsia="ru-RU"/>
              </w:rPr>
              <w:t>Средства оценивания</w:t>
            </w:r>
          </w:p>
        </w:tc>
        <w:tc>
          <w:tcPr>
            <w:tcW w:w="1209"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43943077" w14:textId="77777777" w:rsidR="000F1999" w:rsidRPr="004E1FCA" w:rsidRDefault="000F1999" w:rsidP="007126A1">
            <w:pPr>
              <w:autoSpaceDE w:val="0"/>
              <w:autoSpaceDN w:val="0"/>
              <w:adjustRightInd w:val="0"/>
              <w:spacing w:after="0" w:line="240" w:lineRule="auto"/>
              <w:jc w:val="both"/>
              <w:rPr>
                <w:rFonts w:ascii="Times New Roman" w:eastAsia="Times New Roman" w:hAnsi="Times New Roman"/>
                <w:sz w:val="24"/>
                <w:szCs w:val="24"/>
                <w:lang w:eastAsia="ru-RU"/>
              </w:rPr>
            </w:pPr>
            <w:r w:rsidRPr="004E1FCA">
              <w:rPr>
                <w:rFonts w:ascii="Times New Roman" w:eastAsia="Times New Roman" w:hAnsi="Times New Roman"/>
                <w:sz w:val="24"/>
                <w:szCs w:val="24"/>
                <w:lang w:eastAsia="ru-RU"/>
              </w:rPr>
              <w:t>Балл за конкретное задание</w:t>
            </w:r>
          </w:p>
          <w:p w14:paraId="27142E5B" w14:textId="77777777" w:rsidR="000F1999" w:rsidRPr="004E1FCA" w:rsidRDefault="000F1999" w:rsidP="007126A1">
            <w:pPr>
              <w:autoSpaceDE w:val="0"/>
              <w:autoSpaceDN w:val="0"/>
              <w:adjustRightInd w:val="0"/>
              <w:spacing w:after="0" w:line="240" w:lineRule="auto"/>
              <w:jc w:val="both"/>
              <w:rPr>
                <w:rFonts w:ascii="Times New Roman" w:eastAsia="Times New Roman" w:hAnsi="Times New Roman"/>
                <w:sz w:val="24"/>
                <w:szCs w:val="24"/>
                <w:lang w:eastAsia="ru-RU"/>
              </w:rPr>
            </w:pPr>
            <w:r w:rsidRPr="004E1FCA">
              <w:rPr>
                <w:rFonts w:ascii="Times New Roman" w:eastAsia="Times New Roman" w:hAnsi="Times New Roman"/>
                <w:sz w:val="24"/>
                <w:szCs w:val="24"/>
                <w:lang w:eastAsia="ru-RU"/>
              </w:rPr>
              <w:t>(</w:t>
            </w:r>
            <w:r w:rsidRPr="004E1FCA">
              <w:rPr>
                <w:rFonts w:ascii="Times New Roman" w:eastAsia="Times New Roman" w:hAnsi="Times New Roman"/>
                <w:sz w:val="24"/>
                <w:szCs w:val="24"/>
                <w:lang w:val="en-US" w:eastAsia="ru-RU"/>
              </w:rPr>
              <w:t>min</w:t>
            </w:r>
            <w:r w:rsidRPr="004E1FCA">
              <w:rPr>
                <w:rFonts w:ascii="Times New Roman" w:eastAsia="Times New Roman" w:hAnsi="Times New Roman"/>
                <w:sz w:val="24"/>
                <w:szCs w:val="24"/>
                <w:lang w:eastAsia="ru-RU"/>
              </w:rPr>
              <w:t>-</w:t>
            </w:r>
            <w:r w:rsidRPr="004E1FCA">
              <w:rPr>
                <w:rFonts w:ascii="Times New Roman" w:eastAsia="Times New Roman" w:hAnsi="Times New Roman"/>
                <w:sz w:val="24"/>
                <w:szCs w:val="24"/>
                <w:lang w:val="en-US" w:eastAsia="ru-RU"/>
              </w:rPr>
              <w:t>max</w:t>
            </w:r>
            <w:r w:rsidRPr="004E1FCA">
              <w:rPr>
                <w:rFonts w:ascii="Times New Roman" w:eastAsia="Times New Roman" w:hAnsi="Times New Roman"/>
                <w:sz w:val="24"/>
                <w:szCs w:val="24"/>
                <w:lang w:eastAsia="ru-RU"/>
              </w:rPr>
              <w:t>)</w:t>
            </w:r>
          </w:p>
        </w:tc>
        <w:tc>
          <w:tcPr>
            <w:tcW w:w="1077"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4C432CD4" w14:textId="77777777" w:rsidR="000F1999" w:rsidRPr="004E1FCA" w:rsidRDefault="000F1999" w:rsidP="007126A1">
            <w:pPr>
              <w:autoSpaceDE w:val="0"/>
              <w:autoSpaceDN w:val="0"/>
              <w:adjustRightInd w:val="0"/>
              <w:spacing w:after="0" w:line="240" w:lineRule="auto"/>
              <w:jc w:val="both"/>
              <w:rPr>
                <w:rFonts w:ascii="Times New Roman" w:eastAsia="Times New Roman" w:hAnsi="Times New Roman"/>
                <w:sz w:val="24"/>
                <w:szCs w:val="24"/>
                <w:lang w:eastAsia="ru-RU"/>
              </w:rPr>
            </w:pPr>
            <w:r w:rsidRPr="004E1FCA">
              <w:rPr>
                <w:rFonts w:ascii="Times New Roman" w:eastAsia="Times New Roman" w:hAnsi="Times New Roman"/>
                <w:color w:val="000000"/>
                <w:sz w:val="24"/>
                <w:szCs w:val="24"/>
                <w:lang w:eastAsia="ru-RU"/>
              </w:rPr>
              <w:t xml:space="preserve">Число заданий </w:t>
            </w:r>
            <w:r w:rsidRPr="004E1FCA">
              <w:rPr>
                <w:rFonts w:ascii="Times New Roman" w:eastAsia="Times New Roman" w:hAnsi="Times New Roman"/>
                <w:color w:val="000000"/>
                <w:sz w:val="24"/>
                <w:szCs w:val="24"/>
                <w:lang w:eastAsia="ru-RU"/>
              </w:rPr>
              <w:lastRenderedPageBreak/>
              <w:t>за семестр</w:t>
            </w:r>
          </w:p>
        </w:tc>
        <w:tc>
          <w:tcPr>
            <w:tcW w:w="1624" w:type="dxa"/>
            <w:gridSpan w:val="2"/>
            <w:tcBorders>
              <w:top w:val="single" w:sz="2" w:space="0" w:color="000000"/>
              <w:left w:val="nil"/>
              <w:bottom w:val="single" w:sz="2" w:space="0" w:color="000000"/>
              <w:right w:val="single" w:sz="2" w:space="0" w:color="000000"/>
            </w:tcBorders>
            <w:shd w:val="clear" w:color="auto" w:fill="auto"/>
          </w:tcPr>
          <w:p w14:paraId="481B9DB4" w14:textId="77777777" w:rsidR="000F1999" w:rsidRPr="004E1FCA" w:rsidRDefault="000F1999" w:rsidP="007126A1">
            <w:pPr>
              <w:autoSpaceDE w:val="0"/>
              <w:autoSpaceDN w:val="0"/>
              <w:adjustRightInd w:val="0"/>
              <w:spacing w:after="0" w:line="240" w:lineRule="auto"/>
              <w:jc w:val="both"/>
              <w:rPr>
                <w:rFonts w:ascii="Times New Roman" w:eastAsia="Times New Roman" w:hAnsi="Times New Roman"/>
                <w:sz w:val="24"/>
                <w:szCs w:val="24"/>
                <w:lang w:eastAsia="ru-RU"/>
              </w:rPr>
            </w:pPr>
            <w:r w:rsidRPr="004E1FCA">
              <w:rPr>
                <w:rFonts w:ascii="Times New Roman" w:eastAsia="Times New Roman" w:hAnsi="Times New Roman"/>
                <w:color w:val="000000"/>
                <w:sz w:val="24"/>
                <w:szCs w:val="24"/>
                <w:lang w:eastAsia="ru-RU"/>
              </w:rPr>
              <w:lastRenderedPageBreak/>
              <w:t>Баллы</w:t>
            </w:r>
          </w:p>
        </w:tc>
      </w:tr>
      <w:tr w:rsidR="000F1999" w:rsidRPr="004E1FCA" w14:paraId="77ECF5D6" w14:textId="77777777" w:rsidTr="007126A1">
        <w:trPr>
          <w:trHeight w:val="300"/>
        </w:trPr>
        <w:tc>
          <w:tcPr>
            <w:tcW w:w="468" w:type="dxa"/>
            <w:vMerge/>
            <w:tcBorders>
              <w:top w:val="nil"/>
              <w:left w:val="single" w:sz="2" w:space="0" w:color="000000"/>
              <w:bottom w:val="single" w:sz="2" w:space="0" w:color="000000"/>
              <w:right w:val="single" w:sz="2" w:space="0" w:color="000000"/>
            </w:tcBorders>
            <w:shd w:val="clear" w:color="000000" w:fill="FFFFFF"/>
          </w:tcPr>
          <w:p w14:paraId="03AD89AC" w14:textId="77777777" w:rsidR="000F1999" w:rsidRPr="004E1FCA" w:rsidRDefault="000F1999" w:rsidP="007126A1">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26" w:type="dxa"/>
            <w:vMerge/>
            <w:tcBorders>
              <w:left w:val="single" w:sz="2" w:space="0" w:color="000000"/>
              <w:bottom w:val="single" w:sz="2" w:space="0" w:color="000000"/>
              <w:right w:val="single" w:sz="2" w:space="0" w:color="000000"/>
            </w:tcBorders>
            <w:shd w:val="clear" w:color="000000" w:fill="FFFFFF"/>
          </w:tcPr>
          <w:p w14:paraId="33874195" w14:textId="77777777" w:rsidR="000F1999" w:rsidRPr="004E1FCA" w:rsidRDefault="000F1999" w:rsidP="007126A1">
            <w:pPr>
              <w:autoSpaceDE w:val="0"/>
              <w:autoSpaceDN w:val="0"/>
              <w:adjustRightInd w:val="0"/>
              <w:spacing w:after="0" w:line="240" w:lineRule="auto"/>
              <w:jc w:val="both"/>
              <w:rPr>
                <w:rFonts w:ascii="Times New Roman" w:eastAsia="Times New Roman" w:hAnsi="Times New Roman"/>
                <w:sz w:val="24"/>
                <w:szCs w:val="24"/>
                <w:lang w:eastAsia="ru-RU"/>
              </w:rPr>
            </w:pPr>
          </w:p>
        </w:tc>
        <w:tc>
          <w:tcPr>
            <w:tcW w:w="2103" w:type="dxa"/>
            <w:gridSpan w:val="2"/>
            <w:vMerge/>
            <w:tcBorders>
              <w:top w:val="single" w:sz="2" w:space="0" w:color="000000"/>
              <w:left w:val="single" w:sz="2" w:space="0" w:color="000000"/>
              <w:bottom w:val="single" w:sz="2" w:space="0" w:color="000000"/>
              <w:right w:val="single" w:sz="2" w:space="0" w:color="000000"/>
            </w:tcBorders>
            <w:shd w:val="clear" w:color="auto" w:fill="FDE9D9"/>
            <w:vAlign w:val="center"/>
          </w:tcPr>
          <w:p w14:paraId="66EBD083" w14:textId="77777777" w:rsidR="000F1999" w:rsidRPr="004E1FCA" w:rsidRDefault="000F1999" w:rsidP="007126A1">
            <w:pPr>
              <w:autoSpaceDE w:val="0"/>
              <w:autoSpaceDN w:val="0"/>
              <w:adjustRightInd w:val="0"/>
              <w:spacing w:after="0" w:line="240" w:lineRule="auto"/>
              <w:rPr>
                <w:rFonts w:ascii="Times New Roman" w:eastAsia="Times New Roman" w:hAnsi="Times New Roman"/>
                <w:sz w:val="24"/>
                <w:szCs w:val="24"/>
                <w:lang w:eastAsia="ru-RU"/>
              </w:rPr>
            </w:pPr>
          </w:p>
        </w:tc>
        <w:tc>
          <w:tcPr>
            <w:tcW w:w="1140" w:type="dxa"/>
            <w:vMerge/>
            <w:tcBorders>
              <w:left w:val="single" w:sz="2" w:space="0" w:color="000000"/>
              <w:bottom w:val="single" w:sz="2" w:space="0" w:color="000000"/>
              <w:right w:val="single" w:sz="2" w:space="0" w:color="000000"/>
            </w:tcBorders>
            <w:shd w:val="clear" w:color="000000" w:fill="FFFFFF"/>
          </w:tcPr>
          <w:p w14:paraId="7FAB1431" w14:textId="77777777" w:rsidR="000F1999" w:rsidRPr="004E1FCA" w:rsidRDefault="000F1999" w:rsidP="007126A1">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09" w:type="dxa"/>
            <w:vMerge/>
            <w:tcBorders>
              <w:top w:val="single" w:sz="2" w:space="0" w:color="000000"/>
              <w:left w:val="single" w:sz="2" w:space="0" w:color="000000"/>
              <w:bottom w:val="single" w:sz="2" w:space="0" w:color="000000"/>
              <w:right w:val="single" w:sz="2" w:space="0" w:color="000000"/>
            </w:tcBorders>
            <w:shd w:val="clear" w:color="auto" w:fill="FDE9D9"/>
            <w:vAlign w:val="center"/>
          </w:tcPr>
          <w:p w14:paraId="61329D80" w14:textId="77777777" w:rsidR="000F1999" w:rsidRPr="004E1FCA" w:rsidRDefault="000F1999" w:rsidP="007126A1">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077" w:type="dxa"/>
            <w:vMerge/>
            <w:tcBorders>
              <w:top w:val="single" w:sz="2" w:space="0" w:color="000000"/>
              <w:left w:val="single" w:sz="2" w:space="0" w:color="000000"/>
              <w:bottom w:val="single" w:sz="2" w:space="0" w:color="000000"/>
              <w:right w:val="single" w:sz="2" w:space="0" w:color="000000"/>
            </w:tcBorders>
            <w:shd w:val="clear" w:color="auto" w:fill="FDE9D9"/>
            <w:vAlign w:val="center"/>
          </w:tcPr>
          <w:p w14:paraId="6DD12185" w14:textId="77777777" w:rsidR="000F1999" w:rsidRPr="004E1FCA" w:rsidRDefault="000F1999" w:rsidP="007126A1">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12" w:type="dxa"/>
            <w:tcBorders>
              <w:top w:val="nil"/>
              <w:left w:val="nil"/>
              <w:bottom w:val="single" w:sz="2" w:space="0" w:color="000000"/>
              <w:right w:val="single" w:sz="2" w:space="0" w:color="000000"/>
            </w:tcBorders>
            <w:shd w:val="clear" w:color="auto" w:fill="auto"/>
          </w:tcPr>
          <w:p w14:paraId="0AFFEC59" w14:textId="77777777" w:rsidR="000F1999" w:rsidRPr="004E1FCA" w:rsidRDefault="000F1999" w:rsidP="007126A1">
            <w:pPr>
              <w:autoSpaceDE w:val="0"/>
              <w:autoSpaceDN w:val="0"/>
              <w:adjustRightInd w:val="0"/>
              <w:spacing w:after="0" w:line="240" w:lineRule="auto"/>
              <w:jc w:val="both"/>
              <w:rPr>
                <w:rFonts w:ascii="Times New Roman" w:eastAsia="Times New Roman" w:hAnsi="Times New Roman"/>
                <w:sz w:val="24"/>
                <w:szCs w:val="24"/>
                <w:lang w:eastAsia="ru-RU"/>
              </w:rPr>
            </w:pPr>
            <w:r w:rsidRPr="004E1FCA">
              <w:rPr>
                <w:rFonts w:ascii="Times New Roman" w:eastAsia="Times New Roman" w:hAnsi="Times New Roman"/>
                <w:color w:val="000000"/>
                <w:sz w:val="24"/>
                <w:szCs w:val="24"/>
                <w:lang w:eastAsia="ru-RU"/>
              </w:rPr>
              <w:t>Минимальный</w:t>
            </w:r>
          </w:p>
        </w:tc>
        <w:tc>
          <w:tcPr>
            <w:tcW w:w="812" w:type="dxa"/>
            <w:tcBorders>
              <w:top w:val="nil"/>
              <w:left w:val="nil"/>
              <w:bottom w:val="single" w:sz="2" w:space="0" w:color="000000"/>
              <w:right w:val="single" w:sz="2" w:space="0" w:color="000000"/>
            </w:tcBorders>
            <w:shd w:val="clear" w:color="auto" w:fill="auto"/>
          </w:tcPr>
          <w:p w14:paraId="171ABDB8" w14:textId="77777777" w:rsidR="000F1999" w:rsidRPr="004E1FCA" w:rsidRDefault="000F1999" w:rsidP="007126A1">
            <w:pPr>
              <w:autoSpaceDE w:val="0"/>
              <w:autoSpaceDN w:val="0"/>
              <w:adjustRightInd w:val="0"/>
              <w:spacing w:after="0" w:line="240" w:lineRule="auto"/>
              <w:jc w:val="both"/>
              <w:rPr>
                <w:rFonts w:ascii="Times New Roman" w:eastAsia="Times New Roman" w:hAnsi="Times New Roman"/>
                <w:sz w:val="24"/>
                <w:szCs w:val="24"/>
                <w:lang w:eastAsia="ru-RU"/>
              </w:rPr>
            </w:pPr>
            <w:r w:rsidRPr="004E1FCA">
              <w:rPr>
                <w:rFonts w:ascii="Times New Roman" w:eastAsia="Times New Roman" w:hAnsi="Times New Roman"/>
                <w:color w:val="000000"/>
                <w:sz w:val="24"/>
                <w:szCs w:val="24"/>
                <w:lang w:eastAsia="ru-RU"/>
              </w:rPr>
              <w:t>Максимальный</w:t>
            </w:r>
          </w:p>
        </w:tc>
      </w:tr>
      <w:tr w:rsidR="000F1999" w:rsidRPr="004E1FCA" w14:paraId="3852E4E4" w14:textId="77777777" w:rsidTr="007126A1">
        <w:trPr>
          <w:trHeight w:val="1104"/>
        </w:trPr>
        <w:tc>
          <w:tcPr>
            <w:tcW w:w="468" w:type="dxa"/>
            <w:tcBorders>
              <w:top w:val="single" w:sz="2" w:space="0" w:color="000000"/>
              <w:left w:val="single" w:sz="2" w:space="0" w:color="000000"/>
              <w:right w:val="single" w:sz="2" w:space="0" w:color="000000"/>
            </w:tcBorders>
            <w:shd w:val="clear" w:color="000000" w:fill="FFFFFF"/>
          </w:tcPr>
          <w:p w14:paraId="58A00335" w14:textId="77777777" w:rsidR="000F1999" w:rsidRPr="004E1FCA" w:rsidRDefault="000F1999" w:rsidP="007126A1">
            <w:pPr>
              <w:autoSpaceDE w:val="0"/>
              <w:autoSpaceDN w:val="0"/>
              <w:adjustRightInd w:val="0"/>
              <w:spacing w:after="0" w:line="240" w:lineRule="auto"/>
              <w:jc w:val="center"/>
              <w:rPr>
                <w:rFonts w:ascii="Times New Roman" w:eastAsia="Times New Roman" w:hAnsi="Times New Roman"/>
                <w:sz w:val="24"/>
                <w:szCs w:val="24"/>
                <w:lang w:eastAsia="ru-RU"/>
              </w:rPr>
            </w:pPr>
            <w:r w:rsidRPr="004E1FCA">
              <w:rPr>
                <w:rFonts w:ascii="Times New Roman" w:eastAsia="Times New Roman" w:hAnsi="Times New Roman"/>
                <w:sz w:val="24"/>
                <w:szCs w:val="24"/>
                <w:lang w:eastAsia="ru-RU"/>
              </w:rPr>
              <w:t>1.</w:t>
            </w:r>
          </w:p>
          <w:p w14:paraId="0DA7FAD3" w14:textId="77777777" w:rsidR="000F1999" w:rsidRPr="004E1FCA" w:rsidRDefault="000F1999" w:rsidP="007126A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26" w:type="dxa"/>
            <w:tcBorders>
              <w:top w:val="single" w:sz="2" w:space="0" w:color="000000"/>
              <w:left w:val="single" w:sz="2" w:space="0" w:color="000000"/>
              <w:right w:val="single" w:sz="2" w:space="0" w:color="000000"/>
            </w:tcBorders>
            <w:shd w:val="clear" w:color="000000" w:fill="FFFFFF"/>
          </w:tcPr>
          <w:p w14:paraId="5C2DA597" w14:textId="77777777" w:rsidR="000F1999" w:rsidRDefault="000F1999" w:rsidP="007126A1">
            <w:pPr>
              <w:spacing w:after="0" w:line="240" w:lineRule="auto"/>
              <w:ind w:right="-108"/>
              <w:jc w:val="both"/>
              <w:rPr>
                <w:rFonts w:ascii="Times New Roman" w:eastAsia="Times New Roman" w:hAnsi="Times New Roman"/>
                <w:sz w:val="24"/>
                <w:szCs w:val="24"/>
                <w:lang w:eastAsia="ru-RU"/>
              </w:rPr>
            </w:pPr>
            <w:r w:rsidRPr="00DC0DC1">
              <w:rPr>
                <w:rFonts w:ascii="Times New Roman" w:eastAsia="Times New Roman" w:hAnsi="Times New Roman"/>
                <w:sz w:val="24"/>
                <w:szCs w:val="24"/>
                <w:lang w:eastAsia="ru-RU"/>
              </w:rPr>
              <w:t>ОР1.4.1</w:t>
            </w:r>
          </w:p>
          <w:p w14:paraId="004E19B8" w14:textId="39BAAD10" w:rsidR="006043EA" w:rsidRPr="004E1FCA" w:rsidRDefault="006043EA" w:rsidP="007126A1">
            <w:pPr>
              <w:spacing w:after="0" w:line="240" w:lineRule="auto"/>
              <w:ind w:right="-108"/>
              <w:jc w:val="both"/>
              <w:rPr>
                <w:rFonts w:ascii="Times New Roman" w:eastAsia="Times New Roman" w:hAnsi="Times New Roman"/>
                <w:bCs/>
                <w:color w:val="000000"/>
                <w:sz w:val="24"/>
                <w:szCs w:val="24"/>
                <w:lang w:eastAsia="ru-RU"/>
              </w:rPr>
            </w:pPr>
            <w:r w:rsidRPr="006043EA">
              <w:rPr>
                <w:rFonts w:ascii="Times New Roman" w:eastAsia="Times New Roman" w:hAnsi="Times New Roman"/>
                <w:bCs/>
                <w:color w:val="000000"/>
                <w:sz w:val="24"/>
                <w:szCs w:val="24"/>
                <w:lang w:eastAsia="ru-RU"/>
              </w:rPr>
              <w:t>ОР2.4.1</w:t>
            </w:r>
          </w:p>
        </w:tc>
        <w:tc>
          <w:tcPr>
            <w:tcW w:w="2103" w:type="dxa"/>
            <w:gridSpan w:val="2"/>
            <w:tcBorders>
              <w:top w:val="single" w:sz="2" w:space="0" w:color="000000"/>
              <w:left w:val="single" w:sz="2" w:space="0" w:color="000000"/>
              <w:right w:val="single" w:sz="2" w:space="0" w:color="000000"/>
            </w:tcBorders>
            <w:shd w:val="clear" w:color="000000" w:fill="FFFFFF"/>
          </w:tcPr>
          <w:p w14:paraId="4F3D49A3" w14:textId="77777777" w:rsidR="000F1999" w:rsidRPr="004E1FCA" w:rsidRDefault="000F1999" w:rsidP="007126A1">
            <w:pPr>
              <w:spacing w:after="0" w:line="240" w:lineRule="auto"/>
              <w:rPr>
                <w:rFonts w:ascii="Times New Roman" w:eastAsia="Times New Roman" w:hAnsi="Times New Roman"/>
                <w:sz w:val="24"/>
                <w:szCs w:val="24"/>
                <w:lang w:eastAsia="ru-RU"/>
              </w:rPr>
            </w:pPr>
            <w:r w:rsidRPr="004E1FCA">
              <w:rPr>
                <w:rFonts w:ascii="Times New Roman" w:eastAsia="Times New Roman" w:hAnsi="Times New Roman"/>
                <w:sz w:val="24"/>
                <w:szCs w:val="24"/>
                <w:lang w:eastAsia="ru-RU"/>
              </w:rPr>
              <w:t xml:space="preserve">1.Самостоятельное изучение теоретического материала </w:t>
            </w:r>
          </w:p>
          <w:p w14:paraId="7D3EC8FB" w14:textId="77777777" w:rsidR="000F1999" w:rsidRPr="004E1FCA" w:rsidRDefault="000F1999" w:rsidP="007126A1">
            <w:pPr>
              <w:spacing w:after="0" w:line="240" w:lineRule="auto"/>
              <w:rPr>
                <w:rFonts w:ascii="Times New Roman" w:eastAsia="Times New Roman" w:hAnsi="Times New Roman"/>
                <w:sz w:val="24"/>
                <w:szCs w:val="24"/>
                <w:lang w:eastAsia="ru-RU"/>
              </w:rPr>
            </w:pPr>
          </w:p>
        </w:tc>
        <w:tc>
          <w:tcPr>
            <w:tcW w:w="1140" w:type="dxa"/>
            <w:tcBorders>
              <w:top w:val="single" w:sz="2" w:space="0" w:color="000000"/>
              <w:left w:val="single" w:sz="2" w:space="0" w:color="000000"/>
              <w:right w:val="single" w:sz="2" w:space="0" w:color="000000"/>
            </w:tcBorders>
            <w:shd w:val="clear" w:color="000000" w:fill="FFFFFF"/>
          </w:tcPr>
          <w:p w14:paraId="6CB13A72" w14:textId="77777777" w:rsidR="000F1999" w:rsidRPr="004E1FCA" w:rsidRDefault="000F1999" w:rsidP="007126A1">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Контрольная работа</w:t>
            </w:r>
          </w:p>
        </w:tc>
        <w:tc>
          <w:tcPr>
            <w:tcW w:w="1209" w:type="dxa"/>
            <w:tcBorders>
              <w:top w:val="single" w:sz="2" w:space="0" w:color="000000"/>
              <w:left w:val="single" w:sz="2" w:space="0" w:color="000000"/>
              <w:right w:val="single" w:sz="2" w:space="0" w:color="000000"/>
            </w:tcBorders>
            <w:shd w:val="clear" w:color="000000" w:fill="FFFFFF"/>
          </w:tcPr>
          <w:p w14:paraId="661C0B97" w14:textId="77777777" w:rsidR="000F1999" w:rsidRPr="004E1FCA" w:rsidRDefault="000F1999" w:rsidP="007126A1">
            <w:pPr>
              <w:autoSpaceDE w:val="0"/>
              <w:autoSpaceDN w:val="0"/>
              <w:adjustRightInd w:val="0"/>
              <w:spacing w:after="0" w:line="240" w:lineRule="auto"/>
              <w:jc w:val="center"/>
              <w:rPr>
                <w:rFonts w:ascii="Times New Roman" w:eastAsia="Times New Roman" w:hAnsi="Times New Roman"/>
                <w:sz w:val="24"/>
                <w:szCs w:val="24"/>
                <w:lang w:eastAsia="ru-RU"/>
              </w:rPr>
            </w:pPr>
            <w:r w:rsidRPr="004E1FCA">
              <w:rPr>
                <w:rFonts w:ascii="Times New Roman" w:eastAsia="Times New Roman" w:hAnsi="Times New Roman"/>
                <w:sz w:val="24"/>
                <w:szCs w:val="24"/>
                <w:lang w:eastAsia="ru-RU"/>
              </w:rPr>
              <w:t>10-20</w:t>
            </w:r>
          </w:p>
        </w:tc>
        <w:tc>
          <w:tcPr>
            <w:tcW w:w="1077" w:type="dxa"/>
            <w:tcBorders>
              <w:top w:val="single" w:sz="2" w:space="0" w:color="000000"/>
              <w:left w:val="single" w:sz="2" w:space="0" w:color="000000"/>
              <w:right w:val="single" w:sz="2" w:space="0" w:color="000000"/>
            </w:tcBorders>
            <w:shd w:val="clear" w:color="000000" w:fill="FFFFFF"/>
          </w:tcPr>
          <w:p w14:paraId="5CF59A83" w14:textId="77777777" w:rsidR="000F1999" w:rsidRPr="004E1FCA" w:rsidRDefault="000F1999" w:rsidP="007126A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12" w:type="dxa"/>
            <w:tcBorders>
              <w:top w:val="single" w:sz="2" w:space="0" w:color="000000"/>
              <w:left w:val="nil"/>
              <w:right w:val="single" w:sz="2" w:space="0" w:color="000000"/>
            </w:tcBorders>
          </w:tcPr>
          <w:p w14:paraId="55357AB1" w14:textId="21F7C6CC" w:rsidR="000F1999" w:rsidRPr="004E1FCA" w:rsidRDefault="00DC0DC1" w:rsidP="007126A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812" w:type="dxa"/>
            <w:tcBorders>
              <w:top w:val="single" w:sz="2" w:space="0" w:color="000000"/>
              <w:left w:val="nil"/>
              <w:right w:val="single" w:sz="2" w:space="0" w:color="000000"/>
            </w:tcBorders>
          </w:tcPr>
          <w:p w14:paraId="7FB0AFBD" w14:textId="2DC62CB8" w:rsidR="000F1999" w:rsidRPr="004E1FCA" w:rsidRDefault="00DC0DC1" w:rsidP="007126A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r>
      <w:tr w:rsidR="006043EA" w:rsidRPr="004E1FCA" w14:paraId="623D2D81" w14:textId="77777777" w:rsidTr="007126A1">
        <w:trPr>
          <w:trHeight w:val="1104"/>
        </w:trPr>
        <w:tc>
          <w:tcPr>
            <w:tcW w:w="468" w:type="dxa"/>
            <w:vMerge w:val="restart"/>
            <w:tcBorders>
              <w:top w:val="single" w:sz="2" w:space="0" w:color="000000"/>
              <w:left w:val="single" w:sz="2" w:space="0" w:color="000000"/>
              <w:right w:val="single" w:sz="2" w:space="0" w:color="000000"/>
            </w:tcBorders>
            <w:shd w:val="clear" w:color="000000" w:fill="FFFFFF"/>
          </w:tcPr>
          <w:p w14:paraId="5F23C2C9" w14:textId="77777777" w:rsidR="006043EA" w:rsidRPr="004E1FCA" w:rsidRDefault="006043EA" w:rsidP="006043EA">
            <w:pPr>
              <w:autoSpaceDE w:val="0"/>
              <w:autoSpaceDN w:val="0"/>
              <w:adjustRightInd w:val="0"/>
              <w:spacing w:after="0" w:line="240" w:lineRule="auto"/>
              <w:jc w:val="center"/>
              <w:rPr>
                <w:rFonts w:ascii="Times New Roman" w:eastAsia="Times New Roman" w:hAnsi="Times New Roman"/>
                <w:sz w:val="24"/>
                <w:szCs w:val="24"/>
                <w:lang w:eastAsia="ru-RU"/>
              </w:rPr>
            </w:pPr>
            <w:r w:rsidRPr="004E1FCA">
              <w:rPr>
                <w:rFonts w:ascii="Times New Roman" w:eastAsia="Times New Roman" w:hAnsi="Times New Roman"/>
                <w:sz w:val="24"/>
                <w:szCs w:val="24"/>
                <w:lang w:eastAsia="ru-RU"/>
              </w:rPr>
              <w:t>2.</w:t>
            </w:r>
          </w:p>
          <w:p w14:paraId="79F48F8E" w14:textId="77777777" w:rsidR="006043EA" w:rsidRPr="004E1FCA" w:rsidRDefault="006043EA" w:rsidP="006043E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26" w:type="dxa"/>
            <w:vMerge w:val="restart"/>
            <w:tcBorders>
              <w:top w:val="single" w:sz="2" w:space="0" w:color="000000"/>
              <w:left w:val="single" w:sz="2" w:space="0" w:color="000000"/>
              <w:right w:val="single" w:sz="2" w:space="0" w:color="000000"/>
            </w:tcBorders>
            <w:shd w:val="clear" w:color="000000" w:fill="FFFFFF"/>
          </w:tcPr>
          <w:p w14:paraId="42AA9BE2" w14:textId="77777777" w:rsidR="006043EA" w:rsidRDefault="006043EA" w:rsidP="006043EA">
            <w:pPr>
              <w:spacing w:after="0" w:line="240" w:lineRule="auto"/>
              <w:ind w:right="-108"/>
              <w:jc w:val="both"/>
              <w:rPr>
                <w:rFonts w:ascii="Times New Roman" w:eastAsia="Times New Roman" w:hAnsi="Times New Roman"/>
                <w:sz w:val="24"/>
                <w:szCs w:val="24"/>
                <w:lang w:eastAsia="ru-RU"/>
              </w:rPr>
            </w:pPr>
            <w:r w:rsidRPr="00DC0DC1">
              <w:rPr>
                <w:rFonts w:ascii="Times New Roman" w:eastAsia="Times New Roman" w:hAnsi="Times New Roman"/>
                <w:sz w:val="24"/>
                <w:szCs w:val="24"/>
                <w:lang w:eastAsia="ru-RU"/>
              </w:rPr>
              <w:t>ОР1.4.1</w:t>
            </w:r>
          </w:p>
          <w:p w14:paraId="36342210" w14:textId="262B09B7" w:rsidR="006043EA" w:rsidRPr="0035322F" w:rsidRDefault="006043EA" w:rsidP="006043EA">
            <w:pPr>
              <w:spacing w:after="0" w:line="240" w:lineRule="auto"/>
              <w:ind w:right="-108"/>
              <w:jc w:val="both"/>
              <w:rPr>
                <w:rFonts w:ascii="Times New Roman" w:eastAsia="Times New Roman" w:hAnsi="Times New Roman"/>
                <w:sz w:val="24"/>
                <w:szCs w:val="24"/>
                <w:lang w:eastAsia="ru-RU"/>
              </w:rPr>
            </w:pPr>
            <w:r w:rsidRPr="006043EA">
              <w:rPr>
                <w:rFonts w:ascii="Times New Roman" w:eastAsia="Times New Roman" w:hAnsi="Times New Roman"/>
                <w:bCs/>
                <w:color w:val="000000"/>
                <w:sz w:val="24"/>
                <w:szCs w:val="24"/>
                <w:lang w:eastAsia="ru-RU"/>
              </w:rPr>
              <w:t>ОР2.4.1</w:t>
            </w:r>
          </w:p>
        </w:tc>
        <w:tc>
          <w:tcPr>
            <w:tcW w:w="2103" w:type="dxa"/>
            <w:gridSpan w:val="2"/>
            <w:vMerge w:val="restart"/>
            <w:tcBorders>
              <w:top w:val="single" w:sz="2" w:space="0" w:color="000000"/>
              <w:left w:val="single" w:sz="2" w:space="0" w:color="000000"/>
              <w:right w:val="single" w:sz="2" w:space="0" w:color="000000"/>
            </w:tcBorders>
            <w:shd w:val="clear" w:color="000000" w:fill="FFFFFF"/>
          </w:tcPr>
          <w:p w14:paraId="090B93D0" w14:textId="77777777" w:rsidR="006043EA" w:rsidRPr="004E1FCA" w:rsidRDefault="006043EA" w:rsidP="006043EA">
            <w:pPr>
              <w:spacing w:after="0" w:line="240" w:lineRule="auto"/>
              <w:rPr>
                <w:rFonts w:ascii="Times New Roman" w:eastAsia="Times New Roman" w:hAnsi="Times New Roman"/>
                <w:sz w:val="24"/>
                <w:szCs w:val="24"/>
                <w:lang w:eastAsia="ru-RU"/>
              </w:rPr>
            </w:pPr>
            <w:r w:rsidRPr="004E1FCA">
              <w:rPr>
                <w:rFonts w:ascii="Times New Roman" w:eastAsia="Times New Roman" w:hAnsi="Times New Roman"/>
                <w:sz w:val="24"/>
                <w:szCs w:val="24"/>
                <w:lang w:eastAsia="ru-RU"/>
              </w:rPr>
              <w:t>2. Выполнение практических заданий</w:t>
            </w:r>
          </w:p>
        </w:tc>
        <w:tc>
          <w:tcPr>
            <w:tcW w:w="1140" w:type="dxa"/>
            <w:tcBorders>
              <w:top w:val="single" w:sz="2" w:space="0" w:color="000000"/>
              <w:left w:val="single" w:sz="2" w:space="0" w:color="000000"/>
              <w:right w:val="single" w:sz="2" w:space="0" w:color="000000"/>
            </w:tcBorders>
            <w:shd w:val="clear" w:color="000000" w:fill="FFFFFF"/>
          </w:tcPr>
          <w:p w14:paraId="1C32376E" w14:textId="77777777" w:rsidR="006043EA" w:rsidRDefault="006043EA" w:rsidP="006043EA">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Кон</w:t>
            </w:r>
            <w:r w:rsidRPr="00AB24C3">
              <w:rPr>
                <w:rFonts w:ascii="Times New Roman" w:eastAsia="Times New Roman" w:hAnsi="Times New Roman"/>
                <w:sz w:val="24"/>
                <w:szCs w:val="24"/>
                <w:lang w:eastAsia="ru-RU"/>
              </w:rPr>
              <w:t>трольная работа</w:t>
            </w:r>
          </w:p>
        </w:tc>
        <w:tc>
          <w:tcPr>
            <w:tcW w:w="1209" w:type="dxa"/>
            <w:tcBorders>
              <w:top w:val="single" w:sz="2" w:space="0" w:color="000000"/>
              <w:left w:val="single" w:sz="2" w:space="0" w:color="000000"/>
              <w:right w:val="single" w:sz="2" w:space="0" w:color="000000"/>
            </w:tcBorders>
            <w:shd w:val="clear" w:color="000000" w:fill="FFFFFF"/>
          </w:tcPr>
          <w:p w14:paraId="4D853886" w14:textId="77777777" w:rsidR="006043EA" w:rsidRPr="004E1FCA" w:rsidRDefault="006043EA" w:rsidP="006043E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5-10</w:t>
            </w:r>
          </w:p>
        </w:tc>
        <w:tc>
          <w:tcPr>
            <w:tcW w:w="1077" w:type="dxa"/>
            <w:tcBorders>
              <w:top w:val="single" w:sz="2" w:space="0" w:color="000000"/>
              <w:left w:val="single" w:sz="2" w:space="0" w:color="000000"/>
              <w:right w:val="single" w:sz="2" w:space="0" w:color="000000"/>
            </w:tcBorders>
            <w:shd w:val="clear" w:color="000000" w:fill="FFFFFF"/>
          </w:tcPr>
          <w:p w14:paraId="0AD6440D" w14:textId="77777777" w:rsidR="006043EA" w:rsidRDefault="006043EA" w:rsidP="006043E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12" w:type="dxa"/>
            <w:tcBorders>
              <w:top w:val="single" w:sz="2" w:space="0" w:color="000000"/>
              <w:left w:val="nil"/>
              <w:right w:val="single" w:sz="2" w:space="0" w:color="000000"/>
            </w:tcBorders>
          </w:tcPr>
          <w:p w14:paraId="58FD5241" w14:textId="77777777" w:rsidR="006043EA" w:rsidRPr="004E1FCA" w:rsidRDefault="006043EA" w:rsidP="006043E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812" w:type="dxa"/>
            <w:tcBorders>
              <w:top w:val="single" w:sz="2" w:space="0" w:color="000000"/>
              <w:left w:val="nil"/>
              <w:right w:val="single" w:sz="2" w:space="0" w:color="000000"/>
            </w:tcBorders>
          </w:tcPr>
          <w:p w14:paraId="094975E9" w14:textId="77777777" w:rsidR="006043EA" w:rsidRPr="004E1FCA" w:rsidRDefault="006043EA" w:rsidP="006043E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6043EA" w:rsidRPr="004E1FCA" w14:paraId="69DF4A17" w14:textId="77777777" w:rsidTr="007126A1">
        <w:trPr>
          <w:trHeight w:val="1104"/>
        </w:trPr>
        <w:tc>
          <w:tcPr>
            <w:tcW w:w="468" w:type="dxa"/>
            <w:vMerge/>
            <w:tcBorders>
              <w:left w:val="single" w:sz="2" w:space="0" w:color="000000"/>
              <w:right w:val="single" w:sz="2" w:space="0" w:color="000000"/>
            </w:tcBorders>
            <w:shd w:val="clear" w:color="000000" w:fill="FFFFFF"/>
          </w:tcPr>
          <w:p w14:paraId="6007A11A" w14:textId="77777777" w:rsidR="006043EA" w:rsidRPr="004E1FCA" w:rsidRDefault="006043EA" w:rsidP="006043E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26" w:type="dxa"/>
            <w:vMerge/>
            <w:tcBorders>
              <w:left w:val="single" w:sz="2" w:space="0" w:color="000000"/>
              <w:right w:val="single" w:sz="2" w:space="0" w:color="000000"/>
            </w:tcBorders>
            <w:shd w:val="clear" w:color="000000" w:fill="FFFFFF"/>
          </w:tcPr>
          <w:p w14:paraId="1FBC4A39" w14:textId="77777777" w:rsidR="006043EA" w:rsidRPr="004E1FCA" w:rsidRDefault="006043EA" w:rsidP="006043EA">
            <w:pPr>
              <w:spacing w:after="0" w:line="240" w:lineRule="auto"/>
              <w:ind w:right="-108"/>
              <w:jc w:val="both"/>
              <w:rPr>
                <w:rFonts w:ascii="Times New Roman" w:eastAsia="Times New Roman" w:hAnsi="Times New Roman"/>
                <w:sz w:val="24"/>
                <w:szCs w:val="24"/>
                <w:lang w:eastAsia="ru-RU"/>
              </w:rPr>
            </w:pPr>
          </w:p>
        </w:tc>
        <w:tc>
          <w:tcPr>
            <w:tcW w:w="2103" w:type="dxa"/>
            <w:gridSpan w:val="2"/>
            <w:vMerge/>
            <w:tcBorders>
              <w:left w:val="single" w:sz="2" w:space="0" w:color="000000"/>
              <w:right w:val="single" w:sz="2" w:space="0" w:color="000000"/>
            </w:tcBorders>
            <w:shd w:val="clear" w:color="000000" w:fill="FFFFFF"/>
          </w:tcPr>
          <w:p w14:paraId="15783624" w14:textId="77777777" w:rsidR="006043EA" w:rsidRPr="004E1FCA" w:rsidRDefault="006043EA" w:rsidP="006043EA">
            <w:pPr>
              <w:spacing w:after="0" w:line="240" w:lineRule="auto"/>
              <w:rPr>
                <w:rFonts w:ascii="Times New Roman" w:eastAsia="Times New Roman" w:hAnsi="Times New Roman"/>
                <w:sz w:val="24"/>
                <w:szCs w:val="24"/>
                <w:lang w:eastAsia="ru-RU"/>
              </w:rPr>
            </w:pPr>
          </w:p>
        </w:tc>
        <w:tc>
          <w:tcPr>
            <w:tcW w:w="1140" w:type="dxa"/>
            <w:tcBorders>
              <w:top w:val="single" w:sz="2" w:space="0" w:color="000000"/>
              <w:left w:val="single" w:sz="2" w:space="0" w:color="000000"/>
              <w:right w:val="single" w:sz="2" w:space="0" w:color="000000"/>
            </w:tcBorders>
            <w:shd w:val="clear" w:color="000000" w:fill="FFFFFF"/>
          </w:tcPr>
          <w:p w14:paraId="3FC1B6DB" w14:textId="77777777" w:rsidR="006043EA" w:rsidRPr="004E1FCA" w:rsidRDefault="006043EA" w:rsidP="006043EA">
            <w:pPr>
              <w:autoSpaceDE w:val="0"/>
              <w:autoSpaceDN w:val="0"/>
              <w:adjustRightInd w:val="0"/>
              <w:spacing w:after="0" w:line="240" w:lineRule="auto"/>
              <w:rPr>
                <w:rFonts w:ascii="Times New Roman" w:eastAsia="Times New Roman" w:hAnsi="Times New Roman"/>
                <w:sz w:val="24"/>
                <w:szCs w:val="24"/>
                <w:lang w:eastAsia="ru-RU"/>
              </w:rPr>
            </w:pPr>
            <w:r w:rsidRPr="004E1FCA">
              <w:rPr>
                <w:rFonts w:ascii="Times New Roman" w:eastAsia="Times New Roman" w:hAnsi="Times New Roman"/>
                <w:sz w:val="24"/>
                <w:szCs w:val="24"/>
                <w:lang w:eastAsia="ru-RU"/>
              </w:rPr>
              <w:t>Кейс-задание</w:t>
            </w:r>
          </w:p>
        </w:tc>
        <w:tc>
          <w:tcPr>
            <w:tcW w:w="1209" w:type="dxa"/>
            <w:tcBorders>
              <w:top w:val="single" w:sz="2" w:space="0" w:color="000000"/>
              <w:left w:val="single" w:sz="2" w:space="0" w:color="000000"/>
              <w:right w:val="single" w:sz="2" w:space="0" w:color="000000"/>
            </w:tcBorders>
            <w:shd w:val="clear" w:color="000000" w:fill="FFFFFF"/>
          </w:tcPr>
          <w:p w14:paraId="0590B6BF" w14:textId="77777777" w:rsidR="006043EA" w:rsidRPr="004E1FCA" w:rsidRDefault="006043EA" w:rsidP="006043E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r w:rsidRPr="004E1FCA">
              <w:rPr>
                <w:rFonts w:ascii="Times New Roman" w:eastAsia="Times New Roman" w:hAnsi="Times New Roman"/>
                <w:sz w:val="24"/>
                <w:szCs w:val="24"/>
                <w:lang w:eastAsia="ru-RU"/>
              </w:rPr>
              <w:t>-</w:t>
            </w:r>
            <w:r>
              <w:rPr>
                <w:rFonts w:ascii="Times New Roman" w:eastAsia="Times New Roman" w:hAnsi="Times New Roman"/>
                <w:sz w:val="24"/>
                <w:szCs w:val="24"/>
                <w:lang w:eastAsia="ru-RU"/>
              </w:rPr>
              <w:t>40</w:t>
            </w:r>
          </w:p>
        </w:tc>
        <w:tc>
          <w:tcPr>
            <w:tcW w:w="1077" w:type="dxa"/>
            <w:tcBorders>
              <w:top w:val="single" w:sz="2" w:space="0" w:color="000000"/>
              <w:left w:val="single" w:sz="2" w:space="0" w:color="000000"/>
              <w:right w:val="single" w:sz="2" w:space="0" w:color="000000"/>
            </w:tcBorders>
            <w:shd w:val="clear" w:color="000000" w:fill="FFFFFF"/>
          </w:tcPr>
          <w:p w14:paraId="1BBF5FEE" w14:textId="77777777" w:rsidR="006043EA" w:rsidRPr="004E1FCA" w:rsidRDefault="006043EA" w:rsidP="006043E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12" w:type="dxa"/>
            <w:tcBorders>
              <w:top w:val="single" w:sz="2" w:space="0" w:color="000000"/>
              <w:left w:val="nil"/>
              <w:right w:val="single" w:sz="2" w:space="0" w:color="000000"/>
            </w:tcBorders>
          </w:tcPr>
          <w:p w14:paraId="17CFFD30" w14:textId="77777777" w:rsidR="006043EA" w:rsidRPr="004E1FCA" w:rsidRDefault="006043EA" w:rsidP="006043E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c>
          <w:tcPr>
            <w:tcW w:w="812" w:type="dxa"/>
            <w:tcBorders>
              <w:top w:val="single" w:sz="2" w:space="0" w:color="000000"/>
              <w:left w:val="nil"/>
              <w:right w:val="single" w:sz="2" w:space="0" w:color="000000"/>
            </w:tcBorders>
          </w:tcPr>
          <w:p w14:paraId="2130D81B" w14:textId="77777777" w:rsidR="006043EA" w:rsidRPr="004E1FCA" w:rsidRDefault="006043EA" w:rsidP="006043E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w:t>
            </w:r>
          </w:p>
        </w:tc>
      </w:tr>
      <w:tr w:rsidR="006043EA" w:rsidRPr="004E1FCA" w14:paraId="29570685" w14:textId="77777777" w:rsidTr="007126A1">
        <w:trPr>
          <w:trHeight w:val="300"/>
        </w:trPr>
        <w:tc>
          <w:tcPr>
            <w:tcW w:w="468" w:type="dxa"/>
            <w:tcBorders>
              <w:top w:val="single" w:sz="4" w:space="0" w:color="auto"/>
              <w:left w:val="single" w:sz="2" w:space="0" w:color="000000"/>
              <w:bottom w:val="single" w:sz="2" w:space="0" w:color="000000"/>
              <w:right w:val="single" w:sz="2" w:space="0" w:color="000000"/>
            </w:tcBorders>
            <w:shd w:val="clear" w:color="000000" w:fill="FFFFFF"/>
          </w:tcPr>
          <w:p w14:paraId="362A3CBB" w14:textId="77777777" w:rsidR="006043EA" w:rsidRPr="004E1FCA" w:rsidRDefault="006043EA" w:rsidP="006043EA">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626" w:type="dxa"/>
            <w:tcBorders>
              <w:top w:val="single" w:sz="4" w:space="0" w:color="auto"/>
              <w:left w:val="single" w:sz="2" w:space="0" w:color="000000"/>
              <w:bottom w:val="single" w:sz="2" w:space="0" w:color="000000"/>
              <w:right w:val="single" w:sz="2" w:space="0" w:color="000000"/>
            </w:tcBorders>
            <w:shd w:val="clear" w:color="000000" w:fill="FFFFFF"/>
          </w:tcPr>
          <w:p w14:paraId="0D68ACC0" w14:textId="77777777" w:rsidR="006043EA" w:rsidRPr="004E1FCA" w:rsidRDefault="006043EA" w:rsidP="006043EA">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2103" w:type="dxa"/>
            <w:gridSpan w:val="2"/>
            <w:tcBorders>
              <w:top w:val="single" w:sz="4" w:space="0" w:color="auto"/>
              <w:left w:val="single" w:sz="2" w:space="0" w:color="000000"/>
              <w:bottom w:val="single" w:sz="2" w:space="0" w:color="000000"/>
              <w:right w:val="single" w:sz="2" w:space="0" w:color="000000"/>
            </w:tcBorders>
            <w:shd w:val="clear" w:color="000000" w:fill="FFFFFF"/>
          </w:tcPr>
          <w:p w14:paraId="03B7FAED" w14:textId="77777777" w:rsidR="006043EA" w:rsidRPr="004E1FCA" w:rsidRDefault="006043EA" w:rsidP="006043EA">
            <w:pPr>
              <w:autoSpaceDE w:val="0"/>
              <w:autoSpaceDN w:val="0"/>
              <w:adjustRightInd w:val="0"/>
              <w:spacing w:after="0" w:line="240" w:lineRule="auto"/>
              <w:rPr>
                <w:rFonts w:ascii="Times New Roman" w:eastAsia="Times New Roman" w:hAnsi="Times New Roman"/>
                <w:b/>
                <w:sz w:val="24"/>
                <w:szCs w:val="24"/>
                <w:lang w:eastAsia="ru-RU"/>
              </w:rPr>
            </w:pPr>
            <w:r w:rsidRPr="004E1FCA">
              <w:rPr>
                <w:rFonts w:ascii="Times New Roman" w:eastAsia="Times New Roman" w:hAnsi="Times New Roman"/>
                <w:b/>
                <w:sz w:val="24"/>
                <w:szCs w:val="24"/>
                <w:lang w:eastAsia="ru-RU"/>
              </w:rPr>
              <w:t>Итого:</w:t>
            </w:r>
          </w:p>
        </w:tc>
        <w:tc>
          <w:tcPr>
            <w:tcW w:w="1140" w:type="dxa"/>
            <w:tcBorders>
              <w:top w:val="single" w:sz="4" w:space="0" w:color="auto"/>
              <w:left w:val="single" w:sz="2" w:space="0" w:color="000000"/>
              <w:bottom w:val="single" w:sz="2" w:space="0" w:color="000000"/>
              <w:right w:val="single" w:sz="2" w:space="0" w:color="000000"/>
            </w:tcBorders>
            <w:shd w:val="clear" w:color="000000" w:fill="FFFFFF"/>
          </w:tcPr>
          <w:p w14:paraId="4421F9EA" w14:textId="77777777" w:rsidR="006043EA" w:rsidRPr="004E1FCA" w:rsidRDefault="006043EA" w:rsidP="006043EA">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209" w:type="dxa"/>
            <w:tcBorders>
              <w:top w:val="single" w:sz="4" w:space="0" w:color="auto"/>
              <w:left w:val="single" w:sz="2" w:space="0" w:color="000000"/>
              <w:bottom w:val="single" w:sz="2" w:space="0" w:color="000000"/>
              <w:right w:val="single" w:sz="2" w:space="0" w:color="000000"/>
            </w:tcBorders>
            <w:shd w:val="clear" w:color="000000" w:fill="FFFFFF"/>
          </w:tcPr>
          <w:p w14:paraId="667D591A" w14:textId="77777777" w:rsidR="006043EA" w:rsidRPr="004E1FCA" w:rsidRDefault="006043EA" w:rsidP="006043EA">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077" w:type="dxa"/>
            <w:tcBorders>
              <w:top w:val="single" w:sz="4" w:space="0" w:color="auto"/>
              <w:left w:val="single" w:sz="2" w:space="0" w:color="000000"/>
              <w:bottom w:val="single" w:sz="2" w:space="0" w:color="000000"/>
              <w:right w:val="single" w:sz="2" w:space="0" w:color="000000"/>
            </w:tcBorders>
            <w:shd w:val="clear" w:color="000000" w:fill="FFFFFF"/>
          </w:tcPr>
          <w:p w14:paraId="71D02524" w14:textId="77777777" w:rsidR="006043EA" w:rsidRPr="004E1FCA" w:rsidRDefault="006043EA" w:rsidP="006043EA">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12" w:type="dxa"/>
            <w:tcBorders>
              <w:top w:val="single" w:sz="4" w:space="0" w:color="auto"/>
              <w:left w:val="nil"/>
              <w:bottom w:val="single" w:sz="2" w:space="0" w:color="000000"/>
              <w:right w:val="single" w:sz="2" w:space="0" w:color="000000"/>
            </w:tcBorders>
          </w:tcPr>
          <w:p w14:paraId="592DC918" w14:textId="77777777" w:rsidR="006043EA" w:rsidRPr="004E1FCA" w:rsidRDefault="006043EA" w:rsidP="006043EA">
            <w:pPr>
              <w:autoSpaceDE w:val="0"/>
              <w:autoSpaceDN w:val="0"/>
              <w:adjustRightInd w:val="0"/>
              <w:spacing w:after="0" w:line="240" w:lineRule="auto"/>
              <w:jc w:val="center"/>
              <w:rPr>
                <w:rFonts w:ascii="Times New Roman" w:eastAsia="Times New Roman" w:hAnsi="Times New Roman"/>
                <w:b/>
                <w:sz w:val="24"/>
                <w:szCs w:val="24"/>
                <w:lang w:eastAsia="ru-RU"/>
              </w:rPr>
            </w:pPr>
            <w:r w:rsidRPr="004E1FCA">
              <w:rPr>
                <w:rFonts w:ascii="Times New Roman" w:eastAsia="Times New Roman" w:hAnsi="Times New Roman"/>
                <w:b/>
                <w:sz w:val="24"/>
                <w:szCs w:val="24"/>
                <w:lang w:eastAsia="ru-RU"/>
              </w:rPr>
              <w:t>45</w:t>
            </w:r>
          </w:p>
        </w:tc>
        <w:tc>
          <w:tcPr>
            <w:tcW w:w="812" w:type="dxa"/>
            <w:tcBorders>
              <w:top w:val="single" w:sz="4" w:space="0" w:color="auto"/>
              <w:left w:val="nil"/>
              <w:bottom w:val="single" w:sz="2" w:space="0" w:color="000000"/>
              <w:right w:val="single" w:sz="2" w:space="0" w:color="000000"/>
            </w:tcBorders>
          </w:tcPr>
          <w:p w14:paraId="4C8870AA" w14:textId="77777777" w:rsidR="006043EA" w:rsidRPr="004E1FCA" w:rsidRDefault="006043EA" w:rsidP="006043EA">
            <w:pPr>
              <w:autoSpaceDE w:val="0"/>
              <w:autoSpaceDN w:val="0"/>
              <w:adjustRightInd w:val="0"/>
              <w:spacing w:after="0" w:line="240" w:lineRule="auto"/>
              <w:jc w:val="center"/>
              <w:rPr>
                <w:rFonts w:ascii="Times New Roman" w:eastAsia="Times New Roman" w:hAnsi="Times New Roman"/>
                <w:b/>
                <w:sz w:val="24"/>
                <w:szCs w:val="24"/>
                <w:lang w:eastAsia="ru-RU"/>
              </w:rPr>
            </w:pPr>
            <w:r w:rsidRPr="004E1FCA">
              <w:rPr>
                <w:rFonts w:ascii="Times New Roman" w:eastAsia="Times New Roman" w:hAnsi="Times New Roman"/>
                <w:b/>
                <w:sz w:val="24"/>
                <w:szCs w:val="24"/>
                <w:lang w:eastAsia="ru-RU"/>
              </w:rPr>
              <w:t>70</w:t>
            </w:r>
          </w:p>
        </w:tc>
      </w:tr>
      <w:tr w:rsidR="006043EA" w:rsidRPr="004E1FCA" w14:paraId="13840465" w14:textId="77777777" w:rsidTr="007126A1">
        <w:trPr>
          <w:trHeight w:val="300"/>
        </w:trPr>
        <w:tc>
          <w:tcPr>
            <w:tcW w:w="4197" w:type="dxa"/>
            <w:gridSpan w:val="4"/>
            <w:tcBorders>
              <w:top w:val="single" w:sz="2" w:space="0" w:color="000000"/>
              <w:left w:val="single" w:sz="2" w:space="0" w:color="000000"/>
              <w:bottom w:val="single" w:sz="2" w:space="0" w:color="000000"/>
              <w:right w:val="single" w:sz="2" w:space="0" w:color="000000"/>
            </w:tcBorders>
            <w:shd w:val="clear" w:color="000000" w:fill="FFFFFF"/>
          </w:tcPr>
          <w:p w14:paraId="0AA1F137" w14:textId="77777777" w:rsidR="006043EA" w:rsidRPr="004E1FCA" w:rsidRDefault="006043EA" w:rsidP="006043EA">
            <w:pPr>
              <w:spacing w:after="0" w:line="240" w:lineRule="auto"/>
              <w:jc w:val="both"/>
              <w:rPr>
                <w:rFonts w:ascii="Times New Roman" w:eastAsia="Times New Roman" w:hAnsi="Times New Roman"/>
                <w:i/>
                <w:sz w:val="24"/>
                <w:szCs w:val="24"/>
                <w:lang w:eastAsia="ru-RU"/>
              </w:rPr>
            </w:pPr>
            <w:r w:rsidRPr="004E1FCA">
              <w:rPr>
                <w:rFonts w:ascii="Times New Roman" w:eastAsia="Times New Roman" w:hAnsi="Times New Roman"/>
                <w:bCs/>
                <w:i/>
                <w:sz w:val="24"/>
                <w:szCs w:val="24"/>
                <w:lang w:eastAsia="ru-RU"/>
              </w:rPr>
              <w:t>Итоговый контроль</w:t>
            </w:r>
          </w:p>
        </w:tc>
        <w:tc>
          <w:tcPr>
            <w:tcW w:w="1140" w:type="dxa"/>
            <w:tcBorders>
              <w:top w:val="single" w:sz="2" w:space="0" w:color="000000"/>
              <w:left w:val="single" w:sz="2" w:space="0" w:color="000000"/>
              <w:bottom w:val="single" w:sz="2" w:space="0" w:color="000000"/>
              <w:right w:val="single" w:sz="2" w:space="0" w:color="000000"/>
            </w:tcBorders>
            <w:shd w:val="clear" w:color="000000" w:fill="FFFFFF"/>
          </w:tcPr>
          <w:p w14:paraId="01AF76BE" w14:textId="77777777" w:rsidR="006043EA" w:rsidRPr="004E1FCA" w:rsidRDefault="006043EA" w:rsidP="006043E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9" w:type="dxa"/>
            <w:tcBorders>
              <w:top w:val="single" w:sz="2" w:space="0" w:color="000000"/>
              <w:left w:val="single" w:sz="2" w:space="0" w:color="000000"/>
              <w:bottom w:val="single" w:sz="2" w:space="0" w:color="000000"/>
              <w:right w:val="single" w:sz="2" w:space="0" w:color="000000"/>
            </w:tcBorders>
            <w:shd w:val="clear" w:color="000000" w:fill="FFFFFF"/>
          </w:tcPr>
          <w:p w14:paraId="436B0D7F" w14:textId="77777777" w:rsidR="006043EA" w:rsidRPr="004E1FCA" w:rsidRDefault="006043EA" w:rsidP="006043E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14:paraId="7CF19CFF" w14:textId="77777777" w:rsidR="006043EA" w:rsidRPr="004E1FCA" w:rsidRDefault="006043EA" w:rsidP="006043E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nil"/>
              <w:bottom w:val="single" w:sz="2" w:space="0" w:color="000000"/>
              <w:right w:val="single" w:sz="2" w:space="0" w:color="000000"/>
            </w:tcBorders>
          </w:tcPr>
          <w:p w14:paraId="5C20EE00" w14:textId="77777777" w:rsidR="006043EA" w:rsidRPr="004E1FCA" w:rsidRDefault="006043EA" w:rsidP="006043E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nil"/>
              <w:bottom w:val="single" w:sz="2" w:space="0" w:color="000000"/>
              <w:right w:val="single" w:sz="2" w:space="0" w:color="000000"/>
            </w:tcBorders>
          </w:tcPr>
          <w:p w14:paraId="76577081" w14:textId="77777777" w:rsidR="006043EA" w:rsidRPr="004E1FCA" w:rsidRDefault="006043EA" w:rsidP="006043EA">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6043EA" w:rsidRPr="004E1FCA" w14:paraId="5411814B" w14:textId="77777777" w:rsidTr="007126A1">
        <w:trPr>
          <w:trHeight w:val="300"/>
        </w:trPr>
        <w:tc>
          <w:tcPr>
            <w:tcW w:w="468" w:type="dxa"/>
            <w:tcBorders>
              <w:top w:val="single" w:sz="2" w:space="0" w:color="000000"/>
              <w:left w:val="single" w:sz="2" w:space="0" w:color="000000"/>
              <w:bottom w:val="single" w:sz="2" w:space="0" w:color="000000"/>
              <w:right w:val="single" w:sz="2" w:space="0" w:color="000000"/>
            </w:tcBorders>
            <w:shd w:val="clear" w:color="000000" w:fill="FFFFFF"/>
          </w:tcPr>
          <w:p w14:paraId="4AA95029" w14:textId="77777777" w:rsidR="006043EA" w:rsidRPr="004E1FCA" w:rsidRDefault="006043EA" w:rsidP="006043EA">
            <w:pPr>
              <w:autoSpaceDE w:val="0"/>
              <w:autoSpaceDN w:val="0"/>
              <w:adjustRightInd w:val="0"/>
              <w:spacing w:after="0" w:line="240" w:lineRule="auto"/>
              <w:jc w:val="center"/>
              <w:rPr>
                <w:rFonts w:ascii="Times New Roman" w:eastAsia="Times New Roman" w:hAnsi="Times New Roman"/>
                <w:sz w:val="24"/>
                <w:szCs w:val="24"/>
                <w:lang w:eastAsia="ru-RU"/>
              </w:rPr>
            </w:pPr>
            <w:r w:rsidRPr="004E1FCA">
              <w:rPr>
                <w:rFonts w:ascii="Times New Roman" w:eastAsia="Times New Roman" w:hAnsi="Times New Roman"/>
                <w:sz w:val="24"/>
                <w:szCs w:val="24"/>
                <w:lang w:eastAsia="ru-RU"/>
              </w:rPr>
              <w:t>3.</w:t>
            </w:r>
          </w:p>
        </w:tc>
        <w:tc>
          <w:tcPr>
            <w:tcW w:w="1654"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C751AF2" w14:textId="77777777" w:rsidR="006043EA" w:rsidRPr="004E1FCA" w:rsidRDefault="006043EA" w:rsidP="006043EA">
            <w:pPr>
              <w:autoSpaceDE w:val="0"/>
              <w:autoSpaceDN w:val="0"/>
              <w:adjustRightInd w:val="0"/>
              <w:spacing w:after="0" w:line="240" w:lineRule="auto"/>
              <w:rPr>
                <w:rFonts w:ascii="Times New Roman" w:eastAsia="Times New Roman" w:hAnsi="Times New Roman"/>
                <w:sz w:val="24"/>
                <w:szCs w:val="24"/>
                <w:lang w:eastAsia="ru-RU"/>
              </w:rPr>
            </w:pPr>
          </w:p>
        </w:tc>
        <w:tc>
          <w:tcPr>
            <w:tcW w:w="2075" w:type="dxa"/>
            <w:tcBorders>
              <w:top w:val="single" w:sz="2" w:space="0" w:color="000000"/>
              <w:left w:val="single" w:sz="2" w:space="0" w:color="000000"/>
              <w:bottom w:val="single" w:sz="2" w:space="0" w:color="000000"/>
              <w:right w:val="single" w:sz="2" w:space="0" w:color="000000"/>
            </w:tcBorders>
            <w:shd w:val="clear" w:color="000000" w:fill="FFFFFF"/>
          </w:tcPr>
          <w:p w14:paraId="13979EE4" w14:textId="77777777" w:rsidR="006043EA" w:rsidRPr="004E1FCA" w:rsidRDefault="006043EA" w:rsidP="006043EA">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Экзамен</w:t>
            </w:r>
          </w:p>
        </w:tc>
        <w:tc>
          <w:tcPr>
            <w:tcW w:w="1140" w:type="dxa"/>
            <w:tcBorders>
              <w:top w:val="single" w:sz="2" w:space="0" w:color="000000"/>
              <w:left w:val="single" w:sz="2" w:space="0" w:color="000000"/>
              <w:bottom w:val="single" w:sz="2" w:space="0" w:color="000000"/>
              <w:right w:val="single" w:sz="2" w:space="0" w:color="000000"/>
            </w:tcBorders>
            <w:shd w:val="clear" w:color="000000" w:fill="FFFFFF"/>
          </w:tcPr>
          <w:p w14:paraId="3AB756A9" w14:textId="77777777" w:rsidR="006043EA" w:rsidRPr="004E1FCA" w:rsidRDefault="006043EA" w:rsidP="006043E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9" w:type="dxa"/>
            <w:tcBorders>
              <w:top w:val="single" w:sz="2" w:space="0" w:color="000000"/>
              <w:left w:val="single" w:sz="2" w:space="0" w:color="000000"/>
              <w:bottom w:val="single" w:sz="2" w:space="0" w:color="000000"/>
              <w:right w:val="single" w:sz="2" w:space="0" w:color="000000"/>
            </w:tcBorders>
            <w:shd w:val="clear" w:color="000000" w:fill="FFFFFF"/>
          </w:tcPr>
          <w:p w14:paraId="26847653" w14:textId="77777777" w:rsidR="006043EA" w:rsidRPr="004E1FCA" w:rsidRDefault="006043EA" w:rsidP="006043E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14:paraId="42BC1B54" w14:textId="77777777" w:rsidR="006043EA" w:rsidRPr="004E1FCA" w:rsidRDefault="006043EA" w:rsidP="006043E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nil"/>
              <w:bottom w:val="single" w:sz="2" w:space="0" w:color="000000"/>
              <w:right w:val="single" w:sz="2" w:space="0" w:color="000000"/>
            </w:tcBorders>
          </w:tcPr>
          <w:p w14:paraId="457142CD" w14:textId="77777777" w:rsidR="006043EA" w:rsidRPr="004E1FCA" w:rsidRDefault="006043EA" w:rsidP="006043EA">
            <w:pPr>
              <w:autoSpaceDE w:val="0"/>
              <w:autoSpaceDN w:val="0"/>
              <w:adjustRightInd w:val="0"/>
              <w:spacing w:after="0" w:line="240" w:lineRule="auto"/>
              <w:jc w:val="center"/>
              <w:rPr>
                <w:rFonts w:ascii="Times New Roman" w:eastAsia="Times New Roman" w:hAnsi="Times New Roman"/>
                <w:sz w:val="24"/>
                <w:szCs w:val="24"/>
                <w:lang w:eastAsia="ru-RU"/>
              </w:rPr>
            </w:pPr>
            <w:r w:rsidRPr="004E1FCA">
              <w:rPr>
                <w:rFonts w:ascii="Times New Roman" w:eastAsia="Times New Roman" w:hAnsi="Times New Roman"/>
                <w:sz w:val="24"/>
                <w:szCs w:val="24"/>
                <w:lang w:eastAsia="ru-RU"/>
              </w:rPr>
              <w:t>10</w:t>
            </w:r>
          </w:p>
        </w:tc>
        <w:tc>
          <w:tcPr>
            <w:tcW w:w="812" w:type="dxa"/>
            <w:tcBorders>
              <w:top w:val="single" w:sz="2" w:space="0" w:color="000000"/>
              <w:left w:val="nil"/>
              <w:bottom w:val="single" w:sz="2" w:space="0" w:color="000000"/>
              <w:right w:val="single" w:sz="2" w:space="0" w:color="000000"/>
            </w:tcBorders>
          </w:tcPr>
          <w:p w14:paraId="251C91C9" w14:textId="77777777" w:rsidR="006043EA" w:rsidRPr="004E1FCA" w:rsidRDefault="006043EA" w:rsidP="006043EA">
            <w:pPr>
              <w:autoSpaceDE w:val="0"/>
              <w:autoSpaceDN w:val="0"/>
              <w:adjustRightInd w:val="0"/>
              <w:spacing w:after="0" w:line="240" w:lineRule="auto"/>
              <w:jc w:val="center"/>
              <w:rPr>
                <w:rFonts w:ascii="Times New Roman" w:eastAsia="Times New Roman" w:hAnsi="Times New Roman"/>
                <w:sz w:val="24"/>
                <w:szCs w:val="24"/>
                <w:lang w:eastAsia="ru-RU"/>
              </w:rPr>
            </w:pPr>
            <w:r w:rsidRPr="004E1FCA">
              <w:rPr>
                <w:rFonts w:ascii="Times New Roman" w:eastAsia="Times New Roman" w:hAnsi="Times New Roman"/>
                <w:sz w:val="24"/>
                <w:szCs w:val="24"/>
                <w:lang w:eastAsia="ru-RU"/>
              </w:rPr>
              <w:t>30</w:t>
            </w:r>
          </w:p>
        </w:tc>
      </w:tr>
      <w:tr w:rsidR="006043EA" w:rsidRPr="004E1FCA" w14:paraId="624E0077" w14:textId="77777777" w:rsidTr="007126A1">
        <w:trPr>
          <w:trHeight w:val="300"/>
        </w:trPr>
        <w:tc>
          <w:tcPr>
            <w:tcW w:w="468" w:type="dxa"/>
            <w:tcBorders>
              <w:top w:val="single" w:sz="2" w:space="0" w:color="000000"/>
              <w:left w:val="single" w:sz="2" w:space="0" w:color="000000"/>
              <w:bottom w:val="single" w:sz="2" w:space="0" w:color="000000"/>
              <w:right w:val="single" w:sz="2" w:space="0" w:color="000000"/>
            </w:tcBorders>
            <w:shd w:val="clear" w:color="000000" w:fill="FFFFFF"/>
          </w:tcPr>
          <w:p w14:paraId="3E99F9B5" w14:textId="77777777" w:rsidR="006043EA" w:rsidRPr="004E1FCA" w:rsidRDefault="006043EA" w:rsidP="006043EA">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654"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40D57F7" w14:textId="77777777" w:rsidR="006043EA" w:rsidRPr="004E1FCA" w:rsidRDefault="006043EA" w:rsidP="006043EA">
            <w:pPr>
              <w:autoSpaceDE w:val="0"/>
              <w:autoSpaceDN w:val="0"/>
              <w:adjustRightInd w:val="0"/>
              <w:spacing w:after="0" w:line="240" w:lineRule="auto"/>
              <w:jc w:val="center"/>
              <w:rPr>
                <w:rFonts w:ascii="Times New Roman" w:eastAsia="Times New Roman" w:hAnsi="Times New Roman"/>
                <w:b/>
                <w:color w:val="000000"/>
                <w:sz w:val="24"/>
                <w:szCs w:val="24"/>
                <w:lang w:eastAsia="ru-RU"/>
              </w:rPr>
            </w:pPr>
          </w:p>
        </w:tc>
        <w:tc>
          <w:tcPr>
            <w:tcW w:w="2075" w:type="dxa"/>
            <w:tcBorders>
              <w:top w:val="single" w:sz="2" w:space="0" w:color="000000"/>
              <w:left w:val="single" w:sz="2" w:space="0" w:color="000000"/>
              <w:bottom w:val="single" w:sz="2" w:space="0" w:color="000000"/>
              <w:right w:val="single" w:sz="2" w:space="0" w:color="000000"/>
            </w:tcBorders>
            <w:shd w:val="clear" w:color="000000" w:fill="FFFFFF"/>
          </w:tcPr>
          <w:p w14:paraId="7EF475F2" w14:textId="77777777" w:rsidR="006043EA" w:rsidRPr="004E1FCA" w:rsidRDefault="006043EA" w:rsidP="006043EA">
            <w:pPr>
              <w:autoSpaceDE w:val="0"/>
              <w:autoSpaceDN w:val="0"/>
              <w:adjustRightInd w:val="0"/>
              <w:spacing w:after="0" w:line="240" w:lineRule="auto"/>
              <w:rPr>
                <w:rFonts w:ascii="Times New Roman" w:eastAsia="Times New Roman" w:hAnsi="Times New Roman"/>
                <w:b/>
                <w:sz w:val="24"/>
                <w:szCs w:val="24"/>
                <w:lang w:eastAsia="ru-RU"/>
              </w:rPr>
            </w:pPr>
            <w:r w:rsidRPr="004E1FCA">
              <w:rPr>
                <w:rFonts w:ascii="Times New Roman" w:eastAsia="Times New Roman" w:hAnsi="Times New Roman"/>
                <w:b/>
                <w:color w:val="000000"/>
                <w:sz w:val="24"/>
                <w:szCs w:val="24"/>
                <w:lang w:eastAsia="ru-RU"/>
              </w:rPr>
              <w:t>Итого:</w:t>
            </w:r>
          </w:p>
        </w:tc>
        <w:tc>
          <w:tcPr>
            <w:tcW w:w="1140" w:type="dxa"/>
            <w:tcBorders>
              <w:top w:val="single" w:sz="2" w:space="0" w:color="000000"/>
              <w:left w:val="single" w:sz="2" w:space="0" w:color="000000"/>
              <w:bottom w:val="single" w:sz="2" w:space="0" w:color="000000"/>
              <w:right w:val="single" w:sz="2" w:space="0" w:color="000000"/>
            </w:tcBorders>
            <w:shd w:val="clear" w:color="000000" w:fill="FFFFFF"/>
          </w:tcPr>
          <w:p w14:paraId="035DAF3E" w14:textId="77777777" w:rsidR="006043EA" w:rsidRPr="004E1FCA" w:rsidRDefault="006043EA" w:rsidP="006043EA">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209" w:type="dxa"/>
            <w:tcBorders>
              <w:top w:val="single" w:sz="2" w:space="0" w:color="000000"/>
              <w:left w:val="single" w:sz="2" w:space="0" w:color="000000"/>
              <w:bottom w:val="single" w:sz="2" w:space="0" w:color="000000"/>
              <w:right w:val="single" w:sz="2" w:space="0" w:color="000000"/>
            </w:tcBorders>
            <w:shd w:val="clear" w:color="000000" w:fill="FFFFFF"/>
          </w:tcPr>
          <w:p w14:paraId="3C188769" w14:textId="77777777" w:rsidR="006043EA" w:rsidRPr="004E1FCA" w:rsidRDefault="006043EA" w:rsidP="006043EA">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14:paraId="140F8F3B" w14:textId="77777777" w:rsidR="006043EA" w:rsidRPr="004E1FCA" w:rsidRDefault="006043EA" w:rsidP="006043EA">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12" w:type="dxa"/>
            <w:tcBorders>
              <w:top w:val="single" w:sz="2" w:space="0" w:color="000000"/>
              <w:left w:val="nil"/>
              <w:bottom w:val="single" w:sz="2" w:space="0" w:color="000000"/>
              <w:right w:val="single" w:sz="2" w:space="0" w:color="000000"/>
            </w:tcBorders>
          </w:tcPr>
          <w:p w14:paraId="33F673DF" w14:textId="77777777" w:rsidR="006043EA" w:rsidRPr="004E1FCA" w:rsidRDefault="006043EA" w:rsidP="006043EA">
            <w:pPr>
              <w:autoSpaceDE w:val="0"/>
              <w:autoSpaceDN w:val="0"/>
              <w:adjustRightInd w:val="0"/>
              <w:spacing w:after="0" w:line="240" w:lineRule="auto"/>
              <w:jc w:val="center"/>
              <w:rPr>
                <w:rFonts w:ascii="Times New Roman" w:eastAsia="Times New Roman" w:hAnsi="Times New Roman"/>
                <w:b/>
                <w:sz w:val="24"/>
                <w:szCs w:val="24"/>
                <w:lang w:eastAsia="ru-RU"/>
              </w:rPr>
            </w:pPr>
            <w:r w:rsidRPr="004E1FCA">
              <w:rPr>
                <w:rFonts w:ascii="Times New Roman" w:eastAsia="Times New Roman" w:hAnsi="Times New Roman"/>
                <w:b/>
                <w:sz w:val="24"/>
                <w:szCs w:val="24"/>
                <w:lang w:eastAsia="ru-RU"/>
              </w:rPr>
              <w:t>55</w:t>
            </w:r>
          </w:p>
        </w:tc>
        <w:tc>
          <w:tcPr>
            <w:tcW w:w="812" w:type="dxa"/>
            <w:tcBorders>
              <w:top w:val="single" w:sz="2" w:space="0" w:color="000000"/>
              <w:left w:val="nil"/>
              <w:bottom w:val="single" w:sz="2" w:space="0" w:color="000000"/>
              <w:right w:val="single" w:sz="2" w:space="0" w:color="000000"/>
            </w:tcBorders>
          </w:tcPr>
          <w:p w14:paraId="10C7F6A6" w14:textId="77777777" w:rsidR="006043EA" w:rsidRPr="004E1FCA" w:rsidRDefault="006043EA" w:rsidP="006043EA">
            <w:pPr>
              <w:autoSpaceDE w:val="0"/>
              <w:autoSpaceDN w:val="0"/>
              <w:adjustRightInd w:val="0"/>
              <w:spacing w:after="0" w:line="240" w:lineRule="auto"/>
              <w:jc w:val="center"/>
              <w:rPr>
                <w:rFonts w:ascii="Times New Roman" w:eastAsia="Times New Roman" w:hAnsi="Times New Roman"/>
                <w:b/>
                <w:sz w:val="24"/>
                <w:szCs w:val="24"/>
                <w:lang w:eastAsia="ru-RU"/>
              </w:rPr>
            </w:pPr>
            <w:r w:rsidRPr="004E1FCA">
              <w:rPr>
                <w:rFonts w:ascii="Times New Roman" w:eastAsia="Times New Roman" w:hAnsi="Times New Roman"/>
                <w:b/>
                <w:sz w:val="24"/>
                <w:szCs w:val="24"/>
                <w:lang w:eastAsia="ru-RU"/>
              </w:rPr>
              <w:t>100</w:t>
            </w:r>
          </w:p>
        </w:tc>
      </w:tr>
    </w:tbl>
    <w:p w14:paraId="6574BDFA" w14:textId="77777777" w:rsidR="000F1999" w:rsidRDefault="000F1999" w:rsidP="000F1999">
      <w:pPr>
        <w:autoSpaceDE w:val="0"/>
        <w:autoSpaceDN w:val="0"/>
        <w:adjustRightInd w:val="0"/>
        <w:spacing w:after="0"/>
        <w:jc w:val="both"/>
        <w:rPr>
          <w:rFonts w:ascii="Times New Roman" w:eastAsia="Times New Roman" w:hAnsi="Times New Roman"/>
          <w:b/>
          <w:bCs/>
          <w:sz w:val="24"/>
          <w:szCs w:val="24"/>
          <w:lang w:eastAsia="ru-RU"/>
        </w:rPr>
      </w:pPr>
    </w:p>
    <w:p w14:paraId="4AA91D7A" w14:textId="77777777" w:rsidR="000F1999" w:rsidRPr="00A26E41" w:rsidRDefault="000F1999" w:rsidP="000F1999">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w:t>
      </w:r>
      <w:r>
        <w:rPr>
          <w:rFonts w:ascii="Times New Roman" w:eastAsia="Times New Roman" w:hAnsi="Times New Roman"/>
          <w:bCs/>
          <w:i/>
          <w:sz w:val="24"/>
          <w:szCs w:val="24"/>
          <w:lang w:eastAsia="ru-RU"/>
        </w:rPr>
        <w:t>2</w:t>
      </w:r>
      <w:r w:rsidRPr="00DB597C">
        <w:rPr>
          <w:rFonts w:ascii="Times New Roman" w:eastAsia="Times New Roman" w:hAnsi="Times New Roman"/>
          <w:bCs/>
          <w:i/>
          <w:sz w:val="24"/>
          <w:szCs w:val="24"/>
          <w:lang w:eastAsia="ru-RU"/>
        </w:rPr>
        <w:t>. Рейтинг-план</w:t>
      </w:r>
      <w:r>
        <w:rPr>
          <w:rFonts w:ascii="Times New Roman" w:eastAsia="Times New Roman" w:hAnsi="Times New Roman"/>
          <w:bCs/>
          <w:i/>
          <w:sz w:val="24"/>
          <w:szCs w:val="24"/>
          <w:lang w:eastAsia="ru-RU"/>
        </w:rPr>
        <w:t xml:space="preserve"> (для курсового проекта)</w:t>
      </w:r>
    </w:p>
    <w:tbl>
      <w:tblPr>
        <w:tblW w:w="5000" w:type="pct"/>
        <w:tblLayout w:type="fixed"/>
        <w:tblLook w:val="0000" w:firstRow="0" w:lastRow="0" w:firstColumn="0" w:lastColumn="0" w:noHBand="0" w:noVBand="0"/>
      </w:tblPr>
      <w:tblGrid>
        <w:gridCol w:w="472"/>
        <w:gridCol w:w="1385"/>
        <w:gridCol w:w="1609"/>
        <w:gridCol w:w="1608"/>
        <w:gridCol w:w="1608"/>
        <w:gridCol w:w="1077"/>
        <w:gridCol w:w="812"/>
        <w:gridCol w:w="777"/>
      </w:tblGrid>
      <w:tr w:rsidR="000F1999" w:rsidRPr="00DB597C" w14:paraId="7AB220DE" w14:textId="77777777" w:rsidTr="007126A1">
        <w:trPr>
          <w:trHeight w:val="600"/>
        </w:trPr>
        <w:tc>
          <w:tcPr>
            <w:tcW w:w="472" w:type="dxa"/>
            <w:vMerge w:val="restart"/>
            <w:tcBorders>
              <w:top w:val="single" w:sz="2" w:space="0" w:color="000000"/>
              <w:left w:val="single" w:sz="2" w:space="0" w:color="000000"/>
              <w:bottom w:val="nil"/>
              <w:right w:val="single" w:sz="2" w:space="0" w:color="000000"/>
            </w:tcBorders>
            <w:shd w:val="clear" w:color="000000" w:fill="FFFFFF"/>
          </w:tcPr>
          <w:p w14:paraId="54DC9C3F" w14:textId="77777777" w:rsidR="000F1999" w:rsidRPr="00DB597C" w:rsidRDefault="000F1999" w:rsidP="007126A1">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 п/п</w:t>
            </w:r>
          </w:p>
        </w:tc>
        <w:tc>
          <w:tcPr>
            <w:tcW w:w="1385" w:type="dxa"/>
            <w:vMerge w:val="restart"/>
            <w:tcBorders>
              <w:top w:val="single" w:sz="2" w:space="0" w:color="000000"/>
              <w:left w:val="single" w:sz="2" w:space="0" w:color="000000"/>
              <w:right w:val="single" w:sz="2" w:space="0" w:color="000000"/>
            </w:tcBorders>
          </w:tcPr>
          <w:p w14:paraId="2E630F4E" w14:textId="77777777" w:rsidR="000F1999" w:rsidRPr="00DB597C" w:rsidRDefault="000F1999" w:rsidP="007126A1">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Код ОР дисциплины</w:t>
            </w:r>
          </w:p>
        </w:tc>
        <w:tc>
          <w:tcPr>
            <w:tcW w:w="1609" w:type="dxa"/>
            <w:vMerge w:val="restart"/>
            <w:tcBorders>
              <w:top w:val="single" w:sz="2" w:space="0" w:color="000000"/>
              <w:left w:val="single" w:sz="2" w:space="0" w:color="000000"/>
              <w:bottom w:val="single" w:sz="2" w:space="0" w:color="000000"/>
              <w:right w:val="single" w:sz="2" w:space="0" w:color="000000"/>
            </w:tcBorders>
          </w:tcPr>
          <w:p w14:paraId="294EE4D3" w14:textId="77777777" w:rsidR="000F1999" w:rsidRPr="00DB597C" w:rsidRDefault="000F1999" w:rsidP="007126A1">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Виды учебной деятельности</w:t>
            </w:r>
          </w:p>
          <w:p w14:paraId="52AD430D" w14:textId="77777777" w:rsidR="000F1999" w:rsidRPr="00DB597C" w:rsidRDefault="000F1999" w:rsidP="007126A1">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о</w:t>
            </w:r>
            <w:r w:rsidRPr="00DB597C">
              <w:rPr>
                <w:rFonts w:ascii="Times New Roman" w:eastAsia="Times New Roman" w:hAnsi="Times New Roman"/>
                <w:color w:val="000000"/>
                <w:lang w:eastAsia="ru-RU"/>
              </w:rPr>
              <w:t>бучающегося</w:t>
            </w:r>
          </w:p>
        </w:tc>
        <w:tc>
          <w:tcPr>
            <w:tcW w:w="1608" w:type="dxa"/>
            <w:vMerge w:val="restart"/>
            <w:tcBorders>
              <w:top w:val="single" w:sz="2" w:space="0" w:color="000000"/>
              <w:left w:val="single" w:sz="2" w:space="0" w:color="000000"/>
              <w:right w:val="single" w:sz="2" w:space="0" w:color="000000"/>
            </w:tcBorders>
          </w:tcPr>
          <w:p w14:paraId="5BF21FBD" w14:textId="77777777" w:rsidR="000F1999" w:rsidRPr="00DB597C" w:rsidRDefault="000F1999" w:rsidP="007126A1">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Средства оценивания</w:t>
            </w:r>
          </w:p>
        </w:tc>
        <w:tc>
          <w:tcPr>
            <w:tcW w:w="1608" w:type="dxa"/>
            <w:vMerge w:val="restart"/>
            <w:tcBorders>
              <w:top w:val="single" w:sz="2" w:space="0" w:color="000000"/>
              <w:left w:val="single" w:sz="2" w:space="0" w:color="000000"/>
              <w:right w:val="single" w:sz="2" w:space="0" w:color="000000"/>
            </w:tcBorders>
          </w:tcPr>
          <w:p w14:paraId="72B88394" w14:textId="77777777" w:rsidR="000F1999" w:rsidRDefault="000F1999" w:rsidP="007126A1">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Балл за конкретное задание</w:t>
            </w:r>
          </w:p>
          <w:p w14:paraId="2B9CB084" w14:textId="77777777" w:rsidR="000F1999" w:rsidRPr="00F67CFB" w:rsidRDefault="000F1999" w:rsidP="007126A1">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w:t>
            </w:r>
            <w:r>
              <w:rPr>
                <w:rFonts w:ascii="Times New Roman" w:eastAsia="Times New Roman" w:hAnsi="Times New Roman"/>
                <w:color w:val="000000"/>
                <w:lang w:val="en-US" w:eastAsia="ru-RU"/>
              </w:rPr>
              <w:t>min</w:t>
            </w:r>
            <w:r w:rsidRPr="00F67CFB">
              <w:rPr>
                <w:rFonts w:ascii="Times New Roman" w:eastAsia="Times New Roman" w:hAnsi="Times New Roman"/>
                <w:color w:val="000000"/>
                <w:lang w:eastAsia="ru-RU"/>
              </w:rPr>
              <w:t>-</w:t>
            </w:r>
            <w:r>
              <w:rPr>
                <w:rFonts w:ascii="Times New Roman" w:eastAsia="Times New Roman" w:hAnsi="Times New Roman"/>
                <w:color w:val="000000"/>
                <w:lang w:val="en-US" w:eastAsia="ru-RU"/>
              </w:rPr>
              <w:t>max</w:t>
            </w:r>
            <w:r w:rsidRPr="00F67CFB">
              <w:rPr>
                <w:rFonts w:ascii="Times New Roman" w:eastAsia="Times New Roman" w:hAnsi="Times New Roman"/>
                <w:color w:val="000000"/>
                <w:lang w:eastAsia="ru-RU"/>
              </w:rPr>
              <w:t>)</w:t>
            </w:r>
          </w:p>
        </w:tc>
        <w:tc>
          <w:tcPr>
            <w:tcW w:w="1077" w:type="dxa"/>
            <w:vMerge w:val="restart"/>
            <w:tcBorders>
              <w:top w:val="single" w:sz="2" w:space="0" w:color="000000"/>
              <w:left w:val="single" w:sz="2" w:space="0" w:color="000000"/>
              <w:bottom w:val="single" w:sz="2" w:space="0" w:color="000000"/>
              <w:right w:val="single" w:sz="2" w:space="0" w:color="000000"/>
            </w:tcBorders>
          </w:tcPr>
          <w:p w14:paraId="352C7339" w14:textId="77777777" w:rsidR="000F1999" w:rsidRPr="00DB597C" w:rsidRDefault="000F1999" w:rsidP="007126A1">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Число заданий за семестр</w:t>
            </w:r>
          </w:p>
        </w:tc>
        <w:tc>
          <w:tcPr>
            <w:tcW w:w="1589" w:type="dxa"/>
            <w:gridSpan w:val="2"/>
            <w:tcBorders>
              <w:top w:val="single" w:sz="2" w:space="0" w:color="000000"/>
              <w:left w:val="nil"/>
              <w:bottom w:val="single" w:sz="2" w:space="0" w:color="000000"/>
              <w:right w:val="single" w:sz="2" w:space="0" w:color="000000"/>
            </w:tcBorders>
          </w:tcPr>
          <w:p w14:paraId="054D1F30" w14:textId="77777777" w:rsidR="000F1999" w:rsidRPr="00DB597C" w:rsidRDefault="000F1999" w:rsidP="007126A1">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Баллы</w:t>
            </w:r>
          </w:p>
        </w:tc>
      </w:tr>
      <w:tr w:rsidR="000F1999" w:rsidRPr="00DB597C" w14:paraId="74A7AD3E" w14:textId="77777777" w:rsidTr="007126A1">
        <w:trPr>
          <w:trHeight w:val="300"/>
        </w:trPr>
        <w:tc>
          <w:tcPr>
            <w:tcW w:w="472" w:type="dxa"/>
            <w:vMerge/>
            <w:tcBorders>
              <w:top w:val="nil"/>
              <w:left w:val="single" w:sz="2" w:space="0" w:color="000000"/>
              <w:bottom w:val="single" w:sz="4" w:space="0" w:color="auto"/>
              <w:right w:val="single" w:sz="2" w:space="0" w:color="000000"/>
            </w:tcBorders>
            <w:shd w:val="clear" w:color="000000" w:fill="FFFFFF"/>
          </w:tcPr>
          <w:p w14:paraId="1EA3D9D7" w14:textId="77777777" w:rsidR="000F1999" w:rsidRPr="00DB597C" w:rsidRDefault="000F1999" w:rsidP="007126A1">
            <w:pPr>
              <w:autoSpaceDE w:val="0"/>
              <w:autoSpaceDN w:val="0"/>
              <w:adjustRightInd w:val="0"/>
              <w:spacing w:after="0" w:line="240" w:lineRule="auto"/>
              <w:rPr>
                <w:rFonts w:ascii="Times New Roman" w:eastAsia="Times New Roman" w:hAnsi="Times New Roman"/>
                <w:lang w:eastAsia="ru-RU"/>
              </w:rPr>
            </w:pPr>
          </w:p>
        </w:tc>
        <w:tc>
          <w:tcPr>
            <w:tcW w:w="1385" w:type="dxa"/>
            <w:vMerge/>
            <w:tcBorders>
              <w:left w:val="single" w:sz="2" w:space="0" w:color="000000"/>
              <w:bottom w:val="single" w:sz="4" w:space="0" w:color="auto"/>
              <w:right w:val="single" w:sz="2" w:space="0" w:color="000000"/>
            </w:tcBorders>
            <w:shd w:val="clear" w:color="000000" w:fill="FFFFFF"/>
          </w:tcPr>
          <w:p w14:paraId="0EE8C3E2" w14:textId="77777777" w:rsidR="000F1999" w:rsidRPr="00DB597C" w:rsidRDefault="000F1999" w:rsidP="007126A1">
            <w:pPr>
              <w:autoSpaceDE w:val="0"/>
              <w:autoSpaceDN w:val="0"/>
              <w:adjustRightInd w:val="0"/>
              <w:spacing w:after="0" w:line="240" w:lineRule="auto"/>
              <w:rPr>
                <w:rFonts w:ascii="Times New Roman" w:eastAsia="Times New Roman" w:hAnsi="Times New Roman"/>
                <w:lang w:eastAsia="ru-RU"/>
              </w:rPr>
            </w:pPr>
          </w:p>
        </w:tc>
        <w:tc>
          <w:tcPr>
            <w:tcW w:w="1609" w:type="dxa"/>
            <w:vMerge/>
            <w:tcBorders>
              <w:top w:val="single" w:sz="2" w:space="0" w:color="000000"/>
              <w:left w:val="single" w:sz="2" w:space="0" w:color="000000"/>
              <w:bottom w:val="single" w:sz="4" w:space="0" w:color="auto"/>
              <w:right w:val="single" w:sz="2" w:space="0" w:color="000000"/>
            </w:tcBorders>
            <w:shd w:val="clear" w:color="000000" w:fill="FFFFFF"/>
            <w:vAlign w:val="center"/>
          </w:tcPr>
          <w:p w14:paraId="12AF601D" w14:textId="77777777" w:rsidR="000F1999" w:rsidRPr="00DB597C" w:rsidRDefault="000F1999" w:rsidP="007126A1">
            <w:pPr>
              <w:autoSpaceDE w:val="0"/>
              <w:autoSpaceDN w:val="0"/>
              <w:adjustRightInd w:val="0"/>
              <w:spacing w:after="0" w:line="240" w:lineRule="auto"/>
              <w:rPr>
                <w:rFonts w:ascii="Times New Roman" w:eastAsia="Times New Roman" w:hAnsi="Times New Roman"/>
                <w:lang w:eastAsia="ru-RU"/>
              </w:rPr>
            </w:pPr>
          </w:p>
        </w:tc>
        <w:tc>
          <w:tcPr>
            <w:tcW w:w="1608" w:type="dxa"/>
            <w:vMerge/>
            <w:tcBorders>
              <w:left w:val="single" w:sz="2" w:space="0" w:color="000000"/>
              <w:bottom w:val="single" w:sz="4" w:space="0" w:color="auto"/>
              <w:right w:val="single" w:sz="2" w:space="0" w:color="000000"/>
            </w:tcBorders>
            <w:shd w:val="clear" w:color="000000" w:fill="FFFFFF"/>
          </w:tcPr>
          <w:p w14:paraId="6D06F60D" w14:textId="77777777" w:rsidR="000F1999" w:rsidRPr="00DB597C" w:rsidRDefault="000F1999" w:rsidP="007126A1">
            <w:pPr>
              <w:autoSpaceDE w:val="0"/>
              <w:autoSpaceDN w:val="0"/>
              <w:adjustRightInd w:val="0"/>
              <w:spacing w:after="0" w:line="240" w:lineRule="auto"/>
              <w:rPr>
                <w:rFonts w:ascii="Times New Roman" w:eastAsia="Times New Roman" w:hAnsi="Times New Roman"/>
                <w:lang w:eastAsia="ru-RU"/>
              </w:rPr>
            </w:pPr>
          </w:p>
        </w:tc>
        <w:tc>
          <w:tcPr>
            <w:tcW w:w="1608" w:type="dxa"/>
            <w:vMerge/>
            <w:tcBorders>
              <w:left w:val="single" w:sz="2" w:space="0" w:color="000000"/>
              <w:bottom w:val="single" w:sz="4" w:space="0" w:color="auto"/>
              <w:right w:val="single" w:sz="2" w:space="0" w:color="000000"/>
            </w:tcBorders>
            <w:shd w:val="clear" w:color="000000" w:fill="FFFFFF"/>
          </w:tcPr>
          <w:p w14:paraId="3F1A2F6F" w14:textId="77777777" w:rsidR="000F1999" w:rsidRPr="00DB597C" w:rsidRDefault="000F1999" w:rsidP="007126A1">
            <w:pPr>
              <w:autoSpaceDE w:val="0"/>
              <w:autoSpaceDN w:val="0"/>
              <w:adjustRightInd w:val="0"/>
              <w:spacing w:after="0" w:line="240" w:lineRule="auto"/>
              <w:rPr>
                <w:rFonts w:ascii="Times New Roman" w:eastAsia="Times New Roman" w:hAnsi="Times New Roman"/>
                <w:lang w:eastAsia="ru-RU"/>
              </w:rPr>
            </w:pPr>
          </w:p>
        </w:tc>
        <w:tc>
          <w:tcPr>
            <w:tcW w:w="1077" w:type="dxa"/>
            <w:vMerge/>
            <w:tcBorders>
              <w:top w:val="single" w:sz="2" w:space="0" w:color="000000"/>
              <w:left w:val="single" w:sz="2" w:space="0" w:color="000000"/>
              <w:bottom w:val="single" w:sz="4" w:space="0" w:color="auto"/>
              <w:right w:val="single" w:sz="2" w:space="0" w:color="000000"/>
            </w:tcBorders>
            <w:shd w:val="clear" w:color="000000" w:fill="FFFFFF"/>
            <w:vAlign w:val="center"/>
          </w:tcPr>
          <w:p w14:paraId="6A9A7F93" w14:textId="77777777" w:rsidR="000F1999" w:rsidRPr="00DB597C" w:rsidRDefault="000F1999" w:rsidP="007126A1">
            <w:pPr>
              <w:autoSpaceDE w:val="0"/>
              <w:autoSpaceDN w:val="0"/>
              <w:adjustRightInd w:val="0"/>
              <w:spacing w:after="0" w:line="240" w:lineRule="auto"/>
              <w:rPr>
                <w:rFonts w:ascii="Times New Roman" w:eastAsia="Times New Roman" w:hAnsi="Times New Roman"/>
                <w:lang w:eastAsia="ru-RU"/>
              </w:rPr>
            </w:pPr>
          </w:p>
        </w:tc>
        <w:tc>
          <w:tcPr>
            <w:tcW w:w="812" w:type="dxa"/>
            <w:tcBorders>
              <w:top w:val="nil"/>
              <w:left w:val="nil"/>
              <w:bottom w:val="single" w:sz="4" w:space="0" w:color="auto"/>
              <w:right w:val="single" w:sz="2" w:space="0" w:color="000000"/>
            </w:tcBorders>
          </w:tcPr>
          <w:p w14:paraId="441D2AD4" w14:textId="77777777" w:rsidR="000F1999" w:rsidRPr="00DB597C" w:rsidRDefault="000F1999" w:rsidP="007126A1">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Минимальный</w:t>
            </w:r>
          </w:p>
        </w:tc>
        <w:tc>
          <w:tcPr>
            <w:tcW w:w="777" w:type="dxa"/>
            <w:tcBorders>
              <w:top w:val="nil"/>
              <w:left w:val="nil"/>
              <w:bottom w:val="single" w:sz="4" w:space="0" w:color="auto"/>
              <w:right w:val="single" w:sz="2" w:space="0" w:color="000000"/>
            </w:tcBorders>
          </w:tcPr>
          <w:p w14:paraId="2E00ED98" w14:textId="77777777" w:rsidR="000F1999" w:rsidRPr="00DB597C" w:rsidRDefault="000F1999" w:rsidP="007126A1">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Максимальный</w:t>
            </w:r>
          </w:p>
        </w:tc>
      </w:tr>
      <w:tr w:rsidR="000F1999" w:rsidRPr="00DB597C" w14:paraId="1EBE20DA" w14:textId="77777777" w:rsidTr="007126A1">
        <w:trPr>
          <w:trHeight w:val="300"/>
        </w:trPr>
        <w:tc>
          <w:tcPr>
            <w:tcW w:w="472" w:type="dxa"/>
            <w:tcBorders>
              <w:top w:val="single" w:sz="4" w:space="0" w:color="auto"/>
              <w:left w:val="single" w:sz="4" w:space="0" w:color="auto"/>
              <w:bottom w:val="single" w:sz="4" w:space="0" w:color="auto"/>
              <w:right w:val="single" w:sz="4" w:space="0" w:color="auto"/>
            </w:tcBorders>
            <w:shd w:val="clear" w:color="000000" w:fill="FFFFFF"/>
          </w:tcPr>
          <w:p w14:paraId="5FAE193C" w14:textId="77777777" w:rsidR="000F1999" w:rsidRPr="00DF4102" w:rsidRDefault="000F1999" w:rsidP="007126A1">
            <w:pPr>
              <w:autoSpaceDE w:val="0"/>
              <w:autoSpaceDN w:val="0"/>
              <w:adjustRightInd w:val="0"/>
              <w:spacing w:after="0" w:line="240" w:lineRule="auto"/>
              <w:jc w:val="both"/>
              <w:rPr>
                <w:rFonts w:ascii="Times New Roman" w:hAnsi="Times New Roman"/>
              </w:rPr>
            </w:pPr>
            <w:r w:rsidRPr="00DF4102">
              <w:rPr>
                <w:rFonts w:ascii="Times New Roman" w:hAnsi="Times New Roman"/>
              </w:rPr>
              <w:t>1.</w:t>
            </w:r>
          </w:p>
          <w:p w14:paraId="350AFA6C" w14:textId="77777777" w:rsidR="000F1999" w:rsidRPr="00DF4102" w:rsidRDefault="000F1999" w:rsidP="007126A1">
            <w:pPr>
              <w:autoSpaceDE w:val="0"/>
              <w:autoSpaceDN w:val="0"/>
              <w:adjustRightInd w:val="0"/>
              <w:spacing w:after="0" w:line="240" w:lineRule="auto"/>
              <w:jc w:val="both"/>
              <w:rPr>
                <w:rFonts w:ascii="Times New Roman" w:hAnsi="Times New Roman"/>
              </w:rPr>
            </w:pPr>
          </w:p>
        </w:tc>
        <w:tc>
          <w:tcPr>
            <w:tcW w:w="1385" w:type="dxa"/>
            <w:tcBorders>
              <w:top w:val="single" w:sz="4" w:space="0" w:color="auto"/>
              <w:left w:val="single" w:sz="4" w:space="0" w:color="auto"/>
              <w:bottom w:val="single" w:sz="4" w:space="0" w:color="auto"/>
              <w:right w:val="single" w:sz="4" w:space="0" w:color="auto"/>
            </w:tcBorders>
            <w:shd w:val="clear" w:color="000000" w:fill="FFFFFF"/>
          </w:tcPr>
          <w:p w14:paraId="5C207870" w14:textId="77777777" w:rsidR="000F1999" w:rsidRDefault="000F1999" w:rsidP="007126A1">
            <w:pPr>
              <w:spacing w:after="0" w:line="240" w:lineRule="auto"/>
              <w:jc w:val="both"/>
              <w:rPr>
                <w:rFonts w:ascii="Times New Roman" w:hAnsi="Times New Roman"/>
              </w:rPr>
            </w:pPr>
            <w:r w:rsidRPr="00DC0DC1">
              <w:rPr>
                <w:rFonts w:ascii="Times New Roman" w:hAnsi="Times New Roman"/>
              </w:rPr>
              <w:t>ОР.1.4.1</w:t>
            </w:r>
          </w:p>
          <w:p w14:paraId="0135E318" w14:textId="396BAE25" w:rsidR="006043EA" w:rsidRPr="00DF4102" w:rsidRDefault="006043EA" w:rsidP="007126A1">
            <w:pPr>
              <w:spacing w:after="0" w:line="240" w:lineRule="auto"/>
              <w:jc w:val="both"/>
              <w:rPr>
                <w:rFonts w:ascii="Times New Roman" w:hAnsi="Times New Roman"/>
              </w:rPr>
            </w:pPr>
            <w:r w:rsidRPr="006043EA">
              <w:rPr>
                <w:rFonts w:ascii="Times New Roman" w:hAnsi="Times New Roman"/>
              </w:rPr>
              <w:t>ОР2.4.1</w:t>
            </w:r>
          </w:p>
        </w:tc>
        <w:tc>
          <w:tcPr>
            <w:tcW w:w="1609" w:type="dxa"/>
            <w:tcBorders>
              <w:top w:val="single" w:sz="4" w:space="0" w:color="auto"/>
              <w:left w:val="single" w:sz="4" w:space="0" w:color="auto"/>
              <w:bottom w:val="single" w:sz="4" w:space="0" w:color="auto"/>
              <w:right w:val="single" w:sz="4" w:space="0" w:color="auto"/>
            </w:tcBorders>
            <w:shd w:val="clear" w:color="000000" w:fill="FFFFFF"/>
          </w:tcPr>
          <w:p w14:paraId="0B55CBBD" w14:textId="77777777" w:rsidR="000F1999" w:rsidRPr="00DF4102" w:rsidRDefault="000F1999" w:rsidP="007126A1">
            <w:pPr>
              <w:pStyle w:val="aa"/>
              <w:spacing w:before="0" w:beforeAutospacing="0" w:after="0" w:afterAutospacing="0"/>
              <w:jc w:val="both"/>
            </w:pPr>
            <w:r w:rsidRPr="00DF4102">
              <w:t xml:space="preserve">1.Планирование </w:t>
            </w:r>
            <w:r>
              <w:t>курсового проекта</w:t>
            </w:r>
          </w:p>
          <w:p w14:paraId="7575D817" w14:textId="77777777" w:rsidR="000F1999" w:rsidRPr="00DF4102" w:rsidRDefault="000F1999" w:rsidP="007126A1">
            <w:pPr>
              <w:pStyle w:val="aa"/>
              <w:spacing w:before="0" w:beforeAutospacing="0" w:after="0" w:afterAutospacing="0"/>
              <w:jc w:val="both"/>
            </w:pPr>
          </w:p>
          <w:p w14:paraId="44EFEC2B" w14:textId="77777777" w:rsidR="000F1999" w:rsidRPr="00DF4102" w:rsidRDefault="000F1999" w:rsidP="007126A1">
            <w:pPr>
              <w:pStyle w:val="aa"/>
              <w:spacing w:before="0" w:beforeAutospacing="0" w:after="0" w:afterAutospacing="0"/>
              <w:jc w:val="both"/>
            </w:pPr>
          </w:p>
        </w:tc>
        <w:tc>
          <w:tcPr>
            <w:tcW w:w="1608" w:type="dxa"/>
            <w:tcBorders>
              <w:top w:val="single" w:sz="4" w:space="0" w:color="auto"/>
              <w:left w:val="single" w:sz="4" w:space="0" w:color="auto"/>
              <w:bottom w:val="single" w:sz="4" w:space="0" w:color="auto"/>
              <w:right w:val="single" w:sz="4" w:space="0" w:color="auto"/>
            </w:tcBorders>
            <w:shd w:val="clear" w:color="000000" w:fill="FFFFFF"/>
          </w:tcPr>
          <w:p w14:paraId="43440EF4" w14:textId="77777777" w:rsidR="000F1999" w:rsidRPr="00DF4102" w:rsidRDefault="000F1999" w:rsidP="007126A1">
            <w:pPr>
              <w:autoSpaceDE w:val="0"/>
              <w:autoSpaceDN w:val="0"/>
              <w:adjustRightInd w:val="0"/>
              <w:spacing w:after="0" w:line="240" w:lineRule="auto"/>
              <w:jc w:val="both"/>
              <w:rPr>
                <w:rFonts w:ascii="Times New Roman" w:hAnsi="Times New Roman"/>
              </w:rPr>
            </w:pPr>
            <w:r w:rsidRPr="00DF4102">
              <w:rPr>
                <w:rFonts w:ascii="Times New Roman" w:hAnsi="Times New Roman"/>
              </w:rPr>
              <w:t>1. План, список литературы</w:t>
            </w:r>
          </w:p>
          <w:p w14:paraId="24FE7E9C" w14:textId="77777777" w:rsidR="000F1999" w:rsidRPr="00DF4102" w:rsidRDefault="000F1999" w:rsidP="007126A1">
            <w:pPr>
              <w:autoSpaceDE w:val="0"/>
              <w:autoSpaceDN w:val="0"/>
              <w:adjustRightInd w:val="0"/>
              <w:spacing w:after="0" w:line="240" w:lineRule="auto"/>
              <w:jc w:val="both"/>
              <w:rPr>
                <w:rFonts w:ascii="Times New Roman" w:hAnsi="Times New Roman"/>
              </w:rPr>
            </w:pPr>
          </w:p>
        </w:tc>
        <w:tc>
          <w:tcPr>
            <w:tcW w:w="1608" w:type="dxa"/>
            <w:tcBorders>
              <w:top w:val="single" w:sz="4" w:space="0" w:color="auto"/>
              <w:left w:val="single" w:sz="4" w:space="0" w:color="auto"/>
              <w:bottom w:val="single" w:sz="4" w:space="0" w:color="auto"/>
              <w:right w:val="single" w:sz="4" w:space="0" w:color="auto"/>
            </w:tcBorders>
            <w:shd w:val="clear" w:color="000000" w:fill="FFFFFF"/>
          </w:tcPr>
          <w:p w14:paraId="524BE396" w14:textId="77777777" w:rsidR="000F1999" w:rsidRPr="00DF4102" w:rsidRDefault="000F1999" w:rsidP="007126A1">
            <w:pPr>
              <w:autoSpaceDE w:val="0"/>
              <w:autoSpaceDN w:val="0"/>
              <w:adjustRightInd w:val="0"/>
              <w:spacing w:after="0" w:line="240" w:lineRule="auto"/>
              <w:jc w:val="center"/>
              <w:rPr>
                <w:rFonts w:ascii="Times New Roman" w:hAnsi="Times New Roman"/>
              </w:rPr>
            </w:pPr>
            <w:r w:rsidRPr="00DF4102">
              <w:rPr>
                <w:rFonts w:ascii="Times New Roman" w:hAnsi="Times New Roman"/>
              </w:rPr>
              <w:t>5-10</w:t>
            </w:r>
          </w:p>
          <w:p w14:paraId="4466E52E" w14:textId="77777777" w:rsidR="000F1999" w:rsidRPr="00DF4102" w:rsidRDefault="000F1999" w:rsidP="007126A1">
            <w:pPr>
              <w:autoSpaceDE w:val="0"/>
              <w:autoSpaceDN w:val="0"/>
              <w:adjustRightInd w:val="0"/>
              <w:spacing w:after="0" w:line="240" w:lineRule="auto"/>
              <w:jc w:val="center"/>
              <w:rPr>
                <w:rFonts w:ascii="Times New Roman" w:hAnsi="Times New Roman"/>
              </w:rPr>
            </w:pPr>
          </w:p>
        </w:tc>
        <w:tc>
          <w:tcPr>
            <w:tcW w:w="1077" w:type="dxa"/>
            <w:tcBorders>
              <w:top w:val="single" w:sz="4" w:space="0" w:color="auto"/>
              <w:left w:val="single" w:sz="4" w:space="0" w:color="auto"/>
              <w:bottom w:val="single" w:sz="4" w:space="0" w:color="auto"/>
              <w:right w:val="single" w:sz="4" w:space="0" w:color="auto"/>
            </w:tcBorders>
            <w:shd w:val="clear" w:color="000000" w:fill="FFFFFF"/>
          </w:tcPr>
          <w:p w14:paraId="3A7300EF" w14:textId="77777777" w:rsidR="000F1999" w:rsidRPr="00DF4102" w:rsidRDefault="000F1999" w:rsidP="007126A1">
            <w:pPr>
              <w:autoSpaceDE w:val="0"/>
              <w:autoSpaceDN w:val="0"/>
              <w:adjustRightInd w:val="0"/>
              <w:spacing w:after="0" w:line="240" w:lineRule="auto"/>
              <w:jc w:val="center"/>
              <w:rPr>
                <w:rFonts w:ascii="Times New Roman" w:hAnsi="Times New Roman"/>
              </w:rPr>
            </w:pPr>
            <w:r w:rsidRPr="00DF4102">
              <w:rPr>
                <w:rFonts w:ascii="Times New Roman" w:hAnsi="Times New Roman"/>
              </w:rPr>
              <w:t>1</w:t>
            </w:r>
          </w:p>
          <w:p w14:paraId="68F7A7E4" w14:textId="77777777" w:rsidR="000F1999" w:rsidRPr="00DF4102" w:rsidRDefault="000F1999" w:rsidP="007126A1">
            <w:pPr>
              <w:autoSpaceDE w:val="0"/>
              <w:autoSpaceDN w:val="0"/>
              <w:adjustRightInd w:val="0"/>
              <w:spacing w:after="0" w:line="240" w:lineRule="auto"/>
              <w:jc w:val="center"/>
              <w:rPr>
                <w:rFonts w:ascii="Times New Roman" w:hAnsi="Times New Roman"/>
              </w:rPr>
            </w:pPr>
          </w:p>
        </w:tc>
        <w:tc>
          <w:tcPr>
            <w:tcW w:w="812" w:type="dxa"/>
            <w:tcBorders>
              <w:top w:val="single" w:sz="4" w:space="0" w:color="auto"/>
              <w:left w:val="single" w:sz="4" w:space="0" w:color="auto"/>
              <w:bottom w:val="single" w:sz="4" w:space="0" w:color="auto"/>
              <w:right w:val="single" w:sz="4" w:space="0" w:color="auto"/>
            </w:tcBorders>
          </w:tcPr>
          <w:p w14:paraId="7FF0B236" w14:textId="77777777" w:rsidR="000F1999" w:rsidRPr="00DF4102" w:rsidRDefault="000F1999" w:rsidP="007126A1">
            <w:pPr>
              <w:autoSpaceDE w:val="0"/>
              <w:autoSpaceDN w:val="0"/>
              <w:adjustRightInd w:val="0"/>
              <w:spacing w:after="0" w:line="240" w:lineRule="auto"/>
              <w:jc w:val="center"/>
              <w:rPr>
                <w:rFonts w:ascii="Times New Roman" w:hAnsi="Times New Roman"/>
              </w:rPr>
            </w:pPr>
            <w:r w:rsidRPr="00DF4102">
              <w:rPr>
                <w:rFonts w:ascii="Times New Roman" w:hAnsi="Times New Roman"/>
              </w:rPr>
              <w:t>5</w:t>
            </w:r>
          </w:p>
          <w:p w14:paraId="4FF1C065" w14:textId="77777777" w:rsidR="000F1999" w:rsidRPr="00DF4102" w:rsidRDefault="000F1999" w:rsidP="007126A1">
            <w:pPr>
              <w:autoSpaceDE w:val="0"/>
              <w:autoSpaceDN w:val="0"/>
              <w:adjustRightInd w:val="0"/>
              <w:spacing w:after="0" w:line="240" w:lineRule="auto"/>
              <w:jc w:val="center"/>
              <w:rPr>
                <w:rFonts w:ascii="Times New Roman" w:hAnsi="Times New Roman"/>
              </w:rPr>
            </w:pPr>
          </w:p>
        </w:tc>
        <w:tc>
          <w:tcPr>
            <w:tcW w:w="777" w:type="dxa"/>
            <w:tcBorders>
              <w:top w:val="single" w:sz="4" w:space="0" w:color="auto"/>
              <w:left w:val="single" w:sz="4" w:space="0" w:color="auto"/>
              <w:bottom w:val="single" w:sz="4" w:space="0" w:color="auto"/>
              <w:right w:val="single" w:sz="4" w:space="0" w:color="auto"/>
            </w:tcBorders>
          </w:tcPr>
          <w:p w14:paraId="086EC96C" w14:textId="77777777" w:rsidR="000F1999" w:rsidRPr="00DF4102" w:rsidRDefault="000F1999" w:rsidP="007126A1">
            <w:pPr>
              <w:autoSpaceDE w:val="0"/>
              <w:autoSpaceDN w:val="0"/>
              <w:adjustRightInd w:val="0"/>
              <w:spacing w:after="0" w:line="240" w:lineRule="auto"/>
              <w:jc w:val="center"/>
              <w:rPr>
                <w:rFonts w:ascii="Times New Roman" w:hAnsi="Times New Roman"/>
              </w:rPr>
            </w:pPr>
            <w:r w:rsidRPr="00DF4102">
              <w:rPr>
                <w:rFonts w:ascii="Times New Roman" w:hAnsi="Times New Roman"/>
              </w:rPr>
              <w:t>10</w:t>
            </w:r>
          </w:p>
          <w:p w14:paraId="1D31E8D6" w14:textId="77777777" w:rsidR="000F1999" w:rsidRPr="00DF4102" w:rsidRDefault="000F1999" w:rsidP="007126A1">
            <w:pPr>
              <w:autoSpaceDE w:val="0"/>
              <w:autoSpaceDN w:val="0"/>
              <w:adjustRightInd w:val="0"/>
              <w:spacing w:after="0" w:line="240" w:lineRule="auto"/>
              <w:jc w:val="center"/>
              <w:rPr>
                <w:rFonts w:ascii="Times New Roman" w:hAnsi="Times New Roman"/>
              </w:rPr>
            </w:pPr>
          </w:p>
        </w:tc>
      </w:tr>
      <w:tr w:rsidR="006043EA" w:rsidRPr="00DB597C" w14:paraId="0F0532C0" w14:textId="77777777" w:rsidTr="007126A1">
        <w:trPr>
          <w:trHeight w:val="300"/>
        </w:trPr>
        <w:tc>
          <w:tcPr>
            <w:tcW w:w="472" w:type="dxa"/>
            <w:tcBorders>
              <w:top w:val="single" w:sz="4" w:space="0" w:color="auto"/>
              <w:left w:val="single" w:sz="4" w:space="0" w:color="auto"/>
              <w:bottom w:val="single" w:sz="4" w:space="0" w:color="auto"/>
              <w:right w:val="single" w:sz="4" w:space="0" w:color="auto"/>
            </w:tcBorders>
            <w:shd w:val="clear" w:color="000000" w:fill="FFFFFF"/>
          </w:tcPr>
          <w:p w14:paraId="7EFF0D21" w14:textId="77777777" w:rsidR="006043EA" w:rsidRPr="00DF4102" w:rsidRDefault="006043EA" w:rsidP="006043EA">
            <w:pPr>
              <w:autoSpaceDE w:val="0"/>
              <w:autoSpaceDN w:val="0"/>
              <w:adjustRightInd w:val="0"/>
              <w:spacing w:after="0" w:line="240" w:lineRule="auto"/>
              <w:jc w:val="both"/>
              <w:rPr>
                <w:rFonts w:ascii="Times New Roman" w:hAnsi="Times New Roman"/>
              </w:rPr>
            </w:pPr>
          </w:p>
        </w:tc>
        <w:tc>
          <w:tcPr>
            <w:tcW w:w="1385" w:type="dxa"/>
            <w:tcBorders>
              <w:top w:val="single" w:sz="4" w:space="0" w:color="auto"/>
              <w:left w:val="single" w:sz="4" w:space="0" w:color="auto"/>
              <w:bottom w:val="single" w:sz="4" w:space="0" w:color="auto"/>
              <w:right w:val="single" w:sz="4" w:space="0" w:color="auto"/>
            </w:tcBorders>
            <w:shd w:val="clear" w:color="000000" w:fill="FFFFFF"/>
          </w:tcPr>
          <w:p w14:paraId="0BC7F0BE" w14:textId="77777777" w:rsidR="006043EA" w:rsidRDefault="006043EA" w:rsidP="006043EA">
            <w:pPr>
              <w:spacing w:after="0" w:line="240" w:lineRule="auto"/>
              <w:jc w:val="both"/>
              <w:rPr>
                <w:rFonts w:ascii="Times New Roman" w:hAnsi="Times New Roman"/>
              </w:rPr>
            </w:pPr>
            <w:r w:rsidRPr="00DC0DC1">
              <w:rPr>
                <w:rFonts w:ascii="Times New Roman" w:hAnsi="Times New Roman"/>
              </w:rPr>
              <w:t>ОР.1.4.1</w:t>
            </w:r>
          </w:p>
          <w:p w14:paraId="19A7A533" w14:textId="106B4D38" w:rsidR="006043EA" w:rsidRPr="00DF4102" w:rsidRDefault="006043EA" w:rsidP="006043EA">
            <w:pPr>
              <w:spacing w:after="0" w:line="240" w:lineRule="auto"/>
              <w:jc w:val="both"/>
              <w:rPr>
                <w:rFonts w:ascii="Times New Roman" w:hAnsi="Times New Roman"/>
              </w:rPr>
            </w:pPr>
            <w:r w:rsidRPr="006043EA">
              <w:rPr>
                <w:rFonts w:ascii="Times New Roman" w:hAnsi="Times New Roman"/>
              </w:rPr>
              <w:t>ОР2.4.1</w:t>
            </w:r>
          </w:p>
        </w:tc>
        <w:tc>
          <w:tcPr>
            <w:tcW w:w="1609" w:type="dxa"/>
            <w:tcBorders>
              <w:top w:val="single" w:sz="4" w:space="0" w:color="auto"/>
              <w:left w:val="single" w:sz="4" w:space="0" w:color="auto"/>
              <w:bottom w:val="single" w:sz="4" w:space="0" w:color="auto"/>
              <w:right w:val="single" w:sz="4" w:space="0" w:color="auto"/>
            </w:tcBorders>
            <w:shd w:val="clear" w:color="000000" w:fill="FFFFFF"/>
          </w:tcPr>
          <w:p w14:paraId="4F7952E5" w14:textId="77777777" w:rsidR="006043EA" w:rsidRPr="00DF4102" w:rsidRDefault="006043EA" w:rsidP="006043EA">
            <w:pPr>
              <w:pStyle w:val="aa"/>
              <w:spacing w:before="0" w:beforeAutospacing="0" w:after="0" w:afterAutospacing="0"/>
              <w:jc w:val="both"/>
            </w:pPr>
            <w:r w:rsidRPr="00DF4102">
              <w:t>2. Работа над основной частью курсового проекта</w:t>
            </w:r>
          </w:p>
          <w:p w14:paraId="7C6DEBF6" w14:textId="77777777" w:rsidR="006043EA" w:rsidRPr="00DF4102" w:rsidRDefault="006043EA" w:rsidP="006043EA">
            <w:pPr>
              <w:pStyle w:val="aa"/>
              <w:spacing w:before="0" w:beforeAutospacing="0" w:after="0" w:afterAutospacing="0"/>
              <w:jc w:val="both"/>
            </w:pPr>
          </w:p>
        </w:tc>
        <w:tc>
          <w:tcPr>
            <w:tcW w:w="1608" w:type="dxa"/>
            <w:tcBorders>
              <w:top w:val="single" w:sz="4" w:space="0" w:color="auto"/>
              <w:left w:val="single" w:sz="4" w:space="0" w:color="auto"/>
              <w:bottom w:val="single" w:sz="4" w:space="0" w:color="auto"/>
              <w:right w:val="single" w:sz="4" w:space="0" w:color="auto"/>
            </w:tcBorders>
            <w:shd w:val="clear" w:color="000000" w:fill="FFFFFF"/>
          </w:tcPr>
          <w:p w14:paraId="2002353B" w14:textId="77777777" w:rsidR="006043EA" w:rsidRPr="00DF4102" w:rsidRDefault="006043EA" w:rsidP="006043EA">
            <w:pPr>
              <w:autoSpaceDE w:val="0"/>
              <w:autoSpaceDN w:val="0"/>
              <w:adjustRightInd w:val="0"/>
              <w:spacing w:after="0" w:line="240" w:lineRule="auto"/>
              <w:jc w:val="both"/>
              <w:rPr>
                <w:rFonts w:ascii="Times New Roman" w:hAnsi="Times New Roman"/>
              </w:rPr>
            </w:pPr>
            <w:r w:rsidRPr="00DF4102">
              <w:rPr>
                <w:rFonts w:ascii="Times New Roman" w:hAnsi="Times New Roman"/>
              </w:rPr>
              <w:t>2. НИД</w:t>
            </w:r>
          </w:p>
          <w:p w14:paraId="0FC0CB77" w14:textId="77777777" w:rsidR="006043EA" w:rsidRPr="00DF4102" w:rsidRDefault="006043EA" w:rsidP="006043EA">
            <w:pPr>
              <w:autoSpaceDE w:val="0"/>
              <w:autoSpaceDN w:val="0"/>
              <w:adjustRightInd w:val="0"/>
              <w:spacing w:after="0" w:line="240" w:lineRule="auto"/>
              <w:jc w:val="both"/>
              <w:rPr>
                <w:rFonts w:ascii="Times New Roman" w:hAnsi="Times New Roman"/>
              </w:rPr>
            </w:pPr>
          </w:p>
        </w:tc>
        <w:tc>
          <w:tcPr>
            <w:tcW w:w="1608" w:type="dxa"/>
            <w:tcBorders>
              <w:top w:val="single" w:sz="4" w:space="0" w:color="auto"/>
              <w:left w:val="single" w:sz="4" w:space="0" w:color="auto"/>
              <w:bottom w:val="single" w:sz="4" w:space="0" w:color="auto"/>
              <w:right w:val="single" w:sz="4" w:space="0" w:color="auto"/>
            </w:tcBorders>
            <w:shd w:val="clear" w:color="000000" w:fill="FFFFFF"/>
          </w:tcPr>
          <w:p w14:paraId="724A3C17" w14:textId="77777777" w:rsidR="006043EA" w:rsidRPr="00DF4102" w:rsidRDefault="006043EA" w:rsidP="006043EA">
            <w:pPr>
              <w:autoSpaceDE w:val="0"/>
              <w:autoSpaceDN w:val="0"/>
              <w:adjustRightInd w:val="0"/>
              <w:spacing w:after="0" w:line="240" w:lineRule="auto"/>
              <w:jc w:val="center"/>
              <w:rPr>
                <w:rFonts w:ascii="Times New Roman" w:hAnsi="Times New Roman"/>
              </w:rPr>
            </w:pPr>
            <w:r w:rsidRPr="00DF4102">
              <w:rPr>
                <w:rFonts w:ascii="Times New Roman" w:hAnsi="Times New Roman"/>
              </w:rPr>
              <w:t>40-70</w:t>
            </w:r>
          </w:p>
          <w:p w14:paraId="24F03079" w14:textId="77777777" w:rsidR="006043EA" w:rsidRPr="00DF4102" w:rsidRDefault="006043EA" w:rsidP="006043EA">
            <w:pPr>
              <w:autoSpaceDE w:val="0"/>
              <w:autoSpaceDN w:val="0"/>
              <w:adjustRightInd w:val="0"/>
              <w:spacing w:after="0" w:line="240" w:lineRule="auto"/>
              <w:jc w:val="center"/>
              <w:rPr>
                <w:rFonts w:ascii="Times New Roman" w:hAnsi="Times New Roman"/>
              </w:rPr>
            </w:pPr>
          </w:p>
        </w:tc>
        <w:tc>
          <w:tcPr>
            <w:tcW w:w="1077" w:type="dxa"/>
            <w:tcBorders>
              <w:top w:val="single" w:sz="4" w:space="0" w:color="auto"/>
              <w:left w:val="single" w:sz="4" w:space="0" w:color="auto"/>
              <w:bottom w:val="single" w:sz="4" w:space="0" w:color="auto"/>
              <w:right w:val="single" w:sz="4" w:space="0" w:color="auto"/>
            </w:tcBorders>
            <w:shd w:val="clear" w:color="000000" w:fill="FFFFFF"/>
          </w:tcPr>
          <w:p w14:paraId="2D805E03" w14:textId="77777777" w:rsidR="006043EA" w:rsidRPr="00DF4102" w:rsidRDefault="006043EA" w:rsidP="006043EA">
            <w:pPr>
              <w:autoSpaceDE w:val="0"/>
              <w:autoSpaceDN w:val="0"/>
              <w:adjustRightInd w:val="0"/>
              <w:spacing w:after="0" w:line="240" w:lineRule="auto"/>
              <w:jc w:val="center"/>
              <w:rPr>
                <w:rFonts w:ascii="Times New Roman" w:hAnsi="Times New Roman"/>
              </w:rPr>
            </w:pPr>
            <w:r w:rsidRPr="00DF4102">
              <w:rPr>
                <w:rFonts w:ascii="Times New Roman" w:hAnsi="Times New Roman"/>
              </w:rPr>
              <w:t>1</w:t>
            </w:r>
          </w:p>
          <w:p w14:paraId="30A35A94" w14:textId="77777777" w:rsidR="006043EA" w:rsidRPr="00DF4102" w:rsidRDefault="006043EA" w:rsidP="006043EA">
            <w:pPr>
              <w:autoSpaceDE w:val="0"/>
              <w:autoSpaceDN w:val="0"/>
              <w:adjustRightInd w:val="0"/>
              <w:spacing w:after="0" w:line="240" w:lineRule="auto"/>
              <w:jc w:val="center"/>
              <w:rPr>
                <w:rFonts w:ascii="Times New Roman" w:hAnsi="Times New Roman"/>
              </w:rPr>
            </w:pPr>
          </w:p>
        </w:tc>
        <w:tc>
          <w:tcPr>
            <w:tcW w:w="812" w:type="dxa"/>
            <w:tcBorders>
              <w:top w:val="single" w:sz="4" w:space="0" w:color="auto"/>
              <w:left w:val="single" w:sz="4" w:space="0" w:color="auto"/>
              <w:bottom w:val="single" w:sz="4" w:space="0" w:color="auto"/>
              <w:right w:val="single" w:sz="4" w:space="0" w:color="auto"/>
            </w:tcBorders>
          </w:tcPr>
          <w:p w14:paraId="05D6B02B" w14:textId="77777777" w:rsidR="006043EA" w:rsidRPr="00DF4102" w:rsidRDefault="006043EA" w:rsidP="006043EA">
            <w:pPr>
              <w:autoSpaceDE w:val="0"/>
              <w:autoSpaceDN w:val="0"/>
              <w:adjustRightInd w:val="0"/>
              <w:spacing w:after="0" w:line="240" w:lineRule="auto"/>
              <w:jc w:val="center"/>
              <w:rPr>
                <w:rFonts w:ascii="Times New Roman" w:hAnsi="Times New Roman"/>
              </w:rPr>
            </w:pPr>
            <w:r w:rsidRPr="00DF4102">
              <w:rPr>
                <w:rFonts w:ascii="Times New Roman" w:hAnsi="Times New Roman"/>
              </w:rPr>
              <w:t>40</w:t>
            </w:r>
          </w:p>
          <w:p w14:paraId="18311147" w14:textId="77777777" w:rsidR="006043EA" w:rsidRPr="00DF4102" w:rsidRDefault="006043EA" w:rsidP="006043EA">
            <w:pPr>
              <w:autoSpaceDE w:val="0"/>
              <w:autoSpaceDN w:val="0"/>
              <w:adjustRightInd w:val="0"/>
              <w:spacing w:after="0" w:line="240" w:lineRule="auto"/>
              <w:jc w:val="center"/>
              <w:rPr>
                <w:rFonts w:ascii="Times New Roman" w:hAnsi="Times New Roman"/>
              </w:rPr>
            </w:pPr>
          </w:p>
        </w:tc>
        <w:tc>
          <w:tcPr>
            <w:tcW w:w="777" w:type="dxa"/>
            <w:tcBorders>
              <w:top w:val="single" w:sz="4" w:space="0" w:color="auto"/>
              <w:left w:val="single" w:sz="4" w:space="0" w:color="auto"/>
              <w:bottom w:val="single" w:sz="4" w:space="0" w:color="auto"/>
              <w:right w:val="single" w:sz="4" w:space="0" w:color="auto"/>
            </w:tcBorders>
          </w:tcPr>
          <w:p w14:paraId="2D70985A" w14:textId="77777777" w:rsidR="006043EA" w:rsidRPr="00DF4102" w:rsidRDefault="006043EA" w:rsidP="006043EA">
            <w:pPr>
              <w:autoSpaceDE w:val="0"/>
              <w:autoSpaceDN w:val="0"/>
              <w:adjustRightInd w:val="0"/>
              <w:spacing w:after="0" w:line="240" w:lineRule="auto"/>
              <w:jc w:val="center"/>
              <w:rPr>
                <w:rFonts w:ascii="Times New Roman" w:hAnsi="Times New Roman"/>
              </w:rPr>
            </w:pPr>
            <w:r w:rsidRPr="00DF4102">
              <w:rPr>
                <w:rFonts w:ascii="Times New Roman" w:hAnsi="Times New Roman"/>
              </w:rPr>
              <w:t>70</w:t>
            </w:r>
          </w:p>
          <w:p w14:paraId="53917A14" w14:textId="77777777" w:rsidR="006043EA" w:rsidRPr="00DF4102" w:rsidRDefault="006043EA" w:rsidP="006043EA">
            <w:pPr>
              <w:autoSpaceDE w:val="0"/>
              <w:autoSpaceDN w:val="0"/>
              <w:adjustRightInd w:val="0"/>
              <w:spacing w:after="0" w:line="240" w:lineRule="auto"/>
              <w:jc w:val="center"/>
              <w:rPr>
                <w:rFonts w:ascii="Times New Roman" w:hAnsi="Times New Roman"/>
              </w:rPr>
            </w:pPr>
          </w:p>
        </w:tc>
      </w:tr>
      <w:tr w:rsidR="006043EA" w:rsidRPr="00DB597C" w14:paraId="1038E16E" w14:textId="77777777" w:rsidTr="007126A1">
        <w:trPr>
          <w:trHeight w:val="300"/>
        </w:trPr>
        <w:tc>
          <w:tcPr>
            <w:tcW w:w="472" w:type="dxa"/>
            <w:tcBorders>
              <w:top w:val="single" w:sz="4" w:space="0" w:color="auto"/>
              <w:left w:val="single" w:sz="4" w:space="0" w:color="auto"/>
              <w:bottom w:val="single" w:sz="4" w:space="0" w:color="auto"/>
              <w:right w:val="single" w:sz="4" w:space="0" w:color="auto"/>
            </w:tcBorders>
            <w:shd w:val="clear" w:color="000000" w:fill="FFFFFF"/>
          </w:tcPr>
          <w:p w14:paraId="5578AF4A" w14:textId="77777777" w:rsidR="006043EA" w:rsidRPr="00DF4102" w:rsidRDefault="006043EA" w:rsidP="006043EA">
            <w:pPr>
              <w:autoSpaceDE w:val="0"/>
              <w:autoSpaceDN w:val="0"/>
              <w:adjustRightInd w:val="0"/>
              <w:spacing w:after="0" w:line="240" w:lineRule="auto"/>
              <w:jc w:val="both"/>
              <w:rPr>
                <w:rFonts w:ascii="Times New Roman" w:hAnsi="Times New Roman"/>
              </w:rPr>
            </w:pPr>
          </w:p>
        </w:tc>
        <w:tc>
          <w:tcPr>
            <w:tcW w:w="1385" w:type="dxa"/>
            <w:tcBorders>
              <w:top w:val="single" w:sz="4" w:space="0" w:color="auto"/>
              <w:left w:val="single" w:sz="4" w:space="0" w:color="auto"/>
              <w:bottom w:val="single" w:sz="4" w:space="0" w:color="auto"/>
              <w:right w:val="single" w:sz="4" w:space="0" w:color="auto"/>
            </w:tcBorders>
            <w:shd w:val="clear" w:color="000000" w:fill="FFFFFF"/>
          </w:tcPr>
          <w:p w14:paraId="7D9FCE1F" w14:textId="77777777" w:rsidR="006043EA" w:rsidRDefault="006043EA" w:rsidP="006043EA">
            <w:pPr>
              <w:spacing w:after="0" w:line="240" w:lineRule="auto"/>
              <w:jc w:val="both"/>
              <w:rPr>
                <w:rFonts w:ascii="Times New Roman" w:hAnsi="Times New Roman"/>
              </w:rPr>
            </w:pPr>
            <w:r w:rsidRPr="00DC0DC1">
              <w:rPr>
                <w:rFonts w:ascii="Times New Roman" w:hAnsi="Times New Roman"/>
              </w:rPr>
              <w:t>ОР.1.4.1</w:t>
            </w:r>
          </w:p>
          <w:p w14:paraId="11E984EC" w14:textId="76B375FE" w:rsidR="006043EA" w:rsidRPr="00DF4102" w:rsidRDefault="006043EA" w:rsidP="006043EA">
            <w:pPr>
              <w:spacing w:after="0" w:line="240" w:lineRule="auto"/>
              <w:jc w:val="both"/>
              <w:rPr>
                <w:rFonts w:ascii="Times New Roman" w:hAnsi="Times New Roman"/>
                <w:bCs/>
                <w:color w:val="000000"/>
              </w:rPr>
            </w:pPr>
            <w:r w:rsidRPr="006043EA">
              <w:rPr>
                <w:rFonts w:ascii="Times New Roman" w:hAnsi="Times New Roman"/>
              </w:rPr>
              <w:t>ОР2.4.1</w:t>
            </w:r>
          </w:p>
        </w:tc>
        <w:tc>
          <w:tcPr>
            <w:tcW w:w="1609" w:type="dxa"/>
            <w:tcBorders>
              <w:top w:val="single" w:sz="4" w:space="0" w:color="auto"/>
              <w:left w:val="single" w:sz="4" w:space="0" w:color="auto"/>
              <w:bottom w:val="single" w:sz="4" w:space="0" w:color="auto"/>
              <w:right w:val="single" w:sz="4" w:space="0" w:color="auto"/>
            </w:tcBorders>
            <w:shd w:val="clear" w:color="000000" w:fill="FFFFFF"/>
          </w:tcPr>
          <w:p w14:paraId="469D1FCF" w14:textId="77777777" w:rsidR="006043EA" w:rsidRPr="00DF4102" w:rsidRDefault="006043EA" w:rsidP="006043EA">
            <w:pPr>
              <w:pStyle w:val="aa"/>
              <w:spacing w:before="0" w:beforeAutospacing="0" w:after="0" w:afterAutospacing="0"/>
              <w:jc w:val="both"/>
            </w:pPr>
            <w:r w:rsidRPr="00DF4102">
              <w:t>3. Защита курсового проекта</w:t>
            </w:r>
          </w:p>
        </w:tc>
        <w:tc>
          <w:tcPr>
            <w:tcW w:w="1608" w:type="dxa"/>
            <w:tcBorders>
              <w:top w:val="single" w:sz="4" w:space="0" w:color="auto"/>
              <w:left w:val="single" w:sz="4" w:space="0" w:color="auto"/>
              <w:bottom w:val="single" w:sz="4" w:space="0" w:color="auto"/>
              <w:right w:val="single" w:sz="4" w:space="0" w:color="auto"/>
            </w:tcBorders>
            <w:shd w:val="clear" w:color="000000" w:fill="FFFFFF"/>
          </w:tcPr>
          <w:p w14:paraId="14DA2C62" w14:textId="77777777" w:rsidR="006043EA" w:rsidRPr="00DF4102" w:rsidRDefault="006043EA" w:rsidP="006043EA">
            <w:pPr>
              <w:autoSpaceDE w:val="0"/>
              <w:autoSpaceDN w:val="0"/>
              <w:adjustRightInd w:val="0"/>
              <w:spacing w:after="0" w:line="240" w:lineRule="auto"/>
              <w:jc w:val="both"/>
              <w:rPr>
                <w:rFonts w:ascii="Times New Roman" w:hAnsi="Times New Roman"/>
              </w:rPr>
            </w:pPr>
            <w:r w:rsidRPr="00DF4102">
              <w:rPr>
                <w:rFonts w:ascii="Times New Roman" w:hAnsi="Times New Roman"/>
              </w:rPr>
              <w:t>3. Доклад, презентация</w:t>
            </w:r>
          </w:p>
        </w:tc>
        <w:tc>
          <w:tcPr>
            <w:tcW w:w="1608" w:type="dxa"/>
            <w:tcBorders>
              <w:top w:val="single" w:sz="4" w:space="0" w:color="auto"/>
              <w:left w:val="single" w:sz="4" w:space="0" w:color="auto"/>
              <w:bottom w:val="single" w:sz="4" w:space="0" w:color="auto"/>
              <w:right w:val="single" w:sz="4" w:space="0" w:color="auto"/>
            </w:tcBorders>
            <w:shd w:val="clear" w:color="000000" w:fill="FFFFFF"/>
          </w:tcPr>
          <w:p w14:paraId="10E55976" w14:textId="77777777" w:rsidR="006043EA" w:rsidRPr="00DF4102" w:rsidRDefault="006043EA" w:rsidP="006043EA">
            <w:pPr>
              <w:autoSpaceDE w:val="0"/>
              <w:autoSpaceDN w:val="0"/>
              <w:adjustRightInd w:val="0"/>
              <w:spacing w:after="0" w:line="240" w:lineRule="auto"/>
              <w:jc w:val="center"/>
              <w:rPr>
                <w:rFonts w:ascii="Times New Roman" w:hAnsi="Times New Roman"/>
              </w:rPr>
            </w:pPr>
            <w:r w:rsidRPr="00DF4102">
              <w:rPr>
                <w:rFonts w:ascii="Times New Roman" w:hAnsi="Times New Roman"/>
              </w:rPr>
              <w:t>10-20</w:t>
            </w:r>
          </w:p>
        </w:tc>
        <w:tc>
          <w:tcPr>
            <w:tcW w:w="1077" w:type="dxa"/>
            <w:tcBorders>
              <w:top w:val="single" w:sz="4" w:space="0" w:color="auto"/>
              <w:left w:val="single" w:sz="4" w:space="0" w:color="auto"/>
              <w:bottom w:val="single" w:sz="4" w:space="0" w:color="auto"/>
              <w:right w:val="single" w:sz="4" w:space="0" w:color="auto"/>
            </w:tcBorders>
            <w:shd w:val="clear" w:color="000000" w:fill="FFFFFF"/>
          </w:tcPr>
          <w:p w14:paraId="49A5BDA3" w14:textId="77777777" w:rsidR="006043EA" w:rsidRPr="00DF4102" w:rsidRDefault="006043EA" w:rsidP="006043EA">
            <w:pPr>
              <w:autoSpaceDE w:val="0"/>
              <w:autoSpaceDN w:val="0"/>
              <w:adjustRightInd w:val="0"/>
              <w:spacing w:after="0" w:line="240" w:lineRule="auto"/>
              <w:jc w:val="center"/>
              <w:rPr>
                <w:rFonts w:ascii="Times New Roman" w:hAnsi="Times New Roman"/>
              </w:rPr>
            </w:pPr>
            <w:r w:rsidRPr="00DF4102">
              <w:rPr>
                <w:rFonts w:ascii="Times New Roman" w:hAnsi="Times New Roman"/>
              </w:rPr>
              <w:t>1</w:t>
            </w:r>
          </w:p>
        </w:tc>
        <w:tc>
          <w:tcPr>
            <w:tcW w:w="812" w:type="dxa"/>
            <w:tcBorders>
              <w:top w:val="single" w:sz="4" w:space="0" w:color="auto"/>
              <w:left w:val="single" w:sz="4" w:space="0" w:color="auto"/>
              <w:bottom w:val="single" w:sz="4" w:space="0" w:color="auto"/>
              <w:right w:val="single" w:sz="4" w:space="0" w:color="auto"/>
            </w:tcBorders>
          </w:tcPr>
          <w:p w14:paraId="7668F1C6" w14:textId="77777777" w:rsidR="006043EA" w:rsidRPr="00DF4102" w:rsidRDefault="006043EA" w:rsidP="006043EA">
            <w:pPr>
              <w:autoSpaceDE w:val="0"/>
              <w:autoSpaceDN w:val="0"/>
              <w:adjustRightInd w:val="0"/>
              <w:spacing w:after="0" w:line="240" w:lineRule="auto"/>
              <w:jc w:val="center"/>
              <w:rPr>
                <w:rFonts w:ascii="Times New Roman" w:hAnsi="Times New Roman"/>
              </w:rPr>
            </w:pPr>
            <w:r w:rsidRPr="00DF4102">
              <w:rPr>
                <w:rFonts w:ascii="Times New Roman" w:hAnsi="Times New Roman"/>
              </w:rPr>
              <w:t>10</w:t>
            </w:r>
          </w:p>
        </w:tc>
        <w:tc>
          <w:tcPr>
            <w:tcW w:w="777" w:type="dxa"/>
            <w:tcBorders>
              <w:top w:val="single" w:sz="4" w:space="0" w:color="auto"/>
              <w:left w:val="single" w:sz="4" w:space="0" w:color="auto"/>
              <w:bottom w:val="single" w:sz="4" w:space="0" w:color="auto"/>
              <w:right w:val="single" w:sz="4" w:space="0" w:color="auto"/>
            </w:tcBorders>
          </w:tcPr>
          <w:p w14:paraId="331037C9" w14:textId="77777777" w:rsidR="006043EA" w:rsidRPr="00DF4102" w:rsidRDefault="006043EA" w:rsidP="006043EA">
            <w:pPr>
              <w:autoSpaceDE w:val="0"/>
              <w:autoSpaceDN w:val="0"/>
              <w:adjustRightInd w:val="0"/>
              <w:spacing w:after="0" w:line="240" w:lineRule="auto"/>
              <w:jc w:val="center"/>
              <w:rPr>
                <w:rFonts w:ascii="Times New Roman" w:hAnsi="Times New Roman"/>
              </w:rPr>
            </w:pPr>
            <w:r w:rsidRPr="00DF4102">
              <w:rPr>
                <w:rFonts w:ascii="Times New Roman" w:hAnsi="Times New Roman"/>
              </w:rPr>
              <w:t>20</w:t>
            </w:r>
          </w:p>
        </w:tc>
      </w:tr>
      <w:tr w:rsidR="006043EA" w:rsidRPr="00DB597C" w14:paraId="4F569A81" w14:textId="77777777" w:rsidTr="007126A1">
        <w:trPr>
          <w:trHeight w:val="300"/>
        </w:trPr>
        <w:tc>
          <w:tcPr>
            <w:tcW w:w="472" w:type="dxa"/>
            <w:tcBorders>
              <w:top w:val="single" w:sz="4" w:space="0" w:color="auto"/>
              <w:left w:val="single" w:sz="4" w:space="0" w:color="auto"/>
              <w:bottom w:val="single" w:sz="4" w:space="0" w:color="auto"/>
              <w:right w:val="single" w:sz="4" w:space="0" w:color="auto"/>
            </w:tcBorders>
            <w:shd w:val="clear" w:color="000000" w:fill="FFFFFF"/>
          </w:tcPr>
          <w:p w14:paraId="712CF068" w14:textId="77777777" w:rsidR="006043EA" w:rsidRPr="00DF4102" w:rsidRDefault="006043EA" w:rsidP="006043EA">
            <w:pPr>
              <w:autoSpaceDE w:val="0"/>
              <w:autoSpaceDN w:val="0"/>
              <w:adjustRightInd w:val="0"/>
              <w:spacing w:after="0" w:line="240" w:lineRule="auto"/>
              <w:jc w:val="both"/>
              <w:rPr>
                <w:rFonts w:ascii="Times New Roman" w:hAnsi="Times New Roman"/>
                <w:b/>
              </w:rPr>
            </w:pPr>
          </w:p>
        </w:tc>
        <w:tc>
          <w:tcPr>
            <w:tcW w:w="1385" w:type="dxa"/>
            <w:tcBorders>
              <w:top w:val="single" w:sz="4" w:space="0" w:color="auto"/>
              <w:left w:val="single" w:sz="4" w:space="0" w:color="auto"/>
              <w:bottom w:val="single" w:sz="4" w:space="0" w:color="auto"/>
              <w:right w:val="single" w:sz="4" w:space="0" w:color="auto"/>
            </w:tcBorders>
            <w:shd w:val="clear" w:color="000000" w:fill="FFFFFF"/>
          </w:tcPr>
          <w:p w14:paraId="640FAF81" w14:textId="77777777" w:rsidR="006043EA" w:rsidRPr="00DF4102" w:rsidRDefault="006043EA" w:rsidP="006043EA">
            <w:pPr>
              <w:autoSpaceDE w:val="0"/>
              <w:autoSpaceDN w:val="0"/>
              <w:adjustRightInd w:val="0"/>
              <w:spacing w:after="0" w:line="240" w:lineRule="auto"/>
              <w:jc w:val="both"/>
              <w:rPr>
                <w:rFonts w:ascii="Times New Roman" w:hAnsi="Times New Roman"/>
                <w:b/>
                <w:color w:val="000000"/>
              </w:rPr>
            </w:pPr>
          </w:p>
        </w:tc>
        <w:tc>
          <w:tcPr>
            <w:tcW w:w="1609" w:type="dxa"/>
            <w:tcBorders>
              <w:top w:val="single" w:sz="4" w:space="0" w:color="auto"/>
              <w:left w:val="single" w:sz="4" w:space="0" w:color="auto"/>
              <w:bottom w:val="single" w:sz="4" w:space="0" w:color="auto"/>
              <w:right w:val="single" w:sz="4" w:space="0" w:color="auto"/>
            </w:tcBorders>
            <w:shd w:val="clear" w:color="000000" w:fill="FFFFFF"/>
          </w:tcPr>
          <w:p w14:paraId="48CCCD17" w14:textId="77777777" w:rsidR="006043EA" w:rsidRPr="00DF4102" w:rsidRDefault="006043EA" w:rsidP="006043EA">
            <w:pPr>
              <w:autoSpaceDE w:val="0"/>
              <w:autoSpaceDN w:val="0"/>
              <w:adjustRightInd w:val="0"/>
              <w:spacing w:after="0" w:line="240" w:lineRule="auto"/>
              <w:jc w:val="both"/>
              <w:rPr>
                <w:rFonts w:ascii="Times New Roman" w:hAnsi="Times New Roman"/>
                <w:b/>
              </w:rPr>
            </w:pPr>
            <w:r w:rsidRPr="00DF4102">
              <w:rPr>
                <w:rFonts w:ascii="Times New Roman" w:hAnsi="Times New Roman"/>
                <w:b/>
                <w:color w:val="000000"/>
              </w:rPr>
              <w:t>Итого:</w:t>
            </w:r>
          </w:p>
        </w:tc>
        <w:tc>
          <w:tcPr>
            <w:tcW w:w="1608" w:type="dxa"/>
            <w:tcBorders>
              <w:top w:val="single" w:sz="4" w:space="0" w:color="auto"/>
              <w:left w:val="single" w:sz="4" w:space="0" w:color="auto"/>
              <w:bottom w:val="single" w:sz="4" w:space="0" w:color="auto"/>
              <w:right w:val="single" w:sz="4" w:space="0" w:color="auto"/>
            </w:tcBorders>
            <w:shd w:val="clear" w:color="000000" w:fill="FFFFFF"/>
          </w:tcPr>
          <w:p w14:paraId="73E4D467" w14:textId="77777777" w:rsidR="006043EA" w:rsidRPr="00DF4102" w:rsidRDefault="006043EA" w:rsidP="006043EA">
            <w:pPr>
              <w:autoSpaceDE w:val="0"/>
              <w:autoSpaceDN w:val="0"/>
              <w:adjustRightInd w:val="0"/>
              <w:spacing w:after="0" w:line="240" w:lineRule="auto"/>
              <w:jc w:val="both"/>
              <w:rPr>
                <w:rFonts w:ascii="Times New Roman" w:hAnsi="Times New Roman"/>
                <w:b/>
              </w:rPr>
            </w:pPr>
          </w:p>
        </w:tc>
        <w:tc>
          <w:tcPr>
            <w:tcW w:w="1608" w:type="dxa"/>
            <w:tcBorders>
              <w:top w:val="single" w:sz="4" w:space="0" w:color="auto"/>
              <w:left w:val="single" w:sz="4" w:space="0" w:color="auto"/>
              <w:bottom w:val="single" w:sz="4" w:space="0" w:color="auto"/>
              <w:right w:val="single" w:sz="4" w:space="0" w:color="auto"/>
            </w:tcBorders>
            <w:shd w:val="clear" w:color="000000" w:fill="FFFFFF"/>
          </w:tcPr>
          <w:p w14:paraId="2CB56696" w14:textId="77777777" w:rsidR="006043EA" w:rsidRPr="00DF4102" w:rsidRDefault="006043EA" w:rsidP="006043EA">
            <w:pPr>
              <w:autoSpaceDE w:val="0"/>
              <w:autoSpaceDN w:val="0"/>
              <w:adjustRightInd w:val="0"/>
              <w:spacing w:after="0" w:line="240" w:lineRule="auto"/>
              <w:jc w:val="both"/>
              <w:rPr>
                <w:rFonts w:ascii="Times New Roman" w:hAnsi="Times New Roman"/>
                <w:b/>
              </w:rPr>
            </w:pPr>
          </w:p>
        </w:tc>
        <w:tc>
          <w:tcPr>
            <w:tcW w:w="1077" w:type="dxa"/>
            <w:tcBorders>
              <w:top w:val="single" w:sz="4" w:space="0" w:color="auto"/>
              <w:left w:val="single" w:sz="4" w:space="0" w:color="auto"/>
              <w:bottom w:val="single" w:sz="4" w:space="0" w:color="auto"/>
              <w:right w:val="single" w:sz="4" w:space="0" w:color="auto"/>
            </w:tcBorders>
            <w:shd w:val="clear" w:color="000000" w:fill="FFFFFF"/>
          </w:tcPr>
          <w:p w14:paraId="462D4303" w14:textId="77777777" w:rsidR="006043EA" w:rsidRPr="00DF4102" w:rsidRDefault="006043EA" w:rsidP="006043EA">
            <w:pPr>
              <w:autoSpaceDE w:val="0"/>
              <w:autoSpaceDN w:val="0"/>
              <w:adjustRightInd w:val="0"/>
              <w:spacing w:after="0" w:line="240" w:lineRule="auto"/>
              <w:jc w:val="both"/>
              <w:rPr>
                <w:rFonts w:ascii="Times New Roman" w:hAnsi="Times New Roman"/>
                <w:b/>
              </w:rPr>
            </w:pPr>
          </w:p>
        </w:tc>
        <w:tc>
          <w:tcPr>
            <w:tcW w:w="812" w:type="dxa"/>
            <w:tcBorders>
              <w:top w:val="single" w:sz="4" w:space="0" w:color="auto"/>
              <w:left w:val="single" w:sz="4" w:space="0" w:color="auto"/>
              <w:bottom w:val="single" w:sz="4" w:space="0" w:color="auto"/>
              <w:right w:val="single" w:sz="4" w:space="0" w:color="auto"/>
            </w:tcBorders>
          </w:tcPr>
          <w:p w14:paraId="51709E9C" w14:textId="77777777" w:rsidR="006043EA" w:rsidRPr="00DF4102" w:rsidRDefault="006043EA" w:rsidP="006043EA">
            <w:pPr>
              <w:autoSpaceDE w:val="0"/>
              <w:autoSpaceDN w:val="0"/>
              <w:adjustRightInd w:val="0"/>
              <w:spacing w:after="0" w:line="240" w:lineRule="auto"/>
              <w:jc w:val="both"/>
              <w:rPr>
                <w:rFonts w:ascii="Times New Roman" w:hAnsi="Times New Roman"/>
                <w:b/>
              </w:rPr>
            </w:pPr>
            <w:r w:rsidRPr="00DF4102">
              <w:rPr>
                <w:rFonts w:ascii="Times New Roman" w:hAnsi="Times New Roman"/>
                <w:b/>
              </w:rPr>
              <w:t>55</w:t>
            </w:r>
          </w:p>
        </w:tc>
        <w:tc>
          <w:tcPr>
            <w:tcW w:w="777" w:type="dxa"/>
            <w:tcBorders>
              <w:top w:val="single" w:sz="4" w:space="0" w:color="auto"/>
              <w:left w:val="single" w:sz="4" w:space="0" w:color="auto"/>
              <w:bottom w:val="single" w:sz="4" w:space="0" w:color="auto"/>
              <w:right w:val="single" w:sz="4" w:space="0" w:color="auto"/>
            </w:tcBorders>
          </w:tcPr>
          <w:p w14:paraId="68819C50" w14:textId="77777777" w:rsidR="006043EA" w:rsidRPr="00DF4102" w:rsidRDefault="006043EA" w:rsidP="006043EA">
            <w:pPr>
              <w:autoSpaceDE w:val="0"/>
              <w:autoSpaceDN w:val="0"/>
              <w:adjustRightInd w:val="0"/>
              <w:spacing w:after="0" w:line="240" w:lineRule="auto"/>
              <w:jc w:val="both"/>
              <w:rPr>
                <w:rFonts w:ascii="Times New Roman" w:hAnsi="Times New Roman"/>
                <w:b/>
              </w:rPr>
            </w:pPr>
            <w:r w:rsidRPr="00DF4102">
              <w:rPr>
                <w:rFonts w:ascii="Times New Roman" w:hAnsi="Times New Roman"/>
                <w:b/>
              </w:rPr>
              <w:t>100</w:t>
            </w:r>
          </w:p>
        </w:tc>
      </w:tr>
    </w:tbl>
    <w:p w14:paraId="487220DA" w14:textId="77777777" w:rsidR="000F1999" w:rsidRDefault="000F1999" w:rsidP="000F1999">
      <w:pPr>
        <w:autoSpaceDE w:val="0"/>
        <w:autoSpaceDN w:val="0"/>
        <w:adjustRightInd w:val="0"/>
        <w:spacing w:after="0"/>
        <w:jc w:val="both"/>
        <w:rPr>
          <w:rFonts w:ascii="Times New Roman" w:eastAsia="Times New Roman" w:hAnsi="Times New Roman"/>
          <w:b/>
          <w:bCs/>
          <w:sz w:val="24"/>
          <w:szCs w:val="24"/>
          <w:lang w:eastAsia="ru-RU"/>
        </w:rPr>
      </w:pPr>
    </w:p>
    <w:p w14:paraId="5D632ACD" w14:textId="77777777" w:rsidR="000F1999" w:rsidRDefault="000F1999" w:rsidP="000F1999">
      <w:pPr>
        <w:autoSpaceDE w:val="0"/>
        <w:autoSpaceDN w:val="0"/>
        <w:adjustRightInd w:val="0"/>
        <w:spacing w:after="0"/>
        <w:jc w:val="both"/>
        <w:rPr>
          <w:rFonts w:ascii="Times New Roman" w:eastAsia="Times New Roman" w:hAnsi="Times New Roman"/>
          <w:b/>
          <w:bCs/>
          <w:sz w:val="24"/>
          <w:szCs w:val="24"/>
          <w:lang w:eastAsia="ru-RU"/>
        </w:rPr>
      </w:pPr>
    </w:p>
    <w:p w14:paraId="406DF1FC" w14:textId="77777777" w:rsidR="000F1999" w:rsidRPr="004E1FCA" w:rsidRDefault="000F1999" w:rsidP="000F1999">
      <w:pPr>
        <w:autoSpaceDE w:val="0"/>
        <w:autoSpaceDN w:val="0"/>
        <w:adjustRightInd w:val="0"/>
        <w:spacing w:after="0"/>
        <w:ind w:firstLine="709"/>
        <w:jc w:val="both"/>
        <w:rPr>
          <w:rFonts w:ascii="Times New Roman" w:eastAsia="Times New Roman" w:hAnsi="Times New Roman"/>
          <w:b/>
          <w:bCs/>
          <w:sz w:val="24"/>
          <w:szCs w:val="24"/>
          <w:lang w:eastAsia="ru-RU"/>
        </w:rPr>
      </w:pPr>
      <w:r w:rsidRPr="004E1FCA">
        <w:rPr>
          <w:rFonts w:ascii="Times New Roman" w:eastAsia="Times New Roman" w:hAnsi="Times New Roman"/>
          <w:b/>
          <w:bCs/>
          <w:sz w:val="24"/>
          <w:szCs w:val="24"/>
          <w:lang w:eastAsia="ru-RU"/>
        </w:rPr>
        <w:t>7. Учебно-методическое и информационное обеспечение</w:t>
      </w:r>
    </w:p>
    <w:p w14:paraId="54E91F85" w14:textId="77777777" w:rsidR="000F1999" w:rsidRPr="00AB24C3" w:rsidRDefault="000F1999" w:rsidP="000F1999">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hAnsi="Times New Roman"/>
          <w:bCs/>
          <w:i/>
          <w:iCs/>
          <w:sz w:val="24"/>
          <w:szCs w:val="24"/>
        </w:rPr>
      </w:pPr>
      <w:r w:rsidRPr="00AB24C3">
        <w:rPr>
          <w:rFonts w:ascii="Times New Roman" w:hAnsi="Times New Roman"/>
          <w:bCs/>
          <w:i/>
          <w:sz w:val="24"/>
          <w:szCs w:val="24"/>
        </w:rPr>
        <w:t xml:space="preserve">7.1. </w:t>
      </w:r>
      <w:r w:rsidRPr="00AB24C3">
        <w:rPr>
          <w:rFonts w:ascii="Times New Roman" w:hAnsi="Times New Roman"/>
          <w:bCs/>
          <w:i/>
          <w:iCs/>
          <w:sz w:val="24"/>
          <w:szCs w:val="24"/>
        </w:rPr>
        <w:t>Основная литература</w:t>
      </w:r>
    </w:p>
    <w:p w14:paraId="0E6B1C64" w14:textId="77777777" w:rsidR="000F1999" w:rsidRPr="00B16E7C" w:rsidRDefault="000F1999" w:rsidP="000F1999">
      <w:pPr>
        <w:numPr>
          <w:ilvl w:val="0"/>
          <w:numId w:val="13"/>
        </w:numPr>
        <w:tabs>
          <w:tab w:val="left" w:pos="0"/>
          <w:tab w:val="left" w:pos="284"/>
          <w:tab w:val="left" w:pos="851"/>
        </w:tabs>
        <w:autoSpaceDE w:val="0"/>
        <w:autoSpaceDN w:val="0"/>
        <w:adjustRightInd w:val="0"/>
        <w:spacing w:after="0" w:line="360" w:lineRule="auto"/>
        <w:ind w:left="0" w:firstLine="709"/>
        <w:jc w:val="both"/>
        <w:rPr>
          <w:rFonts w:ascii="Times New Roman" w:hAnsi="Times New Roman"/>
          <w:sz w:val="24"/>
          <w:szCs w:val="24"/>
        </w:rPr>
      </w:pPr>
      <w:r w:rsidRPr="00B16E7C">
        <w:rPr>
          <w:rFonts w:ascii="Times New Roman" w:hAnsi="Times New Roman"/>
          <w:sz w:val="24"/>
          <w:szCs w:val="24"/>
        </w:rPr>
        <w:lastRenderedPageBreak/>
        <w:t>Михненко, П.А. Теория организации и организационное поведение : учебник : [16+] / П.А. Михненко. – Москва : Университет Синергия, 2019. – 192 с. : табл., граф., ил. – (Университетская серия). –</w:t>
      </w:r>
      <w:r w:rsidRPr="001C0D1F">
        <w:rPr>
          <w:rFonts w:ascii="Times New Roman" w:hAnsi="Times New Roman"/>
          <w:sz w:val="24"/>
          <w:szCs w:val="24"/>
        </w:rPr>
        <w:t xml:space="preserve"> </w:t>
      </w:r>
      <w:r w:rsidRPr="00AB24C3">
        <w:rPr>
          <w:rFonts w:ascii="Times New Roman" w:hAnsi="Times New Roman"/>
          <w:sz w:val="24"/>
          <w:szCs w:val="24"/>
        </w:rPr>
        <w:t xml:space="preserve">То же [Электронный ресурс]. </w:t>
      </w:r>
      <w:r w:rsidRPr="00B16E7C">
        <w:rPr>
          <w:rFonts w:ascii="Times New Roman" w:hAnsi="Times New Roman"/>
          <w:sz w:val="24"/>
          <w:szCs w:val="24"/>
        </w:rPr>
        <w:t xml:space="preserve">– URL: </w:t>
      </w:r>
      <w:hyperlink r:id="rId45" w:history="1">
        <w:r w:rsidRPr="00B16E7C">
          <w:rPr>
            <w:rFonts w:ascii="Times New Roman" w:hAnsi="Times New Roman"/>
            <w:color w:val="0000FF"/>
            <w:sz w:val="24"/>
            <w:szCs w:val="24"/>
            <w:u w:val="single"/>
          </w:rPr>
          <w:t>https://biblioclub.ru/index.php?page=book&amp;id=571508</w:t>
        </w:r>
      </w:hyperlink>
      <w:r w:rsidRPr="00B16E7C">
        <w:rPr>
          <w:rFonts w:ascii="Times New Roman" w:hAnsi="Times New Roman"/>
          <w:sz w:val="24"/>
          <w:szCs w:val="24"/>
        </w:rPr>
        <w:t xml:space="preserve"> </w:t>
      </w:r>
    </w:p>
    <w:p w14:paraId="3E2CF175" w14:textId="77777777" w:rsidR="000F1999" w:rsidRPr="001C0D1F" w:rsidRDefault="000F1999" w:rsidP="000F1999">
      <w:pPr>
        <w:pStyle w:val="a4"/>
        <w:numPr>
          <w:ilvl w:val="0"/>
          <w:numId w:val="13"/>
        </w:numPr>
        <w:tabs>
          <w:tab w:val="left" w:pos="993"/>
        </w:tabs>
        <w:spacing w:after="0" w:line="360" w:lineRule="auto"/>
        <w:ind w:left="0" w:firstLine="709"/>
        <w:jc w:val="both"/>
        <w:rPr>
          <w:rFonts w:ascii="Times New Roman" w:hAnsi="Times New Roman"/>
          <w:sz w:val="24"/>
          <w:szCs w:val="24"/>
          <w:shd w:val="clear" w:color="auto" w:fill="FFFFFF"/>
        </w:rPr>
      </w:pPr>
      <w:r w:rsidRPr="001C0D1F">
        <w:rPr>
          <w:rFonts w:ascii="Times New Roman" w:hAnsi="Times New Roman" w:cs="Times New Roman"/>
          <w:sz w:val="24"/>
          <w:szCs w:val="24"/>
        </w:rPr>
        <w:t>Руденко, Л.Г. Планирование и проектирование организаций : учебник / Л.Г. Руденко. – Москва : Дашков и К°, 2019. – 240 с. : ил. – (Учебные издания для бакалавров). –</w:t>
      </w:r>
      <w:r w:rsidRPr="001C0D1F">
        <w:rPr>
          <w:rFonts w:ascii="Times New Roman" w:hAnsi="Times New Roman"/>
          <w:sz w:val="24"/>
          <w:szCs w:val="24"/>
        </w:rPr>
        <w:t xml:space="preserve"> </w:t>
      </w:r>
      <w:r w:rsidRPr="00AB24C3">
        <w:rPr>
          <w:rFonts w:ascii="Times New Roman" w:hAnsi="Times New Roman"/>
          <w:sz w:val="24"/>
          <w:szCs w:val="24"/>
        </w:rPr>
        <w:t xml:space="preserve">То же [Электронный ресурс]. </w:t>
      </w:r>
      <w:r w:rsidRPr="001C0D1F">
        <w:rPr>
          <w:rFonts w:ascii="Times New Roman" w:hAnsi="Times New Roman" w:cs="Times New Roman"/>
          <w:sz w:val="24"/>
          <w:szCs w:val="24"/>
        </w:rPr>
        <w:t xml:space="preserve">– URL: </w:t>
      </w:r>
      <w:hyperlink r:id="rId46" w:history="1">
        <w:r w:rsidRPr="001C0D1F">
          <w:rPr>
            <w:rFonts w:ascii="Times New Roman" w:hAnsi="Times New Roman" w:cs="Times New Roman"/>
            <w:color w:val="0000FF"/>
            <w:sz w:val="24"/>
            <w:szCs w:val="24"/>
            <w:u w:val="single"/>
          </w:rPr>
          <w:t>https://biblioclub.ru/index.php?page=book&amp;id=573343</w:t>
        </w:r>
      </w:hyperlink>
      <w:r w:rsidRPr="001C0D1F">
        <w:rPr>
          <w:rFonts w:ascii="Times New Roman" w:hAnsi="Times New Roman" w:cs="Times New Roman"/>
          <w:sz w:val="24"/>
          <w:szCs w:val="24"/>
        </w:rPr>
        <w:t xml:space="preserve"> </w:t>
      </w:r>
    </w:p>
    <w:p w14:paraId="5D37FA22" w14:textId="77777777" w:rsidR="000F1999" w:rsidRPr="00AB24C3" w:rsidRDefault="000F1999" w:rsidP="000F1999">
      <w:pPr>
        <w:tabs>
          <w:tab w:val="left" w:pos="0"/>
          <w:tab w:val="left" w:pos="851"/>
          <w:tab w:val="left" w:pos="993"/>
        </w:tabs>
        <w:autoSpaceDE w:val="0"/>
        <w:autoSpaceDN w:val="0"/>
        <w:adjustRightInd w:val="0"/>
        <w:spacing w:after="0" w:line="360" w:lineRule="auto"/>
        <w:ind w:firstLine="709"/>
        <w:jc w:val="both"/>
        <w:rPr>
          <w:rFonts w:ascii="Times New Roman" w:hAnsi="Times New Roman"/>
          <w:bCs/>
          <w:i/>
          <w:iCs/>
          <w:sz w:val="24"/>
          <w:szCs w:val="24"/>
        </w:rPr>
      </w:pPr>
      <w:r w:rsidRPr="00AB24C3">
        <w:rPr>
          <w:rFonts w:ascii="Times New Roman" w:hAnsi="Times New Roman"/>
          <w:bCs/>
          <w:i/>
          <w:iCs/>
          <w:sz w:val="24"/>
          <w:szCs w:val="24"/>
        </w:rPr>
        <w:t>7.2. Дополнительная литература</w:t>
      </w:r>
    </w:p>
    <w:p w14:paraId="24B7013A" w14:textId="08F9BD9E" w:rsidR="000F1999" w:rsidRDefault="000F1999" w:rsidP="000F1999">
      <w:pPr>
        <w:pStyle w:val="a4"/>
        <w:widowControl w:val="0"/>
        <w:numPr>
          <w:ilvl w:val="0"/>
          <w:numId w:val="14"/>
        </w:numPr>
        <w:tabs>
          <w:tab w:val="left" w:pos="0"/>
          <w:tab w:val="left" w:pos="284"/>
          <w:tab w:val="left" w:pos="851"/>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cs="Times New Roman"/>
          <w:sz w:val="24"/>
          <w:szCs w:val="24"/>
        </w:rPr>
      </w:pPr>
      <w:r w:rsidRPr="00B16E7C">
        <w:rPr>
          <w:rFonts w:ascii="Times New Roman" w:hAnsi="Times New Roman" w:cs="Times New Roman"/>
          <w:sz w:val="24"/>
          <w:szCs w:val="24"/>
        </w:rPr>
        <w:t xml:space="preserve">Кафидов, В.В. Современные концепции управления=Modern management concepts : учебник / В.В. Кафидов. – Москва : Креативная экономика, 2020. – 442 с. : ил. </w:t>
      </w:r>
      <w:r w:rsidRPr="00AB24C3">
        <w:rPr>
          <w:rFonts w:ascii="Times New Roman" w:hAnsi="Times New Roman"/>
          <w:sz w:val="24"/>
          <w:szCs w:val="24"/>
        </w:rPr>
        <w:t xml:space="preserve">То же [Электронный ресурс]. </w:t>
      </w:r>
      <w:r w:rsidRPr="00B16E7C">
        <w:rPr>
          <w:rFonts w:ascii="Times New Roman" w:hAnsi="Times New Roman" w:cs="Times New Roman"/>
          <w:sz w:val="24"/>
          <w:szCs w:val="24"/>
        </w:rPr>
        <w:t>– Библиогр.: с. 435 - 440. – ISBN 978-5-91292-285-5. – DOI 10.18334/9785912922</w:t>
      </w:r>
    </w:p>
    <w:p w14:paraId="6FEC1A81" w14:textId="6ED4A813" w:rsidR="00E71626" w:rsidRPr="00B16E7C" w:rsidRDefault="00E71626" w:rsidP="000F1999">
      <w:pPr>
        <w:pStyle w:val="a4"/>
        <w:widowControl w:val="0"/>
        <w:numPr>
          <w:ilvl w:val="0"/>
          <w:numId w:val="14"/>
        </w:numPr>
        <w:tabs>
          <w:tab w:val="left" w:pos="0"/>
          <w:tab w:val="left" w:pos="284"/>
          <w:tab w:val="left" w:pos="851"/>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cs="Times New Roman"/>
          <w:sz w:val="24"/>
          <w:szCs w:val="24"/>
        </w:rPr>
      </w:pPr>
      <w:r w:rsidRPr="00E71626">
        <w:rPr>
          <w:rFonts w:ascii="Times New Roman" w:hAnsi="Times New Roman" w:cs="Times New Roman"/>
          <w:sz w:val="24"/>
          <w:szCs w:val="24"/>
        </w:rPr>
        <w:t>Купцова, Е. В.  Бизнес-планирование : учебник и практикум для вузов / Е. В. Купцова, А. А. Степанов. — Москва : Издательство Юрайт, 2020. — 435 с. — (Высшее образование). — ISBN 978-5-9916-8377-7.—</w:t>
      </w:r>
      <w:r w:rsidRPr="00E71626">
        <w:rPr>
          <w:rFonts w:ascii="Times New Roman" w:hAnsi="Times New Roman"/>
          <w:sz w:val="24"/>
          <w:szCs w:val="24"/>
        </w:rPr>
        <w:t xml:space="preserve"> </w:t>
      </w:r>
      <w:r w:rsidRPr="00AB24C3">
        <w:rPr>
          <w:rFonts w:ascii="Times New Roman" w:hAnsi="Times New Roman"/>
          <w:sz w:val="24"/>
          <w:szCs w:val="24"/>
        </w:rPr>
        <w:t xml:space="preserve">[Электронный ресурс]. </w:t>
      </w:r>
      <w:r w:rsidRPr="00E71626">
        <w:rPr>
          <w:rFonts w:ascii="Times New Roman" w:hAnsi="Times New Roman" w:cs="Times New Roman"/>
          <w:sz w:val="24"/>
          <w:szCs w:val="24"/>
        </w:rPr>
        <w:t xml:space="preserve"> URL: </w:t>
      </w:r>
      <w:hyperlink r:id="rId47" w:history="1">
        <w:r w:rsidRPr="00951453">
          <w:rPr>
            <w:rStyle w:val="af6"/>
            <w:rFonts w:ascii="Times New Roman" w:hAnsi="Times New Roman" w:cs="Times New Roman"/>
            <w:sz w:val="24"/>
            <w:szCs w:val="24"/>
          </w:rPr>
          <w:t>https://urait.ru/bcode/450359</w:t>
        </w:r>
      </w:hyperlink>
      <w:r>
        <w:rPr>
          <w:rFonts w:ascii="Times New Roman" w:hAnsi="Times New Roman" w:cs="Times New Roman"/>
          <w:sz w:val="24"/>
          <w:szCs w:val="24"/>
        </w:rPr>
        <w:t xml:space="preserve"> </w:t>
      </w:r>
    </w:p>
    <w:p w14:paraId="1BB6C585" w14:textId="77777777" w:rsidR="000F1999" w:rsidRPr="001C0D1F" w:rsidRDefault="000F1999" w:rsidP="000F1999">
      <w:pPr>
        <w:pStyle w:val="a4"/>
        <w:widowControl w:val="0"/>
        <w:numPr>
          <w:ilvl w:val="0"/>
          <w:numId w:val="14"/>
        </w:numPr>
        <w:tabs>
          <w:tab w:val="left" w:pos="0"/>
          <w:tab w:val="left" w:pos="284"/>
          <w:tab w:val="left" w:pos="851"/>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
          <w:iCs/>
          <w:sz w:val="24"/>
          <w:szCs w:val="24"/>
        </w:rPr>
      </w:pPr>
      <w:r w:rsidRPr="001C0D1F">
        <w:rPr>
          <w:rFonts w:ascii="Times New Roman" w:hAnsi="Times New Roman" w:cs="Times New Roman"/>
          <w:sz w:val="24"/>
          <w:szCs w:val="24"/>
        </w:rPr>
        <w:t>Организация и планирование деятельности предприятий сервиса : учебное пособие / Т.Н. Костюченко, Н.Ю. Ермакова, Ю.В. Орел и др. ; Ставропольский государственный аграрный университет. – Ставрополь : Секвойя, 2017. – 138 с. : ил. –</w:t>
      </w:r>
      <w:r w:rsidRPr="001C0D1F">
        <w:rPr>
          <w:rFonts w:ascii="Times New Roman" w:hAnsi="Times New Roman"/>
          <w:sz w:val="24"/>
          <w:szCs w:val="24"/>
        </w:rPr>
        <w:t xml:space="preserve"> То же [Электронный ресурс]. </w:t>
      </w:r>
      <w:r w:rsidRPr="001C0D1F">
        <w:rPr>
          <w:rFonts w:ascii="Times New Roman" w:hAnsi="Times New Roman" w:cs="Times New Roman"/>
          <w:sz w:val="24"/>
          <w:szCs w:val="24"/>
        </w:rPr>
        <w:t xml:space="preserve">– URL: https://biblioclub.ru/index.php?page=book&amp;id=485037 </w:t>
      </w:r>
    </w:p>
    <w:p w14:paraId="4DC442AD" w14:textId="77777777" w:rsidR="000F1999" w:rsidRPr="00AB24C3" w:rsidRDefault="000F1999" w:rsidP="000F1999">
      <w:pPr>
        <w:tabs>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AB24C3">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14:paraId="460F4BB6" w14:textId="31D20F1C" w:rsidR="00E71626" w:rsidRDefault="00E71626" w:rsidP="000F1999">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hAnsi="Times New Roman"/>
          <w:bCs/>
          <w:sz w:val="24"/>
          <w:szCs w:val="24"/>
        </w:rPr>
      </w:pPr>
      <w:r w:rsidRPr="00E71626">
        <w:rPr>
          <w:rFonts w:ascii="Times New Roman" w:hAnsi="Times New Roman"/>
          <w:bCs/>
          <w:sz w:val="24"/>
          <w:szCs w:val="24"/>
        </w:rPr>
        <w:t>Черноморченко, С. И.  Планирование и проектирование организаций : учебное пособие для вузов / С. И. Черноморченко. — 2-е изд. — Москва : Издательство Юрайт, 2020. — 221 с. — (Высшее образование). — ISBN 978-5-534-11222-1.—</w:t>
      </w:r>
      <w:r w:rsidRPr="00E71626">
        <w:rPr>
          <w:rFonts w:ascii="Times New Roman" w:hAnsi="Times New Roman"/>
          <w:sz w:val="24"/>
          <w:szCs w:val="24"/>
        </w:rPr>
        <w:t xml:space="preserve"> </w:t>
      </w:r>
      <w:r w:rsidRPr="001C0D1F">
        <w:rPr>
          <w:rFonts w:ascii="Times New Roman" w:hAnsi="Times New Roman"/>
          <w:sz w:val="24"/>
          <w:szCs w:val="24"/>
        </w:rPr>
        <w:t xml:space="preserve">То же [Электронный ресурс]. </w:t>
      </w:r>
      <w:r w:rsidRPr="00E71626">
        <w:rPr>
          <w:rFonts w:ascii="Times New Roman" w:hAnsi="Times New Roman"/>
          <w:bCs/>
          <w:sz w:val="24"/>
          <w:szCs w:val="24"/>
        </w:rPr>
        <w:t xml:space="preserve"> URL: https://urait.ru/bcode/456906 </w:t>
      </w:r>
    </w:p>
    <w:p w14:paraId="6D24FE14" w14:textId="471A55B4" w:rsidR="000F1999" w:rsidRPr="00E71626" w:rsidRDefault="000F1999" w:rsidP="000F1999">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851"/>
        <w:jc w:val="both"/>
        <w:rPr>
          <w:rFonts w:ascii="Times New Roman" w:hAnsi="Times New Roman"/>
          <w:bCs/>
          <w:sz w:val="24"/>
          <w:szCs w:val="24"/>
        </w:rPr>
      </w:pPr>
    </w:p>
    <w:p w14:paraId="3F343CA0" w14:textId="5856B308" w:rsidR="000F1999" w:rsidRDefault="000F1999" w:rsidP="000F1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DB597C">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111F0F2E" w14:textId="5CE957FA" w:rsidR="00E71626" w:rsidRPr="00E71626" w:rsidRDefault="00E71626" w:rsidP="000F1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E71626">
        <w:rPr>
          <w:rFonts w:ascii="Times New Roman" w:eastAsia="Times New Roman" w:hAnsi="Times New Roman"/>
          <w:bCs/>
          <w:sz w:val="24"/>
          <w:szCs w:val="24"/>
          <w:lang w:eastAsia="ru-RU"/>
        </w:rPr>
        <w:t>Светуньков, И. С.  Методы социально-экономического прогнозирования в 2 т. Т. 1 теория и методология : учебник и практикум для вузов / И. С. Светуньков, С. Г. Светуньков. — Москва : Издательство Юрайт, 2020. — 351 с. — (Высшее образование). — ISBN 978-5-534-02801-0. —</w:t>
      </w:r>
      <w:r w:rsidRPr="00E71626">
        <w:rPr>
          <w:rFonts w:ascii="Times New Roman" w:hAnsi="Times New Roman"/>
          <w:sz w:val="24"/>
          <w:szCs w:val="24"/>
        </w:rPr>
        <w:t xml:space="preserve"> </w:t>
      </w:r>
      <w:r w:rsidRPr="001C0D1F">
        <w:rPr>
          <w:rFonts w:ascii="Times New Roman" w:hAnsi="Times New Roman"/>
          <w:sz w:val="24"/>
          <w:szCs w:val="24"/>
        </w:rPr>
        <w:t xml:space="preserve">То же [Электронный ресурс]. </w:t>
      </w:r>
      <w:r w:rsidRPr="00E71626">
        <w:rPr>
          <w:rFonts w:ascii="Times New Roman" w:hAnsi="Times New Roman"/>
          <w:bCs/>
          <w:sz w:val="24"/>
          <w:szCs w:val="24"/>
        </w:rPr>
        <w:t xml:space="preserve"> </w:t>
      </w:r>
      <w:r w:rsidRPr="00E71626">
        <w:rPr>
          <w:rFonts w:ascii="Times New Roman" w:eastAsia="Times New Roman" w:hAnsi="Times New Roman"/>
          <w:bCs/>
          <w:sz w:val="24"/>
          <w:szCs w:val="24"/>
          <w:lang w:eastAsia="ru-RU"/>
        </w:rPr>
        <w:t xml:space="preserve">— URL: </w:t>
      </w:r>
      <w:hyperlink r:id="rId48" w:history="1">
        <w:r w:rsidRPr="00951453">
          <w:rPr>
            <w:rStyle w:val="af6"/>
            <w:rFonts w:ascii="Times New Roman" w:eastAsia="Times New Roman" w:hAnsi="Times New Roman"/>
            <w:bCs/>
            <w:sz w:val="24"/>
            <w:szCs w:val="24"/>
            <w:lang w:eastAsia="ru-RU"/>
          </w:rPr>
          <w:t>https://urait.ru/bcode/467618</w:t>
        </w:r>
      </w:hyperlink>
      <w:r>
        <w:rPr>
          <w:rFonts w:ascii="Times New Roman" w:eastAsia="Times New Roman" w:hAnsi="Times New Roman"/>
          <w:bCs/>
          <w:sz w:val="24"/>
          <w:szCs w:val="24"/>
          <w:lang w:eastAsia="ru-RU"/>
        </w:rPr>
        <w:t xml:space="preserve"> </w:t>
      </w:r>
      <w:r w:rsidRPr="00E71626">
        <w:rPr>
          <w:rFonts w:ascii="Times New Roman" w:eastAsia="Times New Roman" w:hAnsi="Times New Roman"/>
          <w:bCs/>
          <w:sz w:val="24"/>
          <w:szCs w:val="24"/>
          <w:lang w:eastAsia="ru-RU"/>
        </w:rPr>
        <w:t xml:space="preserve"> </w:t>
      </w:r>
    </w:p>
    <w:p w14:paraId="5206AD9A" w14:textId="77777777" w:rsidR="000F1999" w:rsidRDefault="000F1999" w:rsidP="000F1999">
      <w:pPr>
        <w:tabs>
          <w:tab w:val="left" w:pos="426"/>
        </w:tabs>
        <w:autoSpaceDE w:val="0"/>
        <w:autoSpaceDN w:val="0"/>
        <w:adjustRightInd w:val="0"/>
        <w:spacing w:after="0" w:line="360" w:lineRule="auto"/>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      </w:t>
      </w:r>
    </w:p>
    <w:p w14:paraId="653EC0DD" w14:textId="77777777" w:rsidR="000F1999" w:rsidRPr="007A3B70" w:rsidRDefault="000F1999" w:rsidP="000F1999">
      <w:pPr>
        <w:tabs>
          <w:tab w:val="left" w:pos="426"/>
        </w:tabs>
        <w:autoSpaceDE w:val="0"/>
        <w:autoSpaceDN w:val="0"/>
        <w:adjustRightInd w:val="0"/>
        <w:spacing w:after="0" w:line="360" w:lineRule="auto"/>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  </w:t>
      </w:r>
      <w:r w:rsidRPr="007A3B70">
        <w:rPr>
          <w:rFonts w:ascii="Times New Roman" w:eastAsia="Times New Roman" w:hAnsi="Times New Roman"/>
          <w:b/>
          <w:bCs/>
          <w:sz w:val="24"/>
          <w:szCs w:val="24"/>
          <w:lang w:eastAsia="ru-RU"/>
        </w:rPr>
        <w:t>8. Фонды оценочных средств</w:t>
      </w:r>
    </w:p>
    <w:p w14:paraId="3379C8E9" w14:textId="77777777" w:rsidR="000F1999" w:rsidRPr="00DB597C" w:rsidRDefault="000F1999" w:rsidP="000F1999">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lastRenderedPageBreak/>
        <w:t>Фонд оценочных средств представлен в Приложении 1.</w:t>
      </w:r>
    </w:p>
    <w:p w14:paraId="621D5853" w14:textId="77777777" w:rsidR="000F1999" w:rsidRPr="00DB597C" w:rsidRDefault="000F1999" w:rsidP="000F1999">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1AD26583" w14:textId="77777777" w:rsidR="000F1999" w:rsidRPr="00DB597C" w:rsidRDefault="000F1999" w:rsidP="000F1999">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148D01A6" w14:textId="77777777" w:rsidR="000F1999" w:rsidRDefault="000F1999" w:rsidP="000F1999">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9.1. Описание материально-технической базы</w:t>
      </w:r>
    </w:p>
    <w:p w14:paraId="0084F37B" w14:textId="77777777" w:rsidR="000F1999" w:rsidRPr="006F58A0" w:rsidRDefault="000F1999" w:rsidP="000F1999">
      <w:pPr>
        <w:autoSpaceDE w:val="0"/>
        <w:autoSpaceDN w:val="0"/>
        <w:adjustRightInd w:val="0"/>
        <w:spacing w:after="0" w:line="360" w:lineRule="auto"/>
        <w:ind w:firstLine="709"/>
        <w:jc w:val="both"/>
        <w:rPr>
          <w:rFonts w:ascii="Times New Roman" w:hAnsi="Times New Roman"/>
          <w:color w:val="000000"/>
        </w:rPr>
      </w:pPr>
      <w:r w:rsidRPr="006F58A0">
        <w:rPr>
          <w:rFonts w:ascii="Times New Roman" w:hAnsi="Times New Roman"/>
          <w:color w:val="000000"/>
        </w:rPr>
        <w:t>Реализация дисциплины требует наличия лекционной аудитории, оборудованной видео</w:t>
      </w:r>
      <w:r>
        <w:rPr>
          <w:rFonts w:ascii="Times New Roman" w:hAnsi="Times New Roman"/>
          <w:color w:val="000000"/>
        </w:rPr>
        <w:t xml:space="preserve"> </w:t>
      </w:r>
      <w:r w:rsidRPr="006F58A0">
        <w:rPr>
          <w:rFonts w:ascii="Times New Roman" w:hAnsi="Times New Roman"/>
          <w:color w:val="000000"/>
        </w:rPr>
        <w:t xml:space="preserve">лекционной техникой для презентации. </w:t>
      </w:r>
    </w:p>
    <w:p w14:paraId="077D75AD" w14:textId="77777777" w:rsidR="000F1999" w:rsidRDefault="000F1999" w:rsidP="000F1999">
      <w:pPr>
        <w:autoSpaceDE w:val="0"/>
        <w:autoSpaceDN w:val="0"/>
        <w:adjustRightInd w:val="0"/>
        <w:spacing w:after="0" w:line="360" w:lineRule="auto"/>
        <w:ind w:firstLine="709"/>
        <w:jc w:val="both"/>
        <w:rPr>
          <w:rFonts w:ascii="Times New Roman" w:eastAsia="Times New Roman" w:hAnsi="Times New Roman"/>
          <w:bCs/>
          <w:iCs/>
          <w:sz w:val="24"/>
          <w:szCs w:val="24"/>
          <w:lang w:eastAsia="ru-RU"/>
        </w:rPr>
      </w:pPr>
      <w:r w:rsidRPr="00DB597C">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731825F8" w14:textId="77777777" w:rsidR="000F1999" w:rsidRPr="006F58A0" w:rsidRDefault="000F1999" w:rsidP="000F1999">
      <w:pPr>
        <w:autoSpaceDE w:val="0"/>
        <w:autoSpaceDN w:val="0"/>
        <w:adjustRightInd w:val="0"/>
        <w:spacing w:after="0" w:line="360" w:lineRule="auto"/>
        <w:ind w:firstLine="709"/>
        <w:jc w:val="both"/>
        <w:rPr>
          <w:rFonts w:ascii="Times New Roman" w:hAnsi="Times New Roman"/>
          <w:bCs/>
          <w:i/>
          <w:color w:val="000000"/>
        </w:rPr>
      </w:pPr>
      <w:r w:rsidRPr="006F58A0">
        <w:rPr>
          <w:rFonts w:ascii="Times New Roman" w:hAnsi="Times New Roman"/>
          <w:bCs/>
          <w:i/>
          <w:color w:val="000000"/>
        </w:rPr>
        <w:t>Перечень программного обеспечения</w:t>
      </w:r>
    </w:p>
    <w:p w14:paraId="00758250" w14:textId="77777777" w:rsidR="000F1999" w:rsidRPr="006F58A0" w:rsidRDefault="000F1999" w:rsidP="000F1999">
      <w:pPr>
        <w:autoSpaceDE w:val="0"/>
        <w:autoSpaceDN w:val="0"/>
        <w:adjustRightInd w:val="0"/>
        <w:spacing w:after="0" w:line="360" w:lineRule="auto"/>
        <w:ind w:firstLine="709"/>
        <w:jc w:val="both"/>
        <w:rPr>
          <w:rFonts w:ascii="Times New Roman" w:hAnsi="Times New Roman"/>
          <w:bCs/>
          <w:i/>
          <w:color w:val="000000"/>
        </w:rPr>
      </w:pPr>
      <w:r w:rsidRPr="006F58A0">
        <w:rPr>
          <w:rFonts w:ascii="Times New Roman" w:hAnsi="Times New Roman"/>
          <w:color w:val="000000"/>
          <w:lang w:val="en-US"/>
        </w:rPr>
        <w:t>Microsoft</w:t>
      </w:r>
      <w:r w:rsidRPr="006F58A0">
        <w:rPr>
          <w:rFonts w:ascii="Times New Roman" w:hAnsi="Times New Roman"/>
          <w:color w:val="000000"/>
        </w:rPr>
        <w:t xml:space="preserve"> </w:t>
      </w:r>
      <w:r w:rsidRPr="006F58A0">
        <w:rPr>
          <w:rFonts w:ascii="Times New Roman" w:hAnsi="Times New Roman"/>
          <w:color w:val="000000"/>
          <w:lang w:val="en-US"/>
        </w:rPr>
        <w:t>Windows</w:t>
      </w:r>
      <w:r w:rsidRPr="006F58A0">
        <w:rPr>
          <w:rFonts w:ascii="Times New Roman" w:hAnsi="Times New Roman"/>
          <w:color w:val="000000"/>
        </w:rPr>
        <w:t xml:space="preserve"> </w:t>
      </w:r>
      <w:r w:rsidRPr="006F58A0">
        <w:rPr>
          <w:rFonts w:ascii="Times New Roman" w:hAnsi="Times New Roman"/>
          <w:color w:val="000000"/>
          <w:lang w:val="en-US"/>
        </w:rPr>
        <w:t>XP</w:t>
      </w:r>
      <w:r w:rsidRPr="006F58A0">
        <w:rPr>
          <w:rFonts w:ascii="Times New Roman" w:hAnsi="Times New Roman"/>
          <w:color w:val="000000"/>
        </w:rPr>
        <w:t xml:space="preserve">, </w:t>
      </w:r>
      <w:r w:rsidRPr="006F58A0">
        <w:rPr>
          <w:rFonts w:ascii="Times New Roman" w:hAnsi="Times New Roman"/>
          <w:color w:val="000000"/>
          <w:lang w:val="en-US"/>
        </w:rPr>
        <w:t>Word</w:t>
      </w:r>
      <w:r w:rsidRPr="006F58A0">
        <w:rPr>
          <w:rFonts w:ascii="Times New Roman" w:hAnsi="Times New Roman"/>
          <w:color w:val="000000"/>
        </w:rPr>
        <w:t xml:space="preserve">, </w:t>
      </w:r>
      <w:r w:rsidRPr="006F58A0">
        <w:rPr>
          <w:rFonts w:ascii="Times New Roman" w:hAnsi="Times New Roman"/>
          <w:color w:val="000000"/>
          <w:lang w:val="en-US"/>
        </w:rPr>
        <w:t>Excel</w:t>
      </w:r>
      <w:r w:rsidRPr="006F58A0">
        <w:rPr>
          <w:rFonts w:ascii="Times New Roman" w:hAnsi="Times New Roman"/>
          <w:color w:val="000000"/>
        </w:rPr>
        <w:t xml:space="preserve">, </w:t>
      </w:r>
      <w:r w:rsidRPr="006F58A0">
        <w:rPr>
          <w:rFonts w:ascii="Times New Roman" w:hAnsi="Times New Roman"/>
          <w:color w:val="000000"/>
          <w:lang w:val="en-US"/>
        </w:rPr>
        <w:t>PowerPoint</w:t>
      </w:r>
      <w:r w:rsidRPr="006F58A0">
        <w:rPr>
          <w:rFonts w:ascii="Times New Roman" w:hAnsi="Times New Roman"/>
          <w:color w:val="000000"/>
        </w:rPr>
        <w:t>.</w:t>
      </w:r>
    </w:p>
    <w:p w14:paraId="3714DF73" w14:textId="77777777" w:rsidR="000F1999" w:rsidRPr="006F58A0" w:rsidRDefault="000F1999" w:rsidP="000F1999">
      <w:pPr>
        <w:autoSpaceDE w:val="0"/>
        <w:autoSpaceDN w:val="0"/>
        <w:adjustRightInd w:val="0"/>
        <w:spacing w:after="0" w:line="360" w:lineRule="auto"/>
        <w:ind w:firstLine="709"/>
        <w:jc w:val="both"/>
        <w:rPr>
          <w:rFonts w:ascii="Times New Roman" w:hAnsi="Times New Roman"/>
          <w:bCs/>
          <w:i/>
        </w:rPr>
      </w:pPr>
      <w:r w:rsidRPr="006F58A0">
        <w:rPr>
          <w:rFonts w:ascii="Times New Roman" w:hAnsi="Times New Roman"/>
          <w:bCs/>
          <w:i/>
          <w:color w:val="000000"/>
        </w:rPr>
        <w:t>Перечень информационных справочных систем</w:t>
      </w:r>
    </w:p>
    <w:p w14:paraId="36CD14F2" w14:textId="77777777" w:rsidR="000F1999" w:rsidRPr="00DC0DC1" w:rsidRDefault="000F1999" w:rsidP="00DC0DC1">
      <w:pPr>
        <w:pStyle w:val="a4"/>
        <w:numPr>
          <w:ilvl w:val="0"/>
          <w:numId w:val="34"/>
        </w:numPr>
        <w:tabs>
          <w:tab w:val="left" w:pos="284"/>
        </w:tabs>
        <w:spacing w:after="0" w:line="360" w:lineRule="auto"/>
        <w:ind w:left="426"/>
        <w:jc w:val="both"/>
        <w:rPr>
          <w:rFonts w:ascii="Times New Roman" w:hAnsi="Times New Roman"/>
        </w:rPr>
      </w:pPr>
      <w:r w:rsidRPr="00DC0DC1">
        <w:rPr>
          <w:rFonts w:ascii="Times New Roman" w:hAnsi="Times New Roman"/>
        </w:rPr>
        <w:t xml:space="preserve">Научная электронная библиотека </w:t>
      </w:r>
      <w:r w:rsidRPr="00DC0DC1">
        <w:rPr>
          <w:rFonts w:ascii="Times New Roman" w:hAnsi="Times New Roman"/>
          <w:bCs/>
          <w:iCs/>
        </w:rPr>
        <w:t xml:space="preserve">[Электронный ресурс] – </w:t>
      </w:r>
      <w:r w:rsidRPr="00DC0DC1">
        <w:rPr>
          <w:rFonts w:ascii="Times New Roman" w:hAnsi="Times New Roman"/>
          <w:bCs/>
          <w:iCs/>
          <w:lang w:val="en-US"/>
        </w:rPr>
        <w:t>URL</w:t>
      </w:r>
      <w:r w:rsidRPr="00DC0DC1">
        <w:rPr>
          <w:rFonts w:ascii="Times New Roman" w:hAnsi="Times New Roman"/>
          <w:bCs/>
          <w:iCs/>
        </w:rPr>
        <w:t xml:space="preserve">: </w:t>
      </w:r>
      <w:hyperlink r:id="rId49" w:history="1">
        <w:r w:rsidRPr="00DC0DC1">
          <w:rPr>
            <w:rStyle w:val="af6"/>
            <w:rFonts w:ascii="Times New Roman" w:hAnsi="Times New Roman"/>
          </w:rPr>
          <w:t>http://www.elibrary.ru/agreement.asp</w:t>
        </w:r>
      </w:hyperlink>
      <w:r w:rsidRPr="00DC0DC1">
        <w:rPr>
          <w:rFonts w:ascii="Times New Roman" w:hAnsi="Times New Roman"/>
        </w:rPr>
        <w:t xml:space="preserve">Справочно-консультационная система «Консультант Плюс» </w:t>
      </w:r>
      <w:r w:rsidRPr="00DC0DC1">
        <w:rPr>
          <w:rFonts w:ascii="Times New Roman" w:hAnsi="Times New Roman"/>
          <w:bCs/>
          <w:iCs/>
        </w:rPr>
        <w:t xml:space="preserve">[Электронный ресурс] – </w:t>
      </w:r>
      <w:r w:rsidRPr="00DC0DC1">
        <w:rPr>
          <w:rFonts w:ascii="Times New Roman" w:hAnsi="Times New Roman"/>
          <w:bCs/>
          <w:iCs/>
          <w:lang w:val="en-US"/>
        </w:rPr>
        <w:t>URL</w:t>
      </w:r>
      <w:r w:rsidRPr="00DC0DC1">
        <w:rPr>
          <w:rFonts w:ascii="Times New Roman" w:hAnsi="Times New Roman"/>
          <w:bCs/>
          <w:iCs/>
        </w:rPr>
        <w:t xml:space="preserve">: </w:t>
      </w:r>
      <w:r w:rsidRPr="00DC0DC1">
        <w:rPr>
          <w:rFonts w:ascii="Times New Roman" w:hAnsi="Times New Roman"/>
        </w:rPr>
        <w:t>http://www.consultant.ru/.</w:t>
      </w:r>
    </w:p>
    <w:p w14:paraId="74A968DE" w14:textId="77777777" w:rsidR="000F1999" w:rsidRPr="00DC0DC1" w:rsidRDefault="000F1999" w:rsidP="00DC0DC1">
      <w:pPr>
        <w:pStyle w:val="a4"/>
        <w:numPr>
          <w:ilvl w:val="0"/>
          <w:numId w:val="34"/>
        </w:numPr>
        <w:tabs>
          <w:tab w:val="left" w:pos="284"/>
        </w:tabs>
        <w:spacing w:after="0" w:line="360" w:lineRule="auto"/>
        <w:ind w:left="426"/>
        <w:jc w:val="both"/>
        <w:rPr>
          <w:rFonts w:ascii="Times New Roman" w:hAnsi="Times New Roman"/>
        </w:rPr>
      </w:pPr>
      <w:r w:rsidRPr="00DC0DC1">
        <w:rPr>
          <w:rFonts w:ascii="Times New Roman" w:hAnsi="Times New Roman"/>
        </w:rPr>
        <w:t xml:space="preserve">Университетская информационная система РОССИЯ (УИС РОССИЯ) </w:t>
      </w:r>
      <w:r w:rsidRPr="00DC0DC1">
        <w:rPr>
          <w:rFonts w:ascii="Times New Roman" w:hAnsi="Times New Roman"/>
          <w:bCs/>
          <w:iCs/>
        </w:rPr>
        <w:t xml:space="preserve">[Электронный ресурс] – </w:t>
      </w:r>
      <w:r w:rsidRPr="00DC0DC1">
        <w:rPr>
          <w:rFonts w:ascii="Times New Roman" w:hAnsi="Times New Roman"/>
          <w:bCs/>
          <w:iCs/>
          <w:lang w:val="en-US"/>
        </w:rPr>
        <w:t>URL</w:t>
      </w:r>
      <w:r w:rsidRPr="00DC0DC1">
        <w:rPr>
          <w:rFonts w:ascii="Times New Roman" w:hAnsi="Times New Roman"/>
          <w:bCs/>
          <w:iCs/>
        </w:rPr>
        <w:t xml:space="preserve">: </w:t>
      </w:r>
      <w:hyperlink r:id="rId50" w:history="1">
        <w:r w:rsidRPr="00DC0DC1">
          <w:rPr>
            <w:rStyle w:val="af6"/>
            <w:rFonts w:ascii="Times New Roman" w:hAnsi="Times New Roman"/>
          </w:rPr>
          <w:t>http://uisrussia.msu.ru/docs/ips/n/access_levels.htm</w:t>
        </w:r>
      </w:hyperlink>
      <w:r w:rsidRPr="00DC0DC1">
        <w:rPr>
          <w:rFonts w:ascii="Times New Roman" w:hAnsi="Times New Roman"/>
        </w:rPr>
        <w:t>.</w:t>
      </w:r>
    </w:p>
    <w:p w14:paraId="22290E80" w14:textId="77777777" w:rsidR="000F1999" w:rsidRPr="00DC0DC1" w:rsidRDefault="000F1999" w:rsidP="00DC0DC1">
      <w:pPr>
        <w:pStyle w:val="a4"/>
        <w:numPr>
          <w:ilvl w:val="0"/>
          <w:numId w:val="34"/>
        </w:numPr>
        <w:tabs>
          <w:tab w:val="left" w:pos="284"/>
        </w:tabs>
        <w:spacing w:after="0" w:line="360" w:lineRule="auto"/>
        <w:ind w:left="426"/>
        <w:jc w:val="both"/>
        <w:rPr>
          <w:rFonts w:ascii="Times New Roman" w:hAnsi="Times New Roman"/>
        </w:rPr>
      </w:pPr>
      <w:r w:rsidRPr="00DC0DC1">
        <w:rPr>
          <w:rFonts w:ascii="Times New Roman" w:hAnsi="Times New Roman"/>
        </w:rPr>
        <w:t xml:space="preserve">Федеральный образовательный портал – Экономика, социология, менеджмент </w:t>
      </w:r>
      <w:r w:rsidRPr="00DC0DC1">
        <w:rPr>
          <w:rFonts w:ascii="Times New Roman" w:hAnsi="Times New Roman"/>
          <w:bCs/>
          <w:iCs/>
        </w:rPr>
        <w:t xml:space="preserve">[Электронный ресурс] – </w:t>
      </w:r>
      <w:r w:rsidRPr="00DC0DC1">
        <w:rPr>
          <w:rFonts w:ascii="Times New Roman" w:hAnsi="Times New Roman"/>
          <w:bCs/>
          <w:iCs/>
          <w:lang w:val="en-US"/>
        </w:rPr>
        <w:t>URL</w:t>
      </w:r>
      <w:r w:rsidRPr="00DC0DC1">
        <w:rPr>
          <w:rFonts w:ascii="Times New Roman" w:hAnsi="Times New Roman"/>
          <w:bCs/>
          <w:iCs/>
        </w:rPr>
        <w:t xml:space="preserve">: </w:t>
      </w:r>
      <w:r w:rsidRPr="00DC0DC1">
        <w:rPr>
          <w:rFonts w:ascii="Times New Roman" w:hAnsi="Times New Roman"/>
        </w:rPr>
        <w:t xml:space="preserve">http://ecsocman.edu.ru/ </w:t>
      </w:r>
    </w:p>
    <w:p w14:paraId="1C1E1619" w14:textId="77777777" w:rsidR="000F1999" w:rsidRPr="00DC0DC1" w:rsidRDefault="000F1999" w:rsidP="00DC0DC1">
      <w:pPr>
        <w:pStyle w:val="a4"/>
        <w:numPr>
          <w:ilvl w:val="0"/>
          <w:numId w:val="34"/>
        </w:numPr>
        <w:tabs>
          <w:tab w:val="left" w:pos="284"/>
        </w:tabs>
        <w:autoSpaceDE w:val="0"/>
        <w:autoSpaceDN w:val="0"/>
        <w:adjustRightInd w:val="0"/>
        <w:spacing w:after="0" w:line="360" w:lineRule="auto"/>
        <w:ind w:left="426"/>
        <w:jc w:val="both"/>
        <w:rPr>
          <w:rFonts w:ascii="Times New Roman" w:hAnsi="Times New Roman"/>
        </w:rPr>
      </w:pPr>
      <w:r w:rsidRPr="00DC0DC1">
        <w:rPr>
          <w:rFonts w:ascii="Times New Roman" w:hAnsi="Times New Roman"/>
        </w:rPr>
        <w:t xml:space="preserve">Федеральный портал «Российское образование» </w:t>
      </w:r>
      <w:r w:rsidRPr="00DC0DC1">
        <w:rPr>
          <w:rFonts w:ascii="Times New Roman" w:hAnsi="Times New Roman"/>
          <w:bCs/>
          <w:iCs/>
        </w:rPr>
        <w:t xml:space="preserve">[Электронный ресурс] – </w:t>
      </w:r>
      <w:r w:rsidRPr="00DC0DC1">
        <w:rPr>
          <w:rFonts w:ascii="Times New Roman" w:hAnsi="Times New Roman"/>
          <w:bCs/>
          <w:iCs/>
          <w:lang w:val="en-US"/>
        </w:rPr>
        <w:t>URL</w:t>
      </w:r>
      <w:r w:rsidRPr="00DC0DC1">
        <w:rPr>
          <w:rFonts w:ascii="Times New Roman" w:hAnsi="Times New Roman"/>
          <w:bCs/>
          <w:iCs/>
        </w:rPr>
        <w:t xml:space="preserve">: </w:t>
      </w:r>
      <w:r w:rsidRPr="00DC0DC1">
        <w:rPr>
          <w:rFonts w:ascii="Times New Roman" w:hAnsi="Times New Roman"/>
        </w:rPr>
        <w:t xml:space="preserve">http://www.edu.ru/. </w:t>
      </w:r>
    </w:p>
    <w:p w14:paraId="49428F81" w14:textId="77777777" w:rsidR="000F1999" w:rsidRPr="00DC0DC1" w:rsidRDefault="000F1999" w:rsidP="00DC0DC1">
      <w:pPr>
        <w:pStyle w:val="a4"/>
        <w:numPr>
          <w:ilvl w:val="0"/>
          <w:numId w:val="34"/>
        </w:numPr>
        <w:tabs>
          <w:tab w:val="left" w:pos="284"/>
        </w:tabs>
        <w:autoSpaceDE w:val="0"/>
        <w:autoSpaceDN w:val="0"/>
        <w:adjustRightInd w:val="0"/>
        <w:spacing w:after="0" w:line="360" w:lineRule="auto"/>
        <w:ind w:left="426"/>
        <w:jc w:val="both"/>
        <w:rPr>
          <w:rFonts w:ascii="Times New Roman" w:hAnsi="Times New Roman"/>
          <w:b/>
        </w:rPr>
      </w:pPr>
      <w:r w:rsidRPr="00DC0DC1">
        <w:rPr>
          <w:rFonts w:ascii="Times New Roman" w:hAnsi="Times New Roman"/>
        </w:rPr>
        <w:t xml:space="preserve">Электронные образовательные ресурсы (ЭОС) </w:t>
      </w:r>
      <w:r w:rsidRPr="00DC0DC1">
        <w:rPr>
          <w:rFonts w:ascii="Times New Roman" w:hAnsi="Times New Roman"/>
          <w:bCs/>
          <w:iCs/>
        </w:rPr>
        <w:t xml:space="preserve">[Электронный ресурс] – </w:t>
      </w:r>
      <w:r w:rsidRPr="00DC0DC1">
        <w:rPr>
          <w:rFonts w:ascii="Times New Roman" w:hAnsi="Times New Roman"/>
          <w:bCs/>
          <w:iCs/>
          <w:lang w:val="en-US"/>
        </w:rPr>
        <w:t>URL</w:t>
      </w:r>
      <w:r w:rsidRPr="00DC0DC1">
        <w:rPr>
          <w:rFonts w:ascii="Times New Roman" w:hAnsi="Times New Roman"/>
          <w:bCs/>
          <w:iCs/>
        </w:rPr>
        <w:t xml:space="preserve">: </w:t>
      </w:r>
      <w:hyperlink r:id="rId51" w:history="1">
        <w:r w:rsidRPr="00DC0DC1">
          <w:rPr>
            <w:rStyle w:val="af6"/>
            <w:rFonts w:ascii="Times New Roman" w:hAnsi="Times New Roman"/>
            <w:lang w:val="en-US"/>
          </w:rPr>
          <w:t>http</w:t>
        </w:r>
        <w:r w:rsidRPr="00DC0DC1">
          <w:rPr>
            <w:rStyle w:val="af6"/>
            <w:rFonts w:ascii="Times New Roman" w:hAnsi="Times New Roman"/>
          </w:rPr>
          <w:t>://</w:t>
        </w:r>
        <w:r w:rsidRPr="00DC0DC1">
          <w:rPr>
            <w:rStyle w:val="af6"/>
            <w:rFonts w:ascii="Times New Roman" w:hAnsi="Times New Roman"/>
            <w:lang w:val="en-US"/>
          </w:rPr>
          <w:t>vipbook</w:t>
        </w:r>
        <w:r w:rsidRPr="00DC0DC1">
          <w:rPr>
            <w:rStyle w:val="af6"/>
            <w:rFonts w:ascii="Times New Roman" w:hAnsi="Times New Roman"/>
          </w:rPr>
          <w:t>.</w:t>
        </w:r>
        <w:r w:rsidRPr="00DC0DC1">
          <w:rPr>
            <w:rStyle w:val="af6"/>
            <w:rFonts w:ascii="Times New Roman" w:hAnsi="Times New Roman"/>
            <w:lang w:val="en-US"/>
          </w:rPr>
          <w:t>info</w:t>
        </w:r>
        <w:r w:rsidRPr="00DC0DC1">
          <w:rPr>
            <w:rStyle w:val="af6"/>
            <w:rFonts w:ascii="Times New Roman" w:hAnsi="Times New Roman"/>
          </w:rPr>
          <w:t>/</w:t>
        </w:r>
        <w:r w:rsidRPr="00DC0DC1">
          <w:rPr>
            <w:rStyle w:val="af6"/>
            <w:rFonts w:ascii="Times New Roman" w:hAnsi="Times New Roman"/>
            <w:lang w:val="en-US"/>
          </w:rPr>
          <w:t>nauka</w:t>
        </w:r>
        <w:r w:rsidRPr="00DC0DC1">
          <w:rPr>
            <w:rStyle w:val="af6"/>
            <w:rFonts w:ascii="Times New Roman" w:hAnsi="Times New Roman"/>
          </w:rPr>
          <w:t>-</w:t>
        </w:r>
        <w:r w:rsidRPr="00DC0DC1">
          <w:rPr>
            <w:rStyle w:val="af6"/>
            <w:rFonts w:ascii="Times New Roman" w:hAnsi="Times New Roman"/>
            <w:lang w:val="en-US"/>
          </w:rPr>
          <w:t>i</w:t>
        </w:r>
        <w:r w:rsidRPr="00DC0DC1">
          <w:rPr>
            <w:rStyle w:val="af6"/>
            <w:rFonts w:ascii="Times New Roman" w:hAnsi="Times New Roman"/>
          </w:rPr>
          <w:t>-</w:t>
        </w:r>
        <w:r w:rsidRPr="00DC0DC1">
          <w:rPr>
            <w:rStyle w:val="af6"/>
            <w:rFonts w:ascii="Times New Roman" w:hAnsi="Times New Roman"/>
            <w:lang w:val="en-US"/>
          </w:rPr>
          <w:t>ucheba</w:t>
        </w:r>
        <w:r w:rsidRPr="00DC0DC1">
          <w:rPr>
            <w:rStyle w:val="af6"/>
            <w:rFonts w:ascii="Times New Roman" w:hAnsi="Times New Roman"/>
          </w:rPr>
          <w:t>/</w:t>
        </w:r>
        <w:r w:rsidRPr="00DC0DC1">
          <w:rPr>
            <w:rStyle w:val="af6"/>
            <w:rFonts w:ascii="Times New Roman" w:hAnsi="Times New Roman"/>
            <w:lang w:val="en-US"/>
          </w:rPr>
          <w:t>menedgment</w:t>
        </w:r>
        <w:r w:rsidRPr="00DC0DC1">
          <w:rPr>
            <w:rStyle w:val="af6"/>
            <w:rFonts w:ascii="Times New Roman" w:hAnsi="Times New Roman"/>
          </w:rPr>
          <w:t>/</w:t>
        </w:r>
      </w:hyperlink>
      <w:r w:rsidRPr="00DC0DC1">
        <w:rPr>
          <w:rFonts w:ascii="Times New Roman" w:hAnsi="Times New Roman"/>
        </w:rPr>
        <w:t>.</w:t>
      </w:r>
    </w:p>
    <w:p w14:paraId="342C4D18" w14:textId="77777777" w:rsidR="000F1999" w:rsidRPr="00484E2D" w:rsidRDefault="000F1999" w:rsidP="00484E2D">
      <w:pPr>
        <w:spacing w:after="0" w:line="240" w:lineRule="auto"/>
        <w:contextualSpacing/>
        <w:jc w:val="center"/>
        <w:textAlignment w:val="baseline"/>
        <w:rPr>
          <w:rFonts w:ascii="Times New Roman CYR" w:eastAsia="Times New Roman" w:hAnsi="Times New Roman CYR" w:cs="Times New Roman CYR"/>
          <w:b/>
          <w:bCs/>
          <w:sz w:val="24"/>
          <w:szCs w:val="24"/>
          <w:lang w:eastAsia="ru-RU"/>
        </w:rPr>
      </w:pPr>
    </w:p>
    <w:p w14:paraId="74402627" w14:textId="77777777" w:rsidR="00484E2D" w:rsidRDefault="00484E2D" w:rsidP="00484E2D">
      <w:pPr>
        <w:spacing w:after="0" w:line="360" w:lineRule="auto"/>
        <w:jc w:val="center"/>
        <w:rPr>
          <w:rFonts w:ascii="Times New Roman" w:eastAsia="Times New Roman" w:hAnsi="Times New Roman"/>
          <w:b/>
          <w:sz w:val="24"/>
          <w:szCs w:val="24"/>
          <w:lang w:eastAsia="ru-RU"/>
        </w:rPr>
      </w:pPr>
    </w:p>
    <w:p w14:paraId="003D2859" w14:textId="77777777" w:rsidR="00A75F78" w:rsidRDefault="00A75F78">
      <w:pPr>
        <w:rPr>
          <w:rFonts w:ascii="Times New Roman" w:eastAsia="Times New Roman" w:hAnsi="Times New Roman" w:cstheme="minorBidi"/>
          <w:b/>
          <w:sz w:val="24"/>
          <w:szCs w:val="24"/>
          <w:lang w:eastAsia="ru-RU"/>
        </w:rPr>
      </w:pPr>
      <w:r>
        <w:rPr>
          <w:rFonts w:ascii="Times New Roman" w:eastAsia="Times New Roman" w:hAnsi="Times New Roman"/>
          <w:b/>
          <w:sz w:val="24"/>
          <w:szCs w:val="24"/>
          <w:lang w:eastAsia="ru-RU"/>
        </w:rPr>
        <w:br w:type="page"/>
      </w:r>
    </w:p>
    <w:p w14:paraId="0E9472AD" w14:textId="34857DF0" w:rsidR="00484E2D" w:rsidRPr="000F1999" w:rsidRDefault="00484E2D" w:rsidP="00A75F78">
      <w:pPr>
        <w:pStyle w:val="a4"/>
        <w:numPr>
          <w:ilvl w:val="1"/>
          <w:numId w:val="19"/>
        </w:numPr>
        <w:spacing w:after="0" w:line="360" w:lineRule="auto"/>
        <w:jc w:val="center"/>
        <w:rPr>
          <w:rFonts w:ascii="Times New Roman" w:eastAsia="Times New Roman" w:hAnsi="Times New Roman"/>
          <w:b/>
          <w:sz w:val="24"/>
          <w:szCs w:val="24"/>
          <w:lang w:eastAsia="ru-RU"/>
        </w:rPr>
      </w:pPr>
      <w:r w:rsidRPr="000F1999">
        <w:rPr>
          <w:rFonts w:ascii="Times New Roman" w:eastAsia="Times New Roman" w:hAnsi="Times New Roman"/>
          <w:b/>
          <w:sz w:val="24"/>
          <w:szCs w:val="24"/>
          <w:lang w:eastAsia="ru-RU"/>
        </w:rPr>
        <w:lastRenderedPageBreak/>
        <w:t>ПРОГРАММА ДИСЦИПЛИНЫ</w:t>
      </w:r>
    </w:p>
    <w:p w14:paraId="1879BEBE" w14:textId="77777777" w:rsidR="000F1999" w:rsidRDefault="000F1999" w:rsidP="00A75F78">
      <w:pPr>
        <w:autoSpaceDE w:val="0"/>
        <w:autoSpaceDN w:val="0"/>
        <w:adjustRightInd w:val="0"/>
        <w:spacing w:after="0" w:line="360" w:lineRule="auto"/>
        <w:ind w:firstLine="709"/>
        <w:jc w:val="center"/>
        <w:rPr>
          <w:rFonts w:ascii="Times New Roman CYR" w:eastAsia="Times New Roman" w:hAnsi="Times New Roman CYR" w:cs="Times New Roman CYR"/>
          <w:b/>
          <w:bCs/>
          <w:sz w:val="24"/>
          <w:szCs w:val="24"/>
          <w:lang w:eastAsia="ru-RU"/>
        </w:rPr>
      </w:pPr>
      <w:r w:rsidRPr="00DB597C">
        <w:rPr>
          <w:rFonts w:ascii="Times New Roman CYR" w:eastAsia="Times New Roman" w:hAnsi="Times New Roman CYR" w:cs="Times New Roman CYR"/>
          <w:b/>
          <w:bCs/>
          <w:sz w:val="24"/>
          <w:szCs w:val="24"/>
          <w:lang w:eastAsia="ru-RU"/>
        </w:rPr>
        <w:t>«</w:t>
      </w:r>
      <w:r>
        <w:rPr>
          <w:rFonts w:ascii="Times New Roman CYR" w:eastAsia="Times New Roman" w:hAnsi="Times New Roman CYR" w:cs="Times New Roman CYR"/>
          <w:b/>
          <w:bCs/>
          <w:sz w:val="24"/>
          <w:szCs w:val="24"/>
          <w:lang w:eastAsia="ru-RU"/>
        </w:rPr>
        <w:t>Организационное поведение»</w:t>
      </w:r>
    </w:p>
    <w:p w14:paraId="119733ED" w14:textId="77777777" w:rsidR="000F1999" w:rsidRPr="004840B9" w:rsidRDefault="000F1999" w:rsidP="00A75F78">
      <w:pPr>
        <w:tabs>
          <w:tab w:val="left" w:pos="720"/>
        </w:tabs>
        <w:autoSpaceDE w:val="0"/>
        <w:autoSpaceDN w:val="0"/>
        <w:adjustRightInd w:val="0"/>
        <w:spacing w:after="0" w:line="360" w:lineRule="auto"/>
        <w:ind w:firstLine="709"/>
        <w:jc w:val="both"/>
        <w:rPr>
          <w:rFonts w:ascii="Times New Roman" w:hAnsi="Times New Roman"/>
          <w:b/>
          <w:bCs/>
          <w:sz w:val="24"/>
          <w:szCs w:val="24"/>
        </w:rPr>
      </w:pPr>
      <w:r w:rsidRPr="004840B9">
        <w:rPr>
          <w:rFonts w:ascii="Times New Roman" w:hAnsi="Times New Roman"/>
          <w:b/>
          <w:bCs/>
          <w:sz w:val="24"/>
          <w:szCs w:val="24"/>
        </w:rPr>
        <w:t>1. Пояснительная записка</w:t>
      </w:r>
    </w:p>
    <w:p w14:paraId="70AFC7B6" w14:textId="77777777" w:rsidR="000F1999" w:rsidRPr="004840B9" w:rsidRDefault="000F1999" w:rsidP="00A75F78">
      <w:pPr>
        <w:spacing w:after="0" w:line="360" w:lineRule="auto"/>
        <w:ind w:firstLine="708"/>
        <w:jc w:val="both"/>
        <w:rPr>
          <w:rFonts w:ascii="Times New Roman" w:hAnsi="Times New Roman"/>
          <w:sz w:val="24"/>
          <w:szCs w:val="24"/>
        </w:rPr>
      </w:pPr>
      <w:r w:rsidRPr="004840B9">
        <w:rPr>
          <w:rFonts w:ascii="Times New Roman" w:hAnsi="Times New Roman"/>
          <w:sz w:val="24"/>
          <w:szCs w:val="24"/>
        </w:rPr>
        <w:t>Организационное поведение – базисная научная дисциплина о причинах и факторах поведения людей в организации; область научных исследований, при которых используют теорию, методы и принципы различных дисциплин, с целью изучения индивидуальных представлений, ценностей, поступков при работе в группах и в целой организации.</w:t>
      </w:r>
    </w:p>
    <w:p w14:paraId="228D8F4C" w14:textId="77777777" w:rsidR="000F1999" w:rsidRPr="004840B9" w:rsidRDefault="000F1999" w:rsidP="00A75F78">
      <w:pPr>
        <w:spacing w:after="0" w:line="360" w:lineRule="auto"/>
        <w:ind w:firstLine="708"/>
        <w:jc w:val="both"/>
        <w:rPr>
          <w:rFonts w:ascii="Times New Roman" w:hAnsi="Times New Roman"/>
          <w:sz w:val="24"/>
          <w:szCs w:val="24"/>
        </w:rPr>
      </w:pPr>
      <w:r w:rsidRPr="004840B9">
        <w:rPr>
          <w:rFonts w:ascii="Times New Roman" w:hAnsi="Times New Roman"/>
          <w:sz w:val="24"/>
          <w:szCs w:val="24"/>
        </w:rPr>
        <w:t xml:space="preserve">В процессе обучения используются лекционно-практические занятия, разбор конкретных ситуаций, проводятся дискуссии по проблемам организационного поведения в сфере туризма, работа с методическими и справочными материалами, применяются технические средства обучения. Для развития творческой активности обучающихся, рекомендуется выполнение самостоятельных творческих работ по проблемам организационного поведения. </w:t>
      </w:r>
    </w:p>
    <w:p w14:paraId="2BBF2BF4" w14:textId="77777777" w:rsidR="000F1999" w:rsidRPr="004840B9" w:rsidRDefault="000F1999" w:rsidP="00A75F7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24"/>
          <w:szCs w:val="24"/>
        </w:rPr>
      </w:pPr>
      <w:r w:rsidRPr="004840B9">
        <w:rPr>
          <w:rFonts w:ascii="Times New Roman" w:hAnsi="Times New Roman"/>
          <w:sz w:val="24"/>
          <w:szCs w:val="24"/>
        </w:rPr>
        <w:t xml:space="preserve">Процесс изучения дисциплины направлен на формирование следующих компетенций или их составляющих: </w:t>
      </w:r>
    </w:p>
    <w:p w14:paraId="60060535" w14:textId="77777777" w:rsidR="000F1999" w:rsidRPr="004840B9" w:rsidRDefault="000F1999" w:rsidP="00A75F78">
      <w:pPr>
        <w:spacing w:after="0" w:line="360" w:lineRule="auto"/>
        <w:ind w:firstLine="709"/>
        <w:jc w:val="both"/>
        <w:rPr>
          <w:rFonts w:ascii="Times New Roman" w:hAnsi="Times New Roman"/>
          <w:sz w:val="24"/>
          <w:szCs w:val="24"/>
        </w:rPr>
      </w:pPr>
      <w:r w:rsidRPr="004840B9">
        <w:rPr>
          <w:rFonts w:ascii="Times New Roman" w:hAnsi="Times New Roman"/>
          <w:bCs/>
          <w:sz w:val="24"/>
          <w:szCs w:val="24"/>
        </w:rPr>
        <w:t xml:space="preserve">УК-3 - </w:t>
      </w:r>
      <w:r w:rsidRPr="004840B9">
        <w:rPr>
          <w:rFonts w:ascii="Times New Roman" w:hAnsi="Times New Roman"/>
          <w:sz w:val="24"/>
          <w:szCs w:val="24"/>
        </w:rPr>
        <w:t>Способен осуществлять социальное взаимодействие и реализовывать свою роль в команде.</w:t>
      </w:r>
    </w:p>
    <w:p w14:paraId="6202ACBA" w14:textId="77777777" w:rsidR="000F1999" w:rsidRPr="00A7287F" w:rsidRDefault="000F1999" w:rsidP="00A75F78">
      <w:pPr>
        <w:autoSpaceDE w:val="0"/>
        <w:autoSpaceDN w:val="0"/>
        <w:adjustRightInd w:val="0"/>
        <w:spacing w:after="0" w:line="360" w:lineRule="auto"/>
        <w:ind w:firstLine="709"/>
        <w:jc w:val="both"/>
        <w:rPr>
          <w:rFonts w:ascii="Times New Roman" w:eastAsia="Times New Roman" w:hAnsi="Times New Roman"/>
          <w:iCs/>
          <w:sz w:val="24"/>
          <w:szCs w:val="24"/>
          <w:lang w:eastAsia="ru-RU"/>
        </w:rPr>
      </w:pPr>
      <w:r w:rsidRPr="00A7287F">
        <w:rPr>
          <w:rFonts w:ascii="Times New Roman" w:eastAsia="Times New Roman" w:hAnsi="Times New Roman"/>
          <w:bCs/>
          <w:iCs/>
          <w:sz w:val="24"/>
          <w:szCs w:val="24"/>
          <w:lang w:eastAsia="ru-RU"/>
        </w:rPr>
        <w:t>ПК-1-</w:t>
      </w:r>
      <w:r>
        <w:rPr>
          <w:rFonts w:ascii="Times New Roman" w:eastAsia="Times New Roman" w:hAnsi="Times New Roman"/>
          <w:bCs/>
          <w:iCs/>
          <w:sz w:val="24"/>
          <w:szCs w:val="24"/>
          <w:lang w:eastAsia="ru-RU"/>
        </w:rPr>
        <w:t xml:space="preserve"> </w:t>
      </w:r>
      <w:r w:rsidRPr="00A7287F">
        <w:rPr>
          <w:rFonts w:ascii="Times New Roman" w:eastAsia="Times New Roman" w:hAnsi="Times New Roman"/>
          <w:bCs/>
          <w:iCs/>
          <w:sz w:val="24"/>
          <w:szCs w:val="24"/>
          <w:lang w:eastAsia="ru-RU"/>
        </w:rPr>
        <w:t>Способен организовать работу исполнителей, принимать решения об организации туристской деятельности</w:t>
      </w:r>
    </w:p>
    <w:p w14:paraId="4616A772" w14:textId="77777777" w:rsidR="000F1999" w:rsidRPr="004840B9" w:rsidRDefault="000F1999" w:rsidP="00A75F78">
      <w:pPr>
        <w:autoSpaceDE w:val="0"/>
        <w:autoSpaceDN w:val="0"/>
        <w:adjustRightInd w:val="0"/>
        <w:spacing w:line="360" w:lineRule="auto"/>
        <w:ind w:firstLine="709"/>
        <w:jc w:val="both"/>
        <w:rPr>
          <w:rFonts w:ascii="Times New Roman" w:hAnsi="Times New Roman"/>
          <w:b/>
          <w:bCs/>
          <w:sz w:val="24"/>
          <w:szCs w:val="24"/>
        </w:rPr>
      </w:pPr>
      <w:r w:rsidRPr="004840B9">
        <w:rPr>
          <w:rFonts w:ascii="Times New Roman" w:hAnsi="Times New Roman"/>
          <w:b/>
          <w:bCs/>
          <w:sz w:val="24"/>
          <w:szCs w:val="24"/>
        </w:rPr>
        <w:t>2. Место в структуре модуля</w:t>
      </w:r>
    </w:p>
    <w:p w14:paraId="6E229515" w14:textId="77777777" w:rsidR="000F1999" w:rsidRPr="00432D69" w:rsidRDefault="000F1999" w:rsidP="00A75F78">
      <w:pPr>
        <w:autoSpaceDE w:val="0"/>
        <w:autoSpaceDN w:val="0"/>
        <w:adjustRightInd w:val="0"/>
        <w:spacing w:after="0" w:line="360" w:lineRule="auto"/>
        <w:ind w:firstLine="709"/>
        <w:jc w:val="both"/>
        <w:rPr>
          <w:rFonts w:ascii="Times New Roman" w:hAnsi="Times New Roman"/>
          <w:sz w:val="24"/>
          <w:szCs w:val="24"/>
        </w:rPr>
      </w:pPr>
      <w:r w:rsidRPr="00432D69">
        <w:rPr>
          <w:rFonts w:ascii="Times New Roman" w:hAnsi="Times New Roman"/>
          <w:sz w:val="24"/>
          <w:szCs w:val="24"/>
        </w:rPr>
        <w:t>Учебная дисциплина «Организационное поведение» входит в м</w:t>
      </w:r>
      <w:r w:rsidRPr="00432D69">
        <w:rPr>
          <w:rFonts w:ascii="Times New Roman" w:hAnsi="Times New Roman"/>
          <w:bCs/>
          <w:iCs/>
          <w:sz w:val="24"/>
          <w:szCs w:val="24"/>
        </w:rPr>
        <w:t xml:space="preserve">одуль «Управление личностью и коллективом» и </w:t>
      </w:r>
      <w:r w:rsidRPr="00432D69">
        <w:rPr>
          <w:rFonts w:ascii="Times New Roman" w:hAnsi="Times New Roman"/>
          <w:sz w:val="24"/>
          <w:szCs w:val="24"/>
        </w:rPr>
        <w:t>относится к циклу вариативных д</w:t>
      </w:r>
      <w:r w:rsidRPr="00432D69">
        <w:rPr>
          <w:rFonts w:ascii="Times New Roman" w:hAnsi="Times New Roman"/>
          <w:bCs/>
          <w:iCs/>
          <w:sz w:val="24"/>
          <w:szCs w:val="24"/>
        </w:rPr>
        <w:t xml:space="preserve">исциплин. </w:t>
      </w:r>
      <w:r w:rsidRPr="00432D69">
        <w:rPr>
          <w:rFonts w:ascii="Times New Roman" w:hAnsi="Times New Roman"/>
          <w:sz w:val="24"/>
          <w:szCs w:val="24"/>
        </w:rPr>
        <w:t>«Входными» являются знания, умения и навыки, полученные обучающимися в процессе изучения предшеству</w:t>
      </w:r>
      <w:r w:rsidRPr="00432D69">
        <w:rPr>
          <w:rFonts w:ascii="Times New Roman" w:hAnsi="Times New Roman"/>
          <w:bCs/>
          <w:iCs/>
          <w:sz w:val="24"/>
          <w:szCs w:val="24"/>
        </w:rPr>
        <w:t>ющих модулей: «Человек, общество, культура», «Основы научных знаний» и «Основы управленческой культуры».</w:t>
      </w:r>
    </w:p>
    <w:p w14:paraId="3FBE2A35" w14:textId="77777777" w:rsidR="000F1999" w:rsidRPr="004840B9" w:rsidRDefault="000F1999" w:rsidP="00A75F78">
      <w:pPr>
        <w:spacing w:after="0" w:line="360" w:lineRule="auto"/>
        <w:ind w:firstLine="709"/>
        <w:jc w:val="both"/>
        <w:rPr>
          <w:rFonts w:ascii="Times New Roman" w:hAnsi="Times New Roman"/>
          <w:sz w:val="24"/>
          <w:szCs w:val="24"/>
        </w:rPr>
      </w:pPr>
      <w:r w:rsidRPr="00432D69">
        <w:rPr>
          <w:rFonts w:ascii="Times New Roman" w:hAnsi="Times New Roman"/>
          <w:sz w:val="24"/>
          <w:szCs w:val="24"/>
        </w:rPr>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«Основы туристской деятельности»</w:t>
      </w:r>
      <w:r>
        <w:rPr>
          <w:rFonts w:ascii="Times New Roman" w:hAnsi="Times New Roman"/>
          <w:sz w:val="24"/>
          <w:szCs w:val="24"/>
        </w:rPr>
        <w:t>.</w:t>
      </w:r>
    </w:p>
    <w:p w14:paraId="516148C0" w14:textId="5FAD3C0B" w:rsidR="000F1999" w:rsidRPr="004840B9" w:rsidRDefault="000F1999" w:rsidP="00A75F78">
      <w:pPr>
        <w:spacing w:line="360" w:lineRule="auto"/>
        <w:jc w:val="both"/>
        <w:rPr>
          <w:rFonts w:ascii="Times New Roman" w:hAnsi="Times New Roman"/>
          <w:b/>
          <w:bCs/>
          <w:sz w:val="24"/>
          <w:szCs w:val="24"/>
        </w:rPr>
      </w:pPr>
      <w:r w:rsidRPr="004840B9">
        <w:rPr>
          <w:rFonts w:ascii="Times New Roman" w:hAnsi="Times New Roman"/>
          <w:b/>
          <w:sz w:val="24"/>
          <w:szCs w:val="24"/>
        </w:rPr>
        <w:t xml:space="preserve"> </w:t>
      </w:r>
      <w:r w:rsidRPr="004840B9">
        <w:rPr>
          <w:rFonts w:ascii="Times New Roman" w:hAnsi="Times New Roman"/>
          <w:b/>
          <w:bCs/>
          <w:sz w:val="24"/>
          <w:szCs w:val="24"/>
        </w:rPr>
        <w:t>Цели и задачи</w:t>
      </w:r>
    </w:p>
    <w:p w14:paraId="1C30C232" w14:textId="77777777" w:rsidR="000F1999" w:rsidRPr="004840B9" w:rsidRDefault="000F1999" w:rsidP="00A75F78">
      <w:pPr>
        <w:spacing w:after="0" w:line="360" w:lineRule="auto"/>
        <w:ind w:firstLine="708"/>
        <w:jc w:val="both"/>
        <w:rPr>
          <w:rFonts w:ascii="Times New Roman" w:hAnsi="Times New Roman"/>
          <w:sz w:val="24"/>
          <w:szCs w:val="24"/>
        </w:rPr>
      </w:pPr>
      <w:r w:rsidRPr="004840B9">
        <w:rPr>
          <w:rFonts w:ascii="Times New Roman" w:hAnsi="Times New Roman"/>
          <w:i/>
          <w:iCs/>
          <w:sz w:val="24"/>
          <w:szCs w:val="24"/>
        </w:rPr>
        <w:t>Целью</w:t>
      </w:r>
      <w:r w:rsidRPr="004840B9">
        <w:rPr>
          <w:rFonts w:ascii="Times New Roman" w:hAnsi="Times New Roman"/>
          <w:b/>
          <w:bCs/>
          <w:i/>
          <w:iCs/>
          <w:sz w:val="24"/>
          <w:szCs w:val="24"/>
        </w:rPr>
        <w:t xml:space="preserve"> </w:t>
      </w:r>
      <w:r w:rsidRPr="004840B9">
        <w:rPr>
          <w:rFonts w:ascii="Times New Roman" w:hAnsi="Times New Roman"/>
          <w:i/>
          <w:iCs/>
          <w:sz w:val="24"/>
          <w:szCs w:val="24"/>
        </w:rPr>
        <w:t>дисциплины</w:t>
      </w:r>
      <w:r w:rsidRPr="004840B9">
        <w:rPr>
          <w:rFonts w:ascii="Times New Roman" w:hAnsi="Times New Roman"/>
          <w:sz w:val="24"/>
          <w:szCs w:val="24"/>
        </w:rPr>
        <w:t xml:space="preserve"> является: формирование условий для реализации обучающимися умений использовать основные теорий мотивации и лидерства для формирования моделей индивидуального и командного поведения для достижения целей организации.</w:t>
      </w:r>
    </w:p>
    <w:p w14:paraId="1596C6D7" w14:textId="77777777" w:rsidR="000F1999" w:rsidRPr="004840B9" w:rsidRDefault="000F1999" w:rsidP="00A75F78">
      <w:pPr>
        <w:spacing w:after="0" w:line="360" w:lineRule="auto"/>
        <w:ind w:firstLine="708"/>
        <w:jc w:val="both"/>
        <w:rPr>
          <w:rFonts w:ascii="Times New Roman" w:hAnsi="Times New Roman"/>
          <w:i/>
          <w:sz w:val="24"/>
          <w:szCs w:val="24"/>
        </w:rPr>
      </w:pPr>
      <w:r w:rsidRPr="004840B9">
        <w:rPr>
          <w:rFonts w:ascii="Times New Roman" w:hAnsi="Times New Roman"/>
          <w:i/>
          <w:sz w:val="24"/>
          <w:szCs w:val="24"/>
        </w:rPr>
        <w:t>Задачи дисциплины:</w:t>
      </w:r>
    </w:p>
    <w:p w14:paraId="5456F54E" w14:textId="27772D2C" w:rsidR="000F1999" w:rsidRPr="004840B9" w:rsidRDefault="000F1999" w:rsidP="00A75F78">
      <w:pPr>
        <w:pStyle w:val="a4"/>
        <w:numPr>
          <w:ilvl w:val="0"/>
          <w:numId w:val="17"/>
        </w:numPr>
        <w:tabs>
          <w:tab w:val="left" w:pos="1134"/>
        </w:tabs>
        <w:spacing w:after="0" w:line="360" w:lineRule="auto"/>
        <w:ind w:left="0" w:firstLine="0"/>
        <w:jc w:val="both"/>
        <w:rPr>
          <w:rFonts w:ascii="Times New Roman" w:hAnsi="Times New Roman" w:cs="Times New Roman"/>
          <w:sz w:val="24"/>
          <w:szCs w:val="24"/>
        </w:rPr>
      </w:pPr>
      <w:r w:rsidRPr="004840B9">
        <w:rPr>
          <w:rFonts w:ascii="Times New Roman" w:hAnsi="Times New Roman" w:cs="Times New Roman"/>
          <w:sz w:val="24"/>
          <w:szCs w:val="24"/>
        </w:rPr>
        <w:lastRenderedPageBreak/>
        <w:t>способствовать сформированию у обучающихся умений, необходимых для построения социального взаимодействия в организации</w:t>
      </w:r>
      <w:r>
        <w:rPr>
          <w:rFonts w:ascii="Times New Roman" w:hAnsi="Times New Roman" w:cs="Times New Roman"/>
          <w:sz w:val="24"/>
          <w:szCs w:val="24"/>
        </w:rPr>
        <w:t xml:space="preserve"> с учетом отбора персонала в команду</w:t>
      </w:r>
      <w:r w:rsidRPr="004840B9">
        <w:rPr>
          <w:rFonts w:ascii="Times New Roman" w:hAnsi="Times New Roman" w:cs="Times New Roman"/>
          <w:sz w:val="24"/>
          <w:szCs w:val="24"/>
        </w:rPr>
        <w:t>;</w:t>
      </w:r>
    </w:p>
    <w:p w14:paraId="270D8AF4" w14:textId="77777777" w:rsidR="000F1999" w:rsidRPr="004840B9" w:rsidRDefault="000F1999" w:rsidP="00A75F78">
      <w:pPr>
        <w:pStyle w:val="a4"/>
        <w:numPr>
          <w:ilvl w:val="0"/>
          <w:numId w:val="17"/>
        </w:numPr>
        <w:tabs>
          <w:tab w:val="left" w:pos="1134"/>
        </w:tabs>
        <w:spacing w:after="0" w:line="360" w:lineRule="auto"/>
        <w:ind w:left="0" w:firstLine="0"/>
        <w:jc w:val="both"/>
        <w:rPr>
          <w:rFonts w:ascii="Times New Roman" w:hAnsi="Times New Roman" w:cs="Times New Roman"/>
          <w:sz w:val="24"/>
          <w:szCs w:val="24"/>
        </w:rPr>
      </w:pPr>
      <w:r w:rsidRPr="004840B9">
        <w:rPr>
          <w:rFonts w:ascii="Times New Roman" w:hAnsi="Times New Roman" w:cs="Times New Roman"/>
          <w:sz w:val="24"/>
          <w:szCs w:val="24"/>
        </w:rPr>
        <w:t>способствовать формированию у обучающихся умений осуществлять индивидуальное и командное взаимодействие;</w:t>
      </w:r>
    </w:p>
    <w:p w14:paraId="4D986F68" w14:textId="77777777" w:rsidR="000F1999" w:rsidRPr="004840B9" w:rsidRDefault="000F1999" w:rsidP="00A75F78">
      <w:pPr>
        <w:pStyle w:val="a4"/>
        <w:numPr>
          <w:ilvl w:val="0"/>
          <w:numId w:val="17"/>
        </w:numPr>
        <w:tabs>
          <w:tab w:val="left" w:pos="1134"/>
        </w:tabs>
        <w:spacing w:after="0" w:line="360" w:lineRule="auto"/>
        <w:ind w:left="0" w:firstLine="0"/>
        <w:jc w:val="both"/>
        <w:rPr>
          <w:rFonts w:ascii="Times New Roman" w:hAnsi="Times New Roman" w:cs="Times New Roman"/>
          <w:sz w:val="24"/>
          <w:szCs w:val="24"/>
        </w:rPr>
      </w:pPr>
      <w:r w:rsidRPr="004840B9">
        <w:rPr>
          <w:rFonts w:ascii="Times New Roman" w:hAnsi="Times New Roman" w:cs="Times New Roman"/>
          <w:sz w:val="24"/>
          <w:szCs w:val="24"/>
        </w:rPr>
        <w:t>способствовать определению собственной роли в командном поведении в процессе управления туристической деятельности;</w:t>
      </w:r>
    </w:p>
    <w:p w14:paraId="765E2ADE" w14:textId="77777777" w:rsidR="000F1999" w:rsidRPr="004840B9" w:rsidRDefault="000F1999" w:rsidP="00A75F78">
      <w:pPr>
        <w:autoSpaceDE w:val="0"/>
        <w:autoSpaceDN w:val="0"/>
        <w:adjustRightInd w:val="0"/>
        <w:spacing w:line="360" w:lineRule="auto"/>
        <w:ind w:firstLine="709"/>
        <w:jc w:val="both"/>
        <w:rPr>
          <w:rFonts w:ascii="Times New Roman" w:hAnsi="Times New Roman"/>
          <w:b/>
          <w:bCs/>
          <w:sz w:val="24"/>
          <w:szCs w:val="24"/>
        </w:rPr>
      </w:pPr>
      <w:r w:rsidRPr="004840B9">
        <w:rPr>
          <w:rFonts w:ascii="Times New Roman" w:hAnsi="Times New Roman"/>
          <w:b/>
          <w:bCs/>
          <w:sz w:val="24"/>
          <w:szCs w:val="24"/>
        </w:rPr>
        <w:t xml:space="preserve"> 4. Образовательные результаты</w:t>
      </w:r>
    </w:p>
    <w:tbl>
      <w:tblPr>
        <w:tblW w:w="5000" w:type="pct"/>
        <w:tblLayout w:type="fixed"/>
        <w:tblLook w:val="0000" w:firstRow="0" w:lastRow="0" w:firstColumn="0" w:lastColumn="0" w:noHBand="0" w:noVBand="0"/>
      </w:tblPr>
      <w:tblGrid>
        <w:gridCol w:w="964"/>
        <w:gridCol w:w="1924"/>
        <w:gridCol w:w="1240"/>
        <w:gridCol w:w="1788"/>
        <w:gridCol w:w="2198"/>
        <w:gridCol w:w="1234"/>
      </w:tblGrid>
      <w:tr w:rsidR="000F1999" w:rsidRPr="004840B9" w14:paraId="2FE73C7C" w14:textId="77777777" w:rsidTr="007126A1">
        <w:trPr>
          <w:trHeight w:val="385"/>
        </w:trPr>
        <w:tc>
          <w:tcPr>
            <w:tcW w:w="964" w:type="dxa"/>
            <w:tcBorders>
              <w:top w:val="single" w:sz="2" w:space="0" w:color="000000"/>
              <w:left w:val="single" w:sz="2" w:space="0" w:color="000000"/>
              <w:bottom w:val="single" w:sz="2" w:space="0" w:color="000000"/>
              <w:right w:val="single" w:sz="2" w:space="0" w:color="000000"/>
            </w:tcBorders>
          </w:tcPr>
          <w:p w14:paraId="159F8368" w14:textId="77777777" w:rsidR="000F1999" w:rsidRPr="004840B9" w:rsidRDefault="000F1999" w:rsidP="00A75F78">
            <w:pPr>
              <w:autoSpaceDE w:val="0"/>
              <w:autoSpaceDN w:val="0"/>
              <w:adjustRightInd w:val="0"/>
              <w:spacing w:after="0" w:line="240" w:lineRule="auto"/>
              <w:jc w:val="center"/>
              <w:rPr>
                <w:rFonts w:ascii="Times New Roman" w:hAnsi="Times New Roman"/>
                <w:sz w:val="24"/>
                <w:szCs w:val="24"/>
              </w:rPr>
            </w:pPr>
            <w:r w:rsidRPr="004840B9">
              <w:rPr>
                <w:rFonts w:ascii="Times New Roman" w:hAnsi="Times New Roman"/>
                <w:sz w:val="24"/>
                <w:szCs w:val="24"/>
              </w:rPr>
              <w:t>Код ОР модуля</w:t>
            </w:r>
          </w:p>
        </w:tc>
        <w:tc>
          <w:tcPr>
            <w:tcW w:w="1924" w:type="dxa"/>
            <w:tcBorders>
              <w:top w:val="single" w:sz="2" w:space="0" w:color="000000"/>
              <w:left w:val="single" w:sz="2" w:space="0" w:color="000000"/>
              <w:bottom w:val="single" w:sz="2" w:space="0" w:color="000000"/>
              <w:right w:val="single" w:sz="2" w:space="0" w:color="000000"/>
            </w:tcBorders>
          </w:tcPr>
          <w:p w14:paraId="2380F0E5" w14:textId="77777777" w:rsidR="000F1999" w:rsidRPr="004840B9" w:rsidRDefault="000F1999" w:rsidP="00A75F78">
            <w:pPr>
              <w:suppressAutoHyphens/>
              <w:autoSpaceDE w:val="0"/>
              <w:autoSpaceDN w:val="0"/>
              <w:adjustRightInd w:val="0"/>
              <w:spacing w:after="0" w:line="240" w:lineRule="auto"/>
              <w:jc w:val="center"/>
              <w:rPr>
                <w:rFonts w:ascii="Times New Roman" w:hAnsi="Times New Roman"/>
                <w:sz w:val="24"/>
                <w:szCs w:val="24"/>
              </w:rPr>
            </w:pPr>
            <w:r w:rsidRPr="004840B9">
              <w:rPr>
                <w:rFonts w:ascii="Times New Roman" w:hAnsi="Times New Roman"/>
                <w:sz w:val="24"/>
                <w:szCs w:val="24"/>
              </w:rPr>
              <w:t>Образовательные результаты модуля</w:t>
            </w:r>
          </w:p>
        </w:tc>
        <w:tc>
          <w:tcPr>
            <w:tcW w:w="1240" w:type="dxa"/>
            <w:tcBorders>
              <w:top w:val="single" w:sz="2" w:space="0" w:color="000000"/>
              <w:left w:val="single" w:sz="2" w:space="0" w:color="000000"/>
              <w:bottom w:val="single" w:sz="2" w:space="0" w:color="000000"/>
              <w:right w:val="single" w:sz="2" w:space="0" w:color="000000"/>
            </w:tcBorders>
          </w:tcPr>
          <w:p w14:paraId="24A638F1" w14:textId="77777777" w:rsidR="000F1999" w:rsidRPr="004840B9" w:rsidRDefault="000F1999" w:rsidP="00A75F78">
            <w:pPr>
              <w:autoSpaceDE w:val="0"/>
              <w:autoSpaceDN w:val="0"/>
              <w:adjustRightInd w:val="0"/>
              <w:spacing w:after="0" w:line="240" w:lineRule="auto"/>
              <w:jc w:val="center"/>
              <w:rPr>
                <w:rFonts w:ascii="Times New Roman" w:hAnsi="Times New Roman"/>
                <w:sz w:val="24"/>
                <w:szCs w:val="24"/>
              </w:rPr>
            </w:pPr>
            <w:r w:rsidRPr="004840B9">
              <w:rPr>
                <w:rFonts w:ascii="Times New Roman" w:hAnsi="Times New Roman"/>
                <w:sz w:val="24"/>
                <w:szCs w:val="24"/>
              </w:rPr>
              <w:t>Код ОР дисциплины</w:t>
            </w:r>
          </w:p>
        </w:tc>
        <w:tc>
          <w:tcPr>
            <w:tcW w:w="1788" w:type="dxa"/>
            <w:tcBorders>
              <w:top w:val="single" w:sz="2" w:space="0" w:color="000000"/>
              <w:left w:val="single" w:sz="2" w:space="0" w:color="000000"/>
              <w:bottom w:val="single" w:sz="2" w:space="0" w:color="000000"/>
              <w:right w:val="single" w:sz="2" w:space="0" w:color="000000"/>
            </w:tcBorders>
          </w:tcPr>
          <w:p w14:paraId="17E32E6D" w14:textId="77777777" w:rsidR="000F1999" w:rsidRPr="004840B9" w:rsidRDefault="000F1999" w:rsidP="00A75F78">
            <w:pPr>
              <w:autoSpaceDE w:val="0"/>
              <w:autoSpaceDN w:val="0"/>
              <w:adjustRightInd w:val="0"/>
              <w:spacing w:after="0" w:line="240" w:lineRule="auto"/>
              <w:jc w:val="center"/>
              <w:rPr>
                <w:rFonts w:ascii="Times New Roman" w:hAnsi="Times New Roman"/>
                <w:sz w:val="24"/>
                <w:szCs w:val="24"/>
              </w:rPr>
            </w:pPr>
            <w:r w:rsidRPr="004840B9">
              <w:rPr>
                <w:rFonts w:ascii="Times New Roman" w:hAnsi="Times New Roman"/>
                <w:sz w:val="24"/>
                <w:szCs w:val="24"/>
              </w:rPr>
              <w:t>Образовательные результаты дисциплины</w:t>
            </w:r>
          </w:p>
        </w:tc>
        <w:tc>
          <w:tcPr>
            <w:tcW w:w="2198" w:type="dxa"/>
            <w:tcBorders>
              <w:top w:val="single" w:sz="2" w:space="0" w:color="000000"/>
              <w:left w:val="single" w:sz="2" w:space="0" w:color="000000"/>
              <w:bottom w:val="single" w:sz="2" w:space="0" w:color="000000"/>
              <w:right w:val="single" w:sz="2" w:space="0" w:color="000000"/>
            </w:tcBorders>
            <w:shd w:val="clear" w:color="000000" w:fill="FFFFFF"/>
          </w:tcPr>
          <w:p w14:paraId="0178B9E8" w14:textId="77777777" w:rsidR="000F1999" w:rsidRPr="004840B9" w:rsidRDefault="000F1999" w:rsidP="00A75F78">
            <w:pPr>
              <w:autoSpaceDE w:val="0"/>
              <w:autoSpaceDN w:val="0"/>
              <w:adjustRightInd w:val="0"/>
              <w:spacing w:after="0" w:line="240" w:lineRule="auto"/>
              <w:jc w:val="center"/>
              <w:rPr>
                <w:rFonts w:ascii="Times New Roman" w:hAnsi="Times New Roman"/>
                <w:sz w:val="24"/>
                <w:szCs w:val="24"/>
              </w:rPr>
            </w:pPr>
            <w:r w:rsidRPr="004840B9">
              <w:rPr>
                <w:rFonts w:ascii="Times New Roman" w:hAnsi="Times New Roman"/>
                <w:sz w:val="24"/>
                <w:szCs w:val="24"/>
              </w:rPr>
              <w:t xml:space="preserve">Код </w:t>
            </w:r>
          </w:p>
          <w:p w14:paraId="0F80B680" w14:textId="77777777" w:rsidR="000F1999" w:rsidRPr="004840B9" w:rsidRDefault="000F1999" w:rsidP="00A75F78">
            <w:pPr>
              <w:autoSpaceDE w:val="0"/>
              <w:autoSpaceDN w:val="0"/>
              <w:adjustRightInd w:val="0"/>
              <w:spacing w:after="0" w:line="240" w:lineRule="auto"/>
              <w:jc w:val="center"/>
              <w:rPr>
                <w:rFonts w:ascii="Times New Roman" w:hAnsi="Times New Roman"/>
                <w:sz w:val="24"/>
                <w:szCs w:val="24"/>
              </w:rPr>
            </w:pPr>
            <w:r w:rsidRPr="004840B9">
              <w:rPr>
                <w:rFonts w:ascii="Times New Roman" w:hAnsi="Times New Roman"/>
                <w:sz w:val="24"/>
                <w:szCs w:val="24"/>
              </w:rPr>
              <w:t xml:space="preserve">ИДК </w:t>
            </w:r>
          </w:p>
        </w:tc>
        <w:tc>
          <w:tcPr>
            <w:tcW w:w="1234" w:type="dxa"/>
            <w:tcBorders>
              <w:top w:val="single" w:sz="2" w:space="0" w:color="000000"/>
              <w:left w:val="single" w:sz="2" w:space="0" w:color="000000"/>
              <w:bottom w:val="single" w:sz="2" w:space="0" w:color="000000"/>
              <w:right w:val="single" w:sz="2" w:space="0" w:color="000000"/>
            </w:tcBorders>
            <w:shd w:val="clear" w:color="000000" w:fill="FFFFFF"/>
          </w:tcPr>
          <w:p w14:paraId="57E60F56" w14:textId="77777777" w:rsidR="000F1999" w:rsidRPr="004840B9" w:rsidRDefault="000F1999" w:rsidP="00A75F78">
            <w:pPr>
              <w:autoSpaceDE w:val="0"/>
              <w:autoSpaceDN w:val="0"/>
              <w:adjustRightInd w:val="0"/>
              <w:spacing w:after="0" w:line="240" w:lineRule="auto"/>
              <w:jc w:val="center"/>
              <w:rPr>
                <w:rFonts w:ascii="Times New Roman" w:hAnsi="Times New Roman"/>
                <w:sz w:val="24"/>
                <w:szCs w:val="24"/>
              </w:rPr>
            </w:pPr>
            <w:r w:rsidRPr="004840B9">
              <w:rPr>
                <w:rFonts w:ascii="Times New Roman" w:hAnsi="Times New Roman"/>
                <w:sz w:val="24"/>
                <w:szCs w:val="24"/>
              </w:rPr>
              <w:t>Средства оценивания ОР</w:t>
            </w:r>
          </w:p>
        </w:tc>
      </w:tr>
      <w:tr w:rsidR="000F1999" w:rsidRPr="004840B9" w14:paraId="4AE623E6" w14:textId="77777777" w:rsidTr="007126A1">
        <w:trPr>
          <w:trHeight w:val="331"/>
        </w:trPr>
        <w:tc>
          <w:tcPr>
            <w:tcW w:w="964" w:type="dxa"/>
            <w:tcBorders>
              <w:top w:val="single" w:sz="2" w:space="0" w:color="000000"/>
              <w:left w:val="single" w:sz="2" w:space="0" w:color="000000"/>
              <w:bottom w:val="single" w:sz="2" w:space="0" w:color="000000"/>
              <w:right w:val="single" w:sz="2" w:space="0" w:color="000000"/>
            </w:tcBorders>
            <w:vAlign w:val="center"/>
          </w:tcPr>
          <w:p w14:paraId="550821EF" w14:textId="77777777" w:rsidR="000F1999" w:rsidRPr="004840B9" w:rsidRDefault="000F1999" w:rsidP="00A75F78">
            <w:pPr>
              <w:autoSpaceDE w:val="0"/>
              <w:autoSpaceDN w:val="0"/>
              <w:adjustRightInd w:val="0"/>
              <w:spacing w:after="0" w:line="240" w:lineRule="auto"/>
              <w:rPr>
                <w:rFonts w:ascii="Times New Roman" w:hAnsi="Times New Roman"/>
                <w:sz w:val="24"/>
                <w:szCs w:val="24"/>
              </w:rPr>
            </w:pPr>
            <w:r w:rsidRPr="004840B9">
              <w:rPr>
                <w:rFonts w:ascii="Times New Roman" w:hAnsi="Times New Roman"/>
                <w:sz w:val="24"/>
                <w:szCs w:val="24"/>
              </w:rPr>
              <w:t>ОР 2</w:t>
            </w:r>
          </w:p>
        </w:tc>
        <w:tc>
          <w:tcPr>
            <w:tcW w:w="1924" w:type="dxa"/>
            <w:tcBorders>
              <w:top w:val="single" w:sz="2" w:space="0" w:color="000000"/>
              <w:left w:val="single" w:sz="2" w:space="0" w:color="000000"/>
              <w:bottom w:val="single" w:sz="2" w:space="0" w:color="000000"/>
              <w:right w:val="single" w:sz="2" w:space="0" w:color="000000"/>
            </w:tcBorders>
          </w:tcPr>
          <w:p w14:paraId="340AB334" w14:textId="77777777" w:rsidR="000F1999" w:rsidRPr="004840B9" w:rsidRDefault="000F1999" w:rsidP="00A75F78">
            <w:pPr>
              <w:suppressAutoHyphens/>
              <w:autoSpaceDE w:val="0"/>
              <w:autoSpaceDN w:val="0"/>
              <w:adjustRightInd w:val="0"/>
              <w:spacing w:after="0" w:line="240" w:lineRule="auto"/>
              <w:rPr>
                <w:rFonts w:ascii="Times New Roman" w:hAnsi="Times New Roman"/>
                <w:sz w:val="24"/>
                <w:szCs w:val="24"/>
              </w:rPr>
            </w:pPr>
            <w:r w:rsidRPr="00E01ACE">
              <w:rPr>
                <w:rFonts w:ascii="Times New Roman" w:hAnsi="Times New Roman"/>
                <w:sz w:val="24"/>
                <w:szCs w:val="24"/>
              </w:rPr>
              <w:t>Демонстрирует умения осуществлять отбор и социальное развитие персонала с учетом индивидуальных траекторий</w:t>
            </w:r>
            <w:r>
              <w:rPr>
                <w:rFonts w:ascii="Times New Roman" w:hAnsi="Times New Roman"/>
                <w:sz w:val="24"/>
                <w:szCs w:val="24"/>
              </w:rPr>
              <w:t xml:space="preserve"> его</w:t>
            </w:r>
            <w:r w:rsidRPr="00E01ACE">
              <w:rPr>
                <w:rFonts w:ascii="Times New Roman" w:hAnsi="Times New Roman"/>
                <w:sz w:val="24"/>
                <w:szCs w:val="24"/>
              </w:rPr>
              <w:t xml:space="preserve"> развития</w:t>
            </w:r>
            <w:r>
              <w:rPr>
                <w:rFonts w:ascii="Times New Roman" w:hAnsi="Times New Roman"/>
                <w:sz w:val="24"/>
                <w:szCs w:val="24"/>
              </w:rPr>
              <w:t xml:space="preserve"> в организации</w:t>
            </w:r>
          </w:p>
        </w:tc>
        <w:tc>
          <w:tcPr>
            <w:tcW w:w="1240" w:type="dxa"/>
            <w:tcBorders>
              <w:top w:val="single" w:sz="2" w:space="0" w:color="000000"/>
              <w:left w:val="single" w:sz="2" w:space="0" w:color="000000"/>
              <w:bottom w:val="single" w:sz="2" w:space="0" w:color="000000"/>
              <w:right w:val="single" w:sz="2" w:space="0" w:color="000000"/>
            </w:tcBorders>
          </w:tcPr>
          <w:p w14:paraId="1989A284" w14:textId="77777777" w:rsidR="000F1999" w:rsidRPr="00EE1E64" w:rsidRDefault="000F1999" w:rsidP="00A75F78">
            <w:pPr>
              <w:tabs>
                <w:tab w:val="left" w:pos="318"/>
              </w:tabs>
              <w:spacing w:after="0" w:line="240" w:lineRule="auto"/>
              <w:ind w:left="34"/>
              <w:rPr>
                <w:rFonts w:ascii="Times New Roman" w:hAnsi="Times New Roman"/>
                <w:sz w:val="24"/>
                <w:szCs w:val="24"/>
              </w:rPr>
            </w:pPr>
          </w:p>
          <w:p w14:paraId="502C6683" w14:textId="56217EF3" w:rsidR="000F1999" w:rsidRPr="004840B9" w:rsidRDefault="000F1999" w:rsidP="00A75F78">
            <w:pPr>
              <w:autoSpaceDE w:val="0"/>
              <w:autoSpaceDN w:val="0"/>
              <w:adjustRightInd w:val="0"/>
              <w:spacing w:after="0" w:line="240" w:lineRule="auto"/>
              <w:rPr>
                <w:rFonts w:ascii="Times New Roman" w:hAnsi="Times New Roman"/>
                <w:sz w:val="24"/>
                <w:szCs w:val="24"/>
                <w:highlight w:val="yellow"/>
              </w:rPr>
            </w:pPr>
            <w:r w:rsidRPr="00DC0DC1">
              <w:rPr>
                <w:rFonts w:ascii="Times New Roman" w:hAnsi="Times New Roman"/>
                <w:sz w:val="24"/>
                <w:szCs w:val="24"/>
              </w:rPr>
              <w:t>ОР 2.5.1</w:t>
            </w:r>
          </w:p>
        </w:tc>
        <w:tc>
          <w:tcPr>
            <w:tcW w:w="1788" w:type="dxa"/>
            <w:tcBorders>
              <w:top w:val="single" w:sz="2" w:space="0" w:color="000000"/>
              <w:left w:val="single" w:sz="2" w:space="0" w:color="000000"/>
              <w:bottom w:val="single" w:sz="2" w:space="0" w:color="000000"/>
              <w:right w:val="single" w:sz="2" w:space="0" w:color="000000"/>
            </w:tcBorders>
            <w:vAlign w:val="center"/>
          </w:tcPr>
          <w:p w14:paraId="52659125" w14:textId="77777777" w:rsidR="000F1999" w:rsidRPr="004840B9" w:rsidRDefault="000F1999" w:rsidP="00A75F78">
            <w:pPr>
              <w:autoSpaceDE w:val="0"/>
              <w:autoSpaceDN w:val="0"/>
              <w:adjustRightInd w:val="0"/>
              <w:spacing w:after="0" w:line="240" w:lineRule="auto"/>
              <w:rPr>
                <w:rFonts w:ascii="Times New Roman" w:hAnsi="Times New Roman"/>
                <w:sz w:val="24"/>
                <w:szCs w:val="24"/>
                <w:highlight w:val="yellow"/>
              </w:rPr>
            </w:pPr>
            <w:r w:rsidRPr="00432D69">
              <w:rPr>
                <w:rFonts w:ascii="Times New Roman" w:hAnsi="Times New Roman"/>
                <w:bCs/>
                <w:sz w:val="24"/>
                <w:szCs w:val="24"/>
              </w:rPr>
              <w:t>Демонстрирует умение работать в команде, организовывать работу членов команды для достижения целей организации</w:t>
            </w:r>
          </w:p>
        </w:tc>
        <w:tc>
          <w:tcPr>
            <w:tcW w:w="2198" w:type="dxa"/>
            <w:tcBorders>
              <w:top w:val="single" w:sz="2" w:space="0" w:color="000000"/>
              <w:left w:val="single" w:sz="2" w:space="0" w:color="000000"/>
              <w:bottom w:val="single" w:sz="2" w:space="0" w:color="000000"/>
              <w:right w:val="single" w:sz="2" w:space="0" w:color="000000"/>
            </w:tcBorders>
            <w:shd w:val="clear" w:color="000000" w:fill="FFFFFF"/>
          </w:tcPr>
          <w:p w14:paraId="1D7E2551" w14:textId="77777777" w:rsidR="000F1999" w:rsidRPr="00EE1E64" w:rsidRDefault="000F1999" w:rsidP="00A75F78">
            <w:pPr>
              <w:tabs>
                <w:tab w:val="left" w:pos="318"/>
              </w:tabs>
              <w:spacing w:after="0" w:line="240" w:lineRule="auto"/>
              <w:ind w:left="34"/>
              <w:rPr>
                <w:rFonts w:ascii="Times New Roman" w:hAnsi="Times New Roman"/>
                <w:sz w:val="24"/>
                <w:szCs w:val="24"/>
              </w:rPr>
            </w:pPr>
            <w:r w:rsidRPr="00EE1E64">
              <w:rPr>
                <w:rFonts w:ascii="Times New Roman" w:hAnsi="Times New Roman"/>
                <w:sz w:val="24"/>
                <w:szCs w:val="24"/>
              </w:rPr>
              <w:t>ПК. 1.1 Осуществляет подбор персонала туристского предприятия в соответствии с профессиональными задачами деятельности.</w:t>
            </w:r>
          </w:p>
          <w:p w14:paraId="0B6A44FC" w14:textId="77777777" w:rsidR="000F1999" w:rsidRPr="00EE1E64" w:rsidRDefault="000F1999" w:rsidP="00A75F78">
            <w:pPr>
              <w:tabs>
                <w:tab w:val="left" w:pos="318"/>
              </w:tabs>
              <w:spacing w:after="0" w:line="240" w:lineRule="auto"/>
              <w:ind w:left="34"/>
              <w:rPr>
                <w:rFonts w:ascii="Times New Roman" w:hAnsi="Times New Roman"/>
                <w:kern w:val="24"/>
                <w:sz w:val="24"/>
                <w:szCs w:val="24"/>
              </w:rPr>
            </w:pPr>
            <w:r w:rsidRPr="00EE1E64">
              <w:rPr>
                <w:rFonts w:ascii="Times New Roman" w:hAnsi="Times New Roman"/>
                <w:sz w:val="24"/>
                <w:szCs w:val="24"/>
              </w:rPr>
              <w:t>УК.3.3</w:t>
            </w:r>
            <w:r w:rsidRPr="00EE1E64">
              <w:rPr>
                <w:rFonts w:ascii="Times New Roman" w:hAnsi="Times New Roman"/>
                <w:kern w:val="24"/>
                <w:sz w:val="24"/>
                <w:szCs w:val="24"/>
              </w:rPr>
              <w:t>. Осуществляет обмен информацией с другими членами команды, осуществляет презентацию результатов работы команды</w:t>
            </w:r>
          </w:p>
          <w:p w14:paraId="06E51FA3" w14:textId="77777777" w:rsidR="000F1999" w:rsidRPr="004840B9" w:rsidRDefault="000F1999" w:rsidP="00A75F78">
            <w:pPr>
              <w:spacing w:after="0" w:line="240" w:lineRule="auto"/>
              <w:rPr>
                <w:rFonts w:ascii="Times New Roman" w:hAnsi="Times New Roman"/>
                <w:sz w:val="24"/>
                <w:szCs w:val="24"/>
                <w:highlight w:val="yellow"/>
              </w:rPr>
            </w:pPr>
          </w:p>
        </w:tc>
        <w:tc>
          <w:tcPr>
            <w:tcW w:w="1234" w:type="dxa"/>
            <w:tcBorders>
              <w:top w:val="single" w:sz="2" w:space="0" w:color="000000"/>
              <w:left w:val="single" w:sz="2" w:space="0" w:color="000000"/>
              <w:bottom w:val="single" w:sz="2" w:space="0" w:color="000000"/>
              <w:right w:val="single" w:sz="2" w:space="0" w:color="000000"/>
            </w:tcBorders>
            <w:shd w:val="clear" w:color="000000" w:fill="FFFFFF"/>
          </w:tcPr>
          <w:p w14:paraId="1EFB6A83" w14:textId="77777777" w:rsidR="000F1999" w:rsidRPr="00432D69" w:rsidRDefault="000F1999" w:rsidP="00A75F78">
            <w:pPr>
              <w:autoSpaceDE w:val="0"/>
              <w:autoSpaceDN w:val="0"/>
              <w:adjustRightInd w:val="0"/>
              <w:spacing w:after="0" w:line="240" w:lineRule="auto"/>
              <w:rPr>
                <w:rFonts w:ascii="Times New Roman" w:hAnsi="Times New Roman"/>
                <w:sz w:val="24"/>
                <w:szCs w:val="24"/>
              </w:rPr>
            </w:pPr>
            <w:r w:rsidRPr="00432D69">
              <w:rPr>
                <w:rFonts w:ascii="Times New Roman" w:hAnsi="Times New Roman"/>
                <w:sz w:val="24"/>
                <w:szCs w:val="24"/>
              </w:rPr>
              <w:t>Кейс-задание</w:t>
            </w:r>
          </w:p>
          <w:p w14:paraId="2E31E335" w14:textId="77777777" w:rsidR="000F1999" w:rsidRPr="004840B9" w:rsidRDefault="000F1999" w:rsidP="00A75F78">
            <w:pPr>
              <w:autoSpaceDE w:val="0"/>
              <w:autoSpaceDN w:val="0"/>
              <w:adjustRightInd w:val="0"/>
              <w:spacing w:after="0" w:line="240" w:lineRule="auto"/>
              <w:rPr>
                <w:rFonts w:ascii="Times New Roman" w:hAnsi="Times New Roman"/>
                <w:sz w:val="24"/>
                <w:szCs w:val="24"/>
                <w:highlight w:val="yellow"/>
              </w:rPr>
            </w:pPr>
            <w:r w:rsidRPr="00432D69">
              <w:rPr>
                <w:rFonts w:ascii="Times New Roman" w:hAnsi="Times New Roman"/>
                <w:sz w:val="24"/>
                <w:szCs w:val="24"/>
              </w:rPr>
              <w:t>Комплект тестовых заданий</w:t>
            </w:r>
          </w:p>
        </w:tc>
      </w:tr>
    </w:tbl>
    <w:p w14:paraId="27F84869" w14:textId="152F6454" w:rsidR="00A75F78" w:rsidRDefault="00A75F78">
      <w:pPr>
        <w:rPr>
          <w:rFonts w:ascii="Times New Roman" w:eastAsiaTheme="minorHAnsi" w:hAnsi="Times New Roman" w:cstheme="minorBidi"/>
          <w:b/>
          <w:bCs/>
          <w:sz w:val="24"/>
          <w:szCs w:val="24"/>
        </w:rPr>
      </w:pPr>
    </w:p>
    <w:p w14:paraId="527977C8" w14:textId="0C4AADC0" w:rsidR="000F1999" w:rsidRPr="00E26F9B" w:rsidRDefault="000F1999" w:rsidP="000F1999">
      <w:pPr>
        <w:pStyle w:val="a4"/>
        <w:autoSpaceDE w:val="0"/>
        <w:autoSpaceDN w:val="0"/>
        <w:adjustRightInd w:val="0"/>
        <w:jc w:val="both"/>
        <w:rPr>
          <w:rFonts w:ascii="Times New Roman" w:hAnsi="Times New Roman"/>
          <w:b/>
          <w:bCs/>
          <w:sz w:val="24"/>
          <w:szCs w:val="24"/>
        </w:rPr>
      </w:pPr>
      <w:r w:rsidRPr="000F1999">
        <w:rPr>
          <w:rFonts w:ascii="Times New Roman" w:hAnsi="Times New Roman"/>
          <w:b/>
          <w:bCs/>
          <w:sz w:val="24"/>
          <w:szCs w:val="24"/>
        </w:rPr>
        <w:t>5. Содержание дисциплины</w:t>
      </w:r>
    </w:p>
    <w:p w14:paraId="0ABAA255" w14:textId="77777777" w:rsidR="000F1999" w:rsidRPr="000F1999" w:rsidRDefault="000F1999" w:rsidP="000F1999">
      <w:pPr>
        <w:autoSpaceDE w:val="0"/>
        <w:autoSpaceDN w:val="0"/>
        <w:adjustRightInd w:val="0"/>
        <w:spacing w:after="0" w:line="360" w:lineRule="auto"/>
        <w:jc w:val="both"/>
        <w:rPr>
          <w:rFonts w:ascii="Times New Roman CYR" w:eastAsia="Times New Roman" w:hAnsi="Times New Roman CYR" w:cs="Times New Roman CYR"/>
          <w:bCs/>
          <w:i/>
          <w:sz w:val="24"/>
          <w:szCs w:val="24"/>
          <w:lang w:eastAsia="ru-RU"/>
        </w:rPr>
      </w:pPr>
      <w:r w:rsidRPr="000F1999">
        <w:rPr>
          <w:rFonts w:ascii="Times New Roman" w:eastAsia="Times New Roman" w:hAnsi="Times New Roman"/>
          <w:bCs/>
          <w:i/>
          <w:sz w:val="24"/>
          <w:szCs w:val="24"/>
          <w:lang w:eastAsia="ru-RU"/>
        </w:rPr>
        <w:t xml:space="preserve">5.1. </w:t>
      </w:r>
      <w:r w:rsidRPr="000F1999">
        <w:rPr>
          <w:rFonts w:ascii="Times New Roman CYR" w:eastAsia="Times New Roman" w:hAnsi="Times New Roman CYR" w:cs="Times New Roman CYR"/>
          <w:bCs/>
          <w:i/>
          <w:sz w:val="24"/>
          <w:szCs w:val="24"/>
          <w:lang w:eastAsia="ru-RU"/>
        </w:rPr>
        <w:t>Тематический план</w:t>
      </w:r>
    </w:p>
    <w:tbl>
      <w:tblPr>
        <w:tblW w:w="5158" w:type="pct"/>
        <w:tblLayout w:type="fixed"/>
        <w:tblLook w:val="0000" w:firstRow="0" w:lastRow="0" w:firstColumn="0" w:lastColumn="0" w:noHBand="0" w:noVBand="0"/>
      </w:tblPr>
      <w:tblGrid>
        <w:gridCol w:w="2998"/>
        <w:gridCol w:w="543"/>
        <w:gridCol w:w="694"/>
        <w:gridCol w:w="581"/>
        <w:gridCol w:w="694"/>
        <w:gridCol w:w="557"/>
        <w:gridCol w:w="694"/>
        <w:gridCol w:w="10"/>
        <w:gridCol w:w="959"/>
        <w:gridCol w:w="10"/>
        <w:gridCol w:w="822"/>
        <w:gridCol w:w="10"/>
        <w:gridCol w:w="1061"/>
        <w:gridCol w:w="10"/>
      </w:tblGrid>
      <w:tr w:rsidR="000F1999" w:rsidRPr="006C2D47" w14:paraId="3BF9771D" w14:textId="77777777" w:rsidTr="007126A1">
        <w:trPr>
          <w:trHeight w:val="203"/>
        </w:trPr>
        <w:tc>
          <w:tcPr>
            <w:tcW w:w="2998" w:type="dxa"/>
            <w:vMerge w:val="restart"/>
            <w:tcBorders>
              <w:top w:val="single" w:sz="2" w:space="0" w:color="000000"/>
              <w:left w:val="single" w:sz="2" w:space="0" w:color="000000"/>
              <w:right w:val="single" w:sz="2" w:space="0" w:color="000000"/>
            </w:tcBorders>
          </w:tcPr>
          <w:p w14:paraId="34F245B6"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Наименование темы</w:t>
            </w:r>
          </w:p>
        </w:tc>
        <w:tc>
          <w:tcPr>
            <w:tcW w:w="4742" w:type="dxa"/>
            <w:gridSpan w:val="9"/>
            <w:tcBorders>
              <w:top w:val="single" w:sz="2" w:space="0" w:color="000000"/>
              <w:left w:val="single" w:sz="2" w:space="0" w:color="000000"/>
              <w:bottom w:val="single" w:sz="4" w:space="0" w:color="auto"/>
              <w:right w:val="single" w:sz="2" w:space="0" w:color="000000"/>
            </w:tcBorders>
          </w:tcPr>
          <w:p w14:paraId="4D691EC0"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Контактная работа</w:t>
            </w:r>
          </w:p>
        </w:tc>
        <w:tc>
          <w:tcPr>
            <w:tcW w:w="832" w:type="dxa"/>
            <w:gridSpan w:val="2"/>
            <w:vMerge w:val="restart"/>
            <w:tcBorders>
              <w:top w:val="single" w:sz="2" w:space="0" w:color="000000"/>
              <w:left w:val="single" w:sz="2" w:space="0" w:color="000000"/>
              <w:right w:val="single" w:sz="2" w:space="0" w:color="000000"/>
            </w:tcBorders>
          </w:tcPr>
          <w:p w14:paraId="54CD781A"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Самостоятельная работа</w:t>
            </w:r>
          </w:p>
        </w:tc>
        <w:tc>
          <w:tcPr>
            <w:tcW w:w="1071" w:type="dxa"/>
            <w:gridSpan w:val="2"/>
            <w:vMerge w:val="restart"/>
            <w:tcBorders>
              <w:top w:val="single" w:sz="2" w:space="0" w:color="000000"/>
              <w:left w:val="single" w:sz="2" w:space="0" w:color="000000"/>
              <w:right w:val="single" w:sz="2" w:space="0" w:color="000000"/>
            </w:tcBorders>
            <w:shd w:val="clear" w:color="000000" w:fill="FFFFFF"/>
          </w:tcPr>
          <w:p w14:paraId="69855ACE"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Всего часов по дисциплине</w:t>
            </w:r>
          </w:p>
        </w:tc>
      </w:tr>
      <w:tr w:rsidR="000F1999" w:rsidRPr="006C2D47" w14:paraId="35B11892" w14:textId="77777777" w:rsidTr="007126A1">
        <w:trPr>
          <w:trHeight w:val="160"/>
        </w:trPr>
        <w:tc>
          <w:tcPr>
            <w:tcW w:w="2998" w:type="dxa"/>
            <w:vMerge/>
            <w:tcBorders>
              <w:left w:val="single" w:sz="2" w:space="0" w:color="000000"/>
              <w:right w:val="single" w:sz="2" w:space="0" w:color="000000"/>
            </w:tcBorders>
          </w:tcPr>
          <w:p w14:paraId="6C5B6B0D"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p>
        </w:tc>
        <w:tc>
          <w:tcPr>
            <w:tcW w:w="3773" w:type="dxa"/>
            <w:gridSpan w:val="7"/>
            <w:tcBorders>
              <w:top w:val="single" w:sz="4" w:space="0" w:color="auto"/>
              <w:left w:val="single" w:sz="2" w:space="0" w:color="000000"/>
              <w:right w:val="single" w:sz="2" w:space="0" w:color="000000"/>
            </w:tcBorders>
          </w:tcPr>
          <w:p w14:paraId="0A26B18F"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Аудиторная работа</w:t>
            </w:r>
          </w:p>
        </w:tc>
        <w:tc>
          <w:tcPr>
            <w:tcW w:w="969"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09767AB8" w14:textId="77777777" w:rsidR="000F1999" w:rsidRPr="006C2D47" w:rsidRDefault="000F1999" w:rsidP="00FC5DDE">
            <w:pPr>
              <w:tabs>
                <w:tab w:val="left" w:pos="814"/>
              </w:tabs>
              <w:spacing w:after="0"/>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 xml:space="preserve">Контактная СР </w:t>
            </w:r>
          </w:p>
          <w:p w14:paraId="214E8810" w14:textId="77777777" w:rsidR="000F1999" w:rsidRPr="006C2D47" w:rsidRDefault="000F1999" w:rsidP="00FC5DDE">
            <w:pPr>
              <w:tabs>
                <w:tab w:val="left" w:pos="814"/>
              </w:tabs>
              <w:spacing w:after="0"/>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 xml:space="preserve">(в т.ч. </w:t>
            </w:r>
          </w:p>
          <w:p w14:paraId="5CC68F86"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в ЭИОС)</w:t>
            </w:r>
          </w:p>
        </w:tc>
        <w:tc>
          <w:tcPr>
            <w:tcW w:w="832" w:type="dxa"/>
            <w:gridSpan w:val="2"/>
            <w:vMerge/>
            <w:tcBorders>
              <w:left w:val="single" w:sz="2" w:space="0" w:color="000000"/>
              <w:right w:val="single" w:sz="2" w:space="0" w:color="000000"/>
            </w:tcBorders>
          </w:tcPr>
          <w:p w14:paraId="487CECFC"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p>
        </w:tc>
        <w:tc>
          <w:tcPr>
            <w:tcW w:w="1071" w:type="dxa"/>
            <w:gridSpan w:val="2"/>
            <w:vMerge/>
            <w:tcBorders>
              <w:left w:val="single" w:sz="2" w:space="0" w:color="000000"/>
              <w:right w:val="single" w:sz="2" w:space="0" w:color="000000"/>
            </w:tcBorders>
            <w:shd w:val="clear" w:color="000000" w:fill="FFFFFF"/>
          </w:tcPr>
          <w:p w14:paraId="7B9C4933"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p>
        </w:tc>
      </w:tr>
      <w:tr w:rsidR="000F1999" w:rsidRPr="006C2D47" w14:paraId="69750E10" w14:textId="77777777" w:rsidTr="007126A1">
        <w:trPr>
          <w:gridAfter w:val="1"/>
          <w:wAfter w:w="10" w:type="dxa"/>
          <w:cantSplit/>
          <w:trHeight w:val="1856"/>
        </w:trPr>
        <w:tc>
          <w:tcPr>
            <w:tcW w:w="2998" w:type="dxa"/>
            <w:vMerge/>
            <w:tcBorders>
              <w:left w:val="single" w:sz="2" w:space="0" w:color="000000"/>
              <w:bottom w:val="single" w:sz="2" w:space="0" w:color="000000"/>
              <w:right w:val="single" w:sz="2" w:space="0" w:color="000000"/>
            </w:tcBorders>
            <w:vAlign w:val="center"/>
          </w:tcPr>
          <w:p w14:paraId="66087A5E" w14:textId="77777777" w:rsidR="000F1999" w:rsidRPr="006C2D47" w:rsidRDefault="000F1999" w:rsidP="00FC5DDE">
            <w:pPr>
              <w:autoSpaceDE w:val="0"/>
              <w:autoSpaceDN w:val="0"/>
              <w:adjustRightInd w:val="0"/>
              <w:rPr>
                <w:rFonts w:ascii="Times New Roman" w:eastAsia="Times New Roman" w:hAnsi="Times New Roman"/>
                <w:sz w:val="24"/>
                <w:szCs w:val="24"/>
                <w:lang w:eastAsia="ru-RU"/>
              </w:rPr>
            </w:pPr>
          </w:p>
        </w:tc>
        <w:tc>
          <w:tcPr>
            <w:tcW w:w="543" w:type="dxa"/>
            <w:tcBorders>
              <w:top w:val="single" w:sz="2" w:space="0" w:color="000000"/>
              <w:left w:val="single" w:sz="2" w:space="0" w:color="000000"/>
              <w:bottom w:val="single" w:sz="2" w:space="0" w:color="000000"/>
              <w:right w:val="single" w:sz="2" w:space="0" w:color="000000"/>
            </w:tcBorders>
            <w:textDirection w:val="btLr"/>
          </w:tcPr>
          <w:p w14:paraId="6E4B667A" w14:textId="77777777" w:rsidR="000F1999" w:rsidRPr="006C2D47" w:rsidRDefault="000F1999" w:rsidP="00FC5DDE">
            <w:pPr>
              <w:autoSpaceDE w:val="0"/>
              <w:autoSpaceDN w:val="0"/>
              <w:adjustRightInd w:val="0"/>
              <w:spacing w:after="0"/>
              <w:ind w:left="113" w:right="113"/>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Лекции</w:t>
            </w:r>
          </w:p>
        </w:tc>
        <w:tc>
          <w:tcPr>
            <w:tcW w:w="694" w:type="dxa"/>
            <w:tcBorders>
              <w:top w:val="single" w:sz="2" w:space="0" w:color="000000"/>
              <w:left w:val="single" w:sz="2" w:space="0" w:color="000000"/>
              <w:bottom w:val="single" w:sz="2" w:space="0" w:color="000000"/>
              <w:right w:val="single" w:sz="2" w:space="0" w:color="000000"/>
            </w:tcBorders>
            <w:textDirection w:val="btLr"/>
          </w:tcPr>
          <w:p w14:paraId="5DA73999" w14:textId="77777777" w:rsidR="000F1999" w:rsidRPr="006C2D47" w:rsidRDefault="000F1999" w:rsidP="00FC5DDE">
            <w:pPr>
              <w:autoSpaceDE w:val="0"/>
              <w:autoSpaceDN w:val="0"/>
              <w:adjustRightInd w:val="0"/>
              <w:spacing w:after="0"/>
              <w:ind w:left="113" w:right="113"/>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Практическая подготовка</w:t>
            </w:r>
          </w:p>
        </w:tc>
        <w:tc>
          <w:tcPr>
            <w:tcW w:w="581" w:type="dxa"/>
            <w:tcBorders>
              <w:top w:val="single" w:sz="2" w:space="0" w:color="000000"/>
              <w:left w:val="single" w:sz="2" w:space="0" w:color="000000"/>
              <w:bottom w:val="single" w:sz="2" w:space="0" w:color="000000"/>
              <w:right w:val="single" w:sz="2" w:space="0" w:color="000000"/>
            </w:tcBorders>
            <w:textDirection w:val="btLr"/>
          </w:tcPr>
          <w:p w14:paraId="73599658" w14:textId="77777777" w:rsidR="000F1999" w:rsidRPr="006C2D47" w:rsidRDefault="000F1999" w:rsidP="00FC5DDE">
            <w:pPr>
              <w:autoSpaceDE w:val="0"/>
              <w:autoSpaceDN w:val="0"/>
              <w:adjustRightInd w:val="0"/>
              <w:spacing w:after="0"/>
              <w:ind w:left="113" w:right="113"/>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Семинары</w:t>
            </w:r>
          </w:p>
        </w:tc>
        <w:tc>
          <w:tcPr>
            <w:tcW w:w="694" w:type="dxa"/>
            <w:tcBorders>
              <w:top w:val="single" w:sz="2" w:space="0" w:color="000000"/>
              <w:left w:val="single" w:sz="2" w:space="0" w:color="000000"/>
              <w:bottom w:val="single" w:sz="2" w:space="0" w:color="000000"/>
              <w:right w:val="single" w:sz="2" w:space="0" w:color="000000"/>
            </w:tcBorders>
            <w:textDirection w:val="btLr"/>
          </w:tcPr>
          <w:p w14:paraId="4EE9A029" w14:textId="77777777" w:rsidR="000F1999" w:rsidRPr="006C2D47" w:rsidRDefault="000F1999" w:rsidP="00FC5DDE">
            <w:pPr>
              <w:autoSpaceDE w:val="0"/>
              <w:autoSpaceDN w:val="0"/>
              <w:adjustRightInd w:val="0"/>
              <w:spacing w:after="0"/>
              <w:ind w:left="113" w:right="113"/>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Практическая подготовка</w:t>
            </w:r>
          </w:p>
        </w:tc>
        <w:tc>
          <w:tcPr>
            <w:tcW w:w="557" w:type="dxa"/>
            <w:tcBorders>
              <w:top w:val="single" w:sz="2" w:space="0" w:color="000000"/>
              <w:left w:val="single" w:sz="2" w:space="0" w:color="000000"/>
              <w:bottom w:val="single" w:sz="2" w:space="0" w:color="000000"/>
              <w:right w:val="single" w:sz="2" w:space="0" w:color="000000"/>
            </w:tcBorders>
            <w:textDirection w:val="btLr"/>
          </w:tcPr>
          <w:p w14:paraId="73B217D6" w14:textId="77777777" w:rsidR="000F1999" w:rsidRPr="006C2D47" w:rsidRDefault="000F1999" w:rsidP="00FC5DDE">
            <w:pPr>
              <w:autoSpaceDE w:val="0"/>
              <w:autoSpaceDN w:val="0"/>
              <w:adjustRightInd w:val="0"/>
              <w:spacing w:after="0"/>
              <w:ind w:left="113" w:right="113"/>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Лабораторные</w:t>
            </w:r>
          </w:p>
        </w:tc>
        <w:tc>
          <w:tcPr>
            <w:tcW w:w="694" w:type="dxa"/>
            <w:tcBorders>
              <w:top w:val="single" w:sz="2" w:space="0" w:color="000000"/>
              <w:left w:val="single" w:sz="2" w:space="0" w:color="000000"/>
              <w:bottom w:val="single" w:sz="2" w:space="0" w:color="000000"/>
              <w:right w:val="single" w:sz="2" w:space="0" w:color="000000"/>
            </w:tcBorders>
            <w:textDirection w:val="btLr"/>
          </w:tcPr>
          <w:p w14:paraId="12496FDF" w14:textId="77777777" w:rsidR="000F1999" w:rsidRPr="006C2D47" w:rsidRDefault="000F1999" w:rsidP="00FC5DDE">
            <w:pPr>
              <w:autoSpaceDE w:val="0"/>
              <w:autoSpaceDN w:val="0"/>
              <w:adjustRightInd w:val="0"/>
              <w:spacing w:after="0"/>
              <w:ind w:left="113" w:right="113"/>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Практическая подготовка</w:t>
            </w:r>
          </w:p>
        </w:tc>
        <w:tc>
          <w:tcPr>
            <w:tcW w:w="969"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26556CB2" w14:textId="77777777" w:rsidR="000F1999" w:rsidRPr="006C2D47" w:rsidRDefault="000F1999" w:rsidP="00FC5DDE">
            <w:pPr>
              <w:autoSpaceDE w:val="0"/>
              <w:autoSpaceDN w:val="0"/>
              <w:adjustRightInd w:val="0"/>
              <w:rPr>
                <w:rFonts w:ascii="Times New Roman" w:eastAsia="Times New Roman" w:hAnsi="Times New Roman"/>
                <w:sz w:val="24"/>
                <w:szCs w:val="24"/>
                <w:lang w:eastAsia="ru-RU"/>
              </w:rPr>
            </w:pPr>
          </w:p>
        </w:tc>
        <w:tc>
          <w:tcPr>
            <w:tcW w:w="832" w:type="dxa"/>
            <w:gridSpan w:val="2"/>
            <w:tcBorders>
              <w:left w:val="single" w:sz="2" w:space="0" w:color="000000"/>
              <w:bottom w:val="single" w:sz="2" w:space="0" w:color="000000"/>
              <w:right w:val="single" w:sz="2" w:space="0" w:color="000000"/>
            </w:tcBorders>
            <w:shd w:val="clear" w:color="000000" w:fill="FFFFFF"/>
            <w:vAlign w:val="center"/>
          </w:tcPr>
          <w:p w14:paraId="3637A25C" w14:textId="77777777" w:rsidR="000F1999" w:rsidRPr="006C2D47" w:rsidRDefault="000F1999" w:rsidP="00FC5DDE">
            <w:pPr>
              <w:autoSpaceDE w:val="0"/>
              <w:autoSpaceDN w:val="0"/>
              <w:adjustRightInd w:val="0"/>
              <w:rPr>
                <w:rFonts w:ascii="Times New Roman" w:eastAsia="Times New Roman" w:hAnsi="Times New Roman"/>
                <w:sz w:val="24"/>
                <w:szCs w:val="24"/>
                <w:lang w:eastAsia="ru-RU"/>
              </w:rPr>
            </w:pPr>
          </w:p>
        </w:tc>
        <w:tc>
          <w:tcPr>
            <w:tcW w:w="1071" w:type="dxa"/>
            <w:gridSpan w:val="2"/>
            <w:tcBorders>
              <w:left w:val="single" w:sz="2" w:space="0" w:color="000000"/>
              <w:bottom w:val="single" w:sz="2" w:space="0" w:color="000000"/>
              <w:right w:val="single" w:sz="2" w:space="0" w:color="000000"/>
            </w:tcBorders>
            <w:shd w:val="clear" w:color="000000" w:fill="FFFFFF"/>
            <w:vAlign w:val="center"/>
          </w:tcPr>
          <w:p w14:paraId="0F5C7805" w14:textId="77777777" w:rsidR="000F1999" w:rsidRPr="006C2D47" w:rsidRDefault="000F1999" w:rsidP="00FC5DDE">
            <w:pPr>
              <w:autoSpaceDE w:val="0"/>
              <w:autoSpaceDN w:val="0"/>
              <w:adjustRightInd w:val="0"/>
              <w:rPr>
                <w:rFonts w:ascii="Times New Roman" w:eastAsia="Times New Roman" w:hAnsi="Times New Roman"/>
                <w:sz w:val="24"/>
                <w:szCs w:val="24"/>
                <w:lang w:eastAsia="ru-RU"/>
              </w:rPr>
            </w:pPr>
          </w:p>
        </w:tc>
      </w:tr>
      <w:tr w:rsidR="000F1999" w:rsidRPr="006C2D47" w14:paraId="47FFA722" w14:textId="77777777" w:rsidTr="007126A1">
        <w:trPr>
          <w:gridAfter w:val="1"/>
          <w:wAfter w:w="10" w:type="dxa"/>
          <w:trHeight w:val="1"/>
        </w:trPr>
        <w:tc>
          <w:tcPr>
            <w:tcW w:w="2998" w:type="dxa"/>
            <w:tcBorders>
              <w:top w:val="single" w:sz="2" w:space="0" w:color="000000"/>
              <w:left w:val="single" w:sz="2" w:space="0" w:color="000000"/>
              <w:bottom w:val="single" w:sz="2" w:space="0" w:color="000000"/>
              <w:right w:val="single" w:sz="2" w:space="0" w:color="000000"/>
            </w:tcBorders>
          </w:tcPr>
          <w:p w14:paraId="4AA96922" w14:textId="77777777" w:rsidR="000F1999" w:rsidRPr="00E26F9B" w:rsidRDefault="000F1999" w:rsidP="00FC5DDE">
            <w:pPr>
              <w:autoSpaceDE w:val="0"/>
              <w:autoSpaceDN w:val="0"/>
              <w:adjustRightInd w:val="0"/>
              <w:spacing w:after="0"/>
              <w:jc w:val="both"/>
              <w:rPr>
                <w:rFonts w:ascii="Times New Roman" w:eastAsia="Times New Roman" w:hAnsi="Times New Roman"/>
                <w:sz w:val="24"/>
                <w:szCs w:val="24"/>
                <w:lang w:eastAsia="ru-RU"/>
              </w:rPr>
            </w:pPr>
            <w:r w:rsidRPr="00E26F9B">
              <w:rPr>
                <w:rFonts w:ascii="Times New Roman" w:hAnsi="Times New Roman"/>
                <w:b/>
              </w:rPr>
              <w:lastRenderedPageBreak/>
              <w:t>Раздел 1. Организационное поведение в системе управления</w:t>
            </w:r>
          </w:p>
        </w:tc>
        <w:tc>
          <w:tcPr>
            <w:tcW w:w="543" w:type="dxa"/>
            <w:tcBorders>
              <w:top w:val="single" w:sz="2" w:space="0" w:color="000000"/>
              <w:left w:val="single" w:sz="2" w:space="0" w:color="000000"/>
              <w:bottom w:val="single" w:sz="2" w:space="0" w:color="000000"/>
              <w:right w:val="single" w:sz="2" w:space="0" w:color="000000"/>
            </w:tcBorders>
            <w:vAlign w:val="center"/>
          </w:tcPr>
          <w:p w14:paraId="603317B7" w14:textId="77777777" w:rsidR="000F1999" w:rsidRPr="00F273C9" w:rsidRDefault="000F1999" w:rsidP="00FC5DDE">
            <w:pPr>
              <w:autoSpaceDE w:val="0"/>
              <w:autoSpaceDN w:val="0"/>
              <w:adjustRightInd w:val="0"/>
              <w:spacing w:after="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19</w:t>
            </w:r>
          </w:p>
        </w:tc>
        <w:tc>
          <w:tcPr>
            <w:tcW w:w="694" w:type="dxa"/>
            <w:tcBorders>
              <w:top w:val="single" w:sz="2" w:space="0" w:color="000000"/>
              <w:left w:val="single" w:sz="2" w:space="0" w:color="000000"/>
              <w:bottom w:val="single" w:sz="2" w:space="0" w:color="000000"/>
              <w:right w:val="single" w:sz="2" w:space="0" w:color="000000"/>
            </w:tcBorders>
          </w:tcPr>
          <w:p w14:paraId="2321A392"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p>
        </w:tc>
        <w:tc>
          <w:tcPr>
            <w:tcW w:w="581" w:type="dxa"/>
            <w:tcBorders>
              <w:top w:val="single" w:sz="2" w:space="0" w:color="000000"/>
              <w:left w:val="single" w:sz="2" w:space="0" w:color="000000"/>
              <w:bottom w:val="single" w:sz="2" w:space="0" w:color="000000"/>
              <w:right w:val="single" w:sz="2" w:space="0" w:color="000000"/>
            </w:tcBorders>
          </w:tcPr>
          <w:p w14:paraId="5C8CD494" w14:textId="77777777" w:rsidR="000F1999" w:rsidRPr="00F273C9" w:rsidRDefault="000F1999" w:rsidP="00FC5DDE">
            <w:pPr>
              <w:autoSpaceDE w:val="0"/>
              <w:autoSpaceDN w:val="0"/>
              <w:adjustRightInd w:val="0"/>
              <w:spacing w:after="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19</w:t>
            </w:r>
          </w:p>
        </w:tc>
        <w:tc>
          <w:tcPr>
            <w:tcW w:w="694" w:type="dxa"/>
            <w:tcBorders>
              <w:top w:val="single" w:sz="2" w:space="0" w:color="000000"/>
              <w:left w:val="single" w:sz="2" w:space="0" w:color="000000"/>
              <w:bottom w:val="single" w:sz="2" w:space="0" w:color="000000"/>
              <w:right w:val="single" w:sz="2" w:space="0" w:color="000000"/>
            </w:tcBorders>
          </w:tcPr>
          <w:p w14:paraId="21C428FB"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tcPr>
          <w:p w14:paraId="7D64D848"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20CA3DB7"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p>
        </w:tc>
        <w:tc>
          <w:tcPr>
            <w:tcW w:w="969"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9AE5D31" w14:textId="77777777" w:rsidR="000F1999" w:rsidRPr="00F273C9" w:rsidRDefault="000F1999" w:rsidP="00FC5DDE">
            <w:pPr>
              <w:autoSpaceDE w:val="0"/>
              <w:autoSpaceDN w:val="0"/>
              <w:adjustRightInd w:val="0"/>
              <w:spacing w:after="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w:t>
            </w:r>
          </w:p>
        </w:tc>
        <w:tc>
          <w:tcPr>
            <w:tcW w:w="83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139CDC3" w14:textId="77777777" w:rsidR="000F1999" w:rsidRPr="00F273C9" w:rsidRDefault="000F1999" w:rsidP="00FC5DDE">
            <w:pPr>
              <w:autoSpaceDE w:val="0"/>
              <w:autoSpaceDN w:val="0"/>
              <w:adjustRightInd w:val="0"/>
              <w:spacing w:after="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46</w:t>
            </w:r>
          </w:p>
        </w:tc>
        <w:tc>
          <w:tcPr>
            <w:tcW w:w="107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219764B8" w14:textId="77777777" w:rsidR="000F1999" w:rsidRPr="00F273C9" w:rsidRDefault="000F1999" w:rsidP="00FC5DDE">
            <w:pPr>
              <w:autoSpaceDE w:val="0"/>
              <w:autoSpaceDN w:val="0"/>
              <w:adjustRightInd w:val="0"/>
              <w:spacing w:after="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90</w:t>
            </w:r>
          </w:p>
        </w:tc>
      </w:tr>
      <w:tr w:rsidR="000F1999" w:rsidRPr="006C2D47" w14:paraId="05869A23" w14:textId="77777777" w:rsidTr="007126A1">
        <w:trPr>
          <w:gridAfter w:val="1"/>
          <w:wAfter w:w="10" w:type="dxa"/>
          <w:trHeight w:val="1"/>
        </w:trPr>
        <w:tc>
          <w:tcPr>
            <w:tcW w:w="2998" w:type="dxa"/>
            <w:tcBorders>
              <w:top w:val="single" w:sz="2" w:space="0" w:color="000000"/>
              <w:left w:val="single" w:sz="2" w:space="0" w:color="000000"/>
              <w:bottom w:val="single" w:sz="2" w:space="0" w:color="000000"/>
              <w:right w:val="single" w:sz="2" w:space="0" w:color="000000"/>
            </w:tcBorders>
          </w:tcPr>
          <w:p w14:paraId="35BBA2D9" w14:textId="317BE4BB" w:rsidR="000F1999" w:rsidRPr="00E26F9B" w:rsidRDefault="000A7238" w:rsidP="00FC5DDE">
            <w:pPr>
              <w:autoSpaceDE w:val="0"/>
              <w:autoSpaceDN w:val="0"/>
              <w:adjustRightInd w:val="0"/>
              <w:spacing w:after="0"/>
              <w:rPr>
                <w:rFonts w:ascii="Times New Roman" w:eastAsia="Times New Roman" w:hAnsi="Times New Roman"/>
                <w:sz w:val="24"/>
                <w:szCs w:val="24"/>
                <w:lang w:eastAsia="ru-RU"/>
              </w:rPr>
            </w:pPr>
            <w:r>
              <w:rPr>
                <w:rFonts w:ascii="Times New Roman" w:hAnsi="Times New Roman"/>
              </w:rPr>
              <w:t xml:space="preserve"> Тема </w:t>
            </w:r>
            <w:r w:rsidR="000F1999" w:rsidRPr="00E26F9B">
              <w:rPr>
                <w:rFonts w:ascii="Times New Roman" w:hAnsi="Times New Roman"/>
              </w:rPr>
              <w:t>1.1 Организационное поведение и управление. Процессы подкрепления и мотивации в организационном поведении</w:t>
            </w:r>
          </w:p>
        </w:tc>
        <w:tc>
          <w:tcPr>
            <w:tcW w:w="543" w:type="dxa"/>
            <w:tcBorders>
              <w:top w:val="single" w:sz="2" w:space="0" w:color="000000"/>
              <w:left w:val="single" w:sz="2" w:space="0" w:color="000000"/>
              <w:bottom w:val="single" w:sz="2" w:space="0" w:color="000000"/>
              <w:right w:val="single" w:sz="2" w:space="0" w:color="000000"/>
            </w:tcBorders>
            <w:vAlign w:val="center"/>
          </w:tcPr>
          <w:p w14:paraId="7A6338BE"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694" w:type="dxa"/>
            <w:tcBorders>
              <w:top w:val="single" w:sz="2" w:space="0" w:color="000000"/>
              <w:left w:val="single" w:sz="2" w:space="0" w:color="000000"/>
              <w:bottom w:val="single" w:sz="2" w:space="0" w:color="000000"/>
              <w:right w:val="single" w:sz="2" w:space="0" w:color="000000"/>
            </w:tcBorders>
          </w:tcPr>
          <w:p w14:paraId="4B84D007"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p>
        </w:tc>
        <w:tc>
          <w:tcPr>
            <w:tcW w:w="581" w:type="dxa"/>
            <w:tcBorders>
              <w:top w:val="single" w:sz="2" w:space="0" w:color="000000"/>
              <w:left w:val="single" w:sz="2" w:space="0" w:color="000000"/>
              <w:bottom w:val="single" w:sz="2" w:space="0" w:color="000000"/>
              <w:right w:val="single" w:sz="2" w:space="0" w:color="000000"/>
            </w:tcBorders>
          </w:tcPr>
          <w:p w14:paraId="412D71E3"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694" w:type="dxa"/>
            <w:tcBorders>
              <w:top w:val="single" w:sz="2" w:space="0" w:color="000000"/>
              <w:left w:val="single" w:sz="2" w:space="0" w:color="000000"/>
              <w:bottom w:val="single" w:sz="2" w:space="0" w:color="000000"/>
              <w:right w:val="single" w:sz="2" w:space="0" w:color="000000"/>
            </w:tcBorders>
          </w:tcPr>
          <w:p w14:paraId="0776E709"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tcPr>
          <w:p w14:paraId="778A0860"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05704F5A"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p>
        </w:tc>
        <w:tc>
          <w:tcPr>
            <w:tcW w:w="969"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40A0E891"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3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7806D757"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c>
          <w:tcPr>
            <w:tcW w:w="107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39802E8D"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w:t>
            </w:r>
          </w:p>
        </w:tc>
      </w:tr>
      <w:tr w:rsidR="000F1999" w:rsidRPr="006C2D47" w14:paraId="576587AE" w14:textId="77777777" w:rsidTr="007126A1">
        <w:trPr>
          <w:gridAfter w:val="1"/>
          <w:wAfter w:w="10" w:type="dxa"/>
          <w:trHeight w:val="1"/>
        </w:trPr>
        <w:tc>
          <w:tcPr>
            <w:tcW w:w="2998" w:type="dxa"/>
            <w:tcBorders>
              <w:top w:val="single" w:sz="2" w:space="0" w:color="000000"/>
              <w:left w:val="single" w:sz="2" w:space="0" w:color="000000"/>
              <w:bottom w:val="single" w:sz="2" w:space="0" w:color="000000"/>
              <w:right w:val="single" w:sz="2" w:space="0" w:color="000000"/>
            </w:tcBorders>
          </w:tcPr>
          <w:p w14:paraId="17D3EC10" w14:textId="3954A809" w:rsidR="000F1999" w:rsidRPr="00E26F9B" w:rsidRDefault="000A7238" w:rsidP="00FC5DDE">
            <w:pPr>
              <w:autoSpaceDE w:val="0"/>
              <w:autoSpaceDN w:val="0"/>
              <w:adjustRightInd w:val="0"/>
              <w:spacing w:after="0"/>
              <w:rPr>
                <w:rFonts w:ascii="Times New Roman" w:eastAsia="Times New Roman" w:hAnsi="Times New Roman"/>
                <w:bCs/>
                <w:sz w:val="24"/>
                <w:szCs w:val="24"/>
                <w:lang w:eastAsia="ru-RU"/>
              </w:rPr>
            </w:pPr>
            <w:r>
              <w:rPr>
                <w:rFonts w:ascii="Times New Roman" w:hAnsi="Times New Roman"/>
              </w:rPr>
              <w:t xml:space="preserve"> Тема </w:t>
            </w:r>
            <w:r w:rsidR="000F1999" w:rsidRPr="00E26F9B">
              <w:rPr>
                <w:rFonts w:ascii="Times New Roman" w:hAnsi="Times New Roman"/>
              </w:rPr>
              <w:t>1.2 Управление разнообразием и индивидуальными различиями.</w:t>
            </w:r>
            <w:r w:rsidR="000F1999">
              <w:rPr>
                <w:rFonts w:ascii="Times New Roman" w:hAnsi="Times New Roman"/>
              </w:rPr>
              <w:t xml:space="preserve"> Подбор команды в соответствии с личностными характеристиками</w:t>
            </w:r>
          </w:p>
        </w:tc>
        <w:tc>
          <w:tcPr>
            <w:tcW w:w="543" w:type="dxa"/>
            <w:tcBorders>
              <w:top w:val="single" w:sz="2" w:space="0" w:color="000000"/>
              <w:left w:val="single" w:sz="2" w:space="0" w:color="000000"/>
              <w:bottom w:val="single" w:sz="2" w:space="0" w:color="000000"/>
              <w:right w:val="single" w:sz="2" w:space="0" w:color="000000"/>
            </w:tcBorders>
            <w:vAlign w:val="center"/>
          </w:tcPr>
          <w:p w14:paraId="3813CFE5"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694" w:type="dxa"/>
            <w:tcBorders>
              <w:top w:val="single" w:sz="2" w:space="0" w:color="000000"/>
              <w:left w:val="single" w:sz="2" w:space="0" w:color="000000"/>
              <w:bottom w:val="single" w:sz="2" w:space="0" w:color="000000"/>
              <w:right w:val="single" w:sz="2" w:space="0" w:color="000000"/>
            </w:tcBorders>
          </w:tcPr>
          <w:p w14:paraId="6B1B52DD"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p>
        </w:tc>
        <w:tc>
          <w:tcPr>
            <w:tcW w:w="581" w:type="dxa"/>
            <w:tcBorders>
              <w:top w:val="single" w:sz="2" w:space="0" w:color="000000"/>
              <w:left w:val="single" w:sz="2" w:space="0" w:color="000000"/>
              <w:bottom w:val="single" w:sz="2" w:space="0" w:color="000000"/>
              <w:right w:val="single" w:sz="2" w:space="0" w:color="000000"/>
            </w:tcBorders>
          </w:tcPr>
          <w:p w14:paraId="1246DDDA"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694" w:type="dxa"/>
            <w:tcBorders>
              <w:top w:val="single" w:sz="2" w:space="0" w:color="000000"/>
              <w:left w:val="single" w:sz="2" w:space="0" w:color="000000"/>
              <w:bottom w:val="single" w:sz="2" w:space="0" w:color="000000"/>
              <w:right w:val="single" w:sz="2" w:space="0" w:color="000000"/>
            </w:tcBorders>
          </w:tcPr>
          <w:p w14:paraId="43B9A785"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tcPr>
          <w:p w14:paraId="445C836A"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2C2A5B24"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p>
        </w:tc>
        <w:tc>
          <w:tcPr>
            <w:tcW w:w="969"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6FF7418D"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3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7B9AB761"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w:t>
            </w:r>
          </w:p>
        </w:tc>
        <w:tc>
          <w:tcPr>
            <w:tcW w:w="107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7979F97F"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w:t>
            </w:r>
          </w:p>
        </w:tc>
      </w:tr>
      <w:tr w:rsidR="000F1999" w:rsidRPr="006C2D47" w14:paraId="4EE92506" w14:textId="77777777" w:rsidTr="007126A1">
        <w:trPr>
          <w:gridAfter w:val="1"/>
          <w:wAfter w:w="10" w:type="dxa"/>
          <w:trHeight w:val="1"/>
        </w:trPr>
        <w:tc>
          <w:tcPr>
            <w:tcW w:w="2998" w:type="dxa"/>
            <w:tcBorders>
              <w:top w:val="single" w:sz="2" w:space="0" w:color="000000"/>
              <w:left w:val="single" w:sz="2" w:space="0" w:color="000000"/>
              <w:bottom w:val="single" w:sz="2" w:space="0" w:color="000000"/>
              <w:right w:val="single" w:sz="2" w:space="0" w:color="000000"/>
            </w:tcBorders>
          </w:tcPr>
          <w:p w14:paraId="6D12F281" w14:textId="77777777" w:rsidR="000F1999" w:rsidRPr="00E26F9B" w:rsidRDefault="000F1999" w:rsidP="00FC5DDE">
            <w:pPr>
              <w:autoSpaceDE w:val="0"/>
              <w:autoSpaceDN w:val="0"/>
              <w:adjustRightInd w:val="0"/>
              <w:spacing w:after="0"/>
              <w:rPr>
                <w:rFonts w:ascii="Times New Roman" w:eastAsia="Times New Roman" w:hAnsi="Times New Roman"/>
                <w:sz w:val="24"/>
                <w:szCs w:val="24"/>
                <w:lang w:eastAsia="ru-RU"/>
              </w:rPr>
            </w:pPr>
            <w:r w:rsidRPr="00E26F9B">
              <w:rPr>
                <w:rFonts w:ascii="Times New Roman" w:hAnsi="Times New Roman"/>
                <w:b/>
              </w:rPr>
              <w:t>Раздел 2. Коммуникация и организационные процессы в организационном поведении</w:t>
            </w:r>
          </w:p>
        </w:tc>
        <w:tc>
          <w:tcPr>
            <w:tcW w:w="543" w:type="dxa"/>
            <w:tcBorders>
              <w:top w:val="single" w:sz="2" w:space="0" w:color="000000"/>
              <w:left w:val="single" w:sz="2" w:space="0" w:color="000000"/>
              <w:bottom w:val="single" w:sz="2" w:space="0" w:color="000000"/>
              <w:right w:val="single" w:sz="2" w:space="0" w:color="000000"/>
            </w:tcBorders>
            <w:vAlign w:val="center"/>
          </w:tcPr>
          <w:p w14:paraId="0AEE25F8" w14:textId="77777777" w:rsidR="000F1999" w:rsidRPr="00F273C9" w:rsidRDefault="000F1999" w:rsidP="00FC5DDE">
            <w:pPr>
              <w:autoSpaceDE w:val="0"/>
              <w:autoSpaceDN w:val="0"/>
              <w:adjustRightInd w:val="0"/>
              <w:spacing w:after="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19</w:t>
            </w:r>
          </w:p>
        </w:tc>
        <w:tc>
          <w:tcPr>
            <w:tcW w:w="694" w:type="dxa"/>
            <w:tcBorders>
              <w:top w:val="single" w:sz="2" w:space="0" w:color="000000"/>
              <w:left w:val="single" w:sz="2" w:space="0" w:color="000000"/>
              <w:bottom w:val="single" w:sz="2" w:space="0" w:color="000000"/>
              <w:right w:val="single" w:sz="2" w:space="0" w:color="000000"/>
            </w:tcBorders>
          </w:tcPr>
          <w:p w14:paraId="6D334C2B"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p>
        </w:tc>
        <w:tc>
          <w:tcPr>
            <w:tcW w:w="581" w:type="dxa"/>
            <w:tcBorders>
              <w:top w:val="single" w:sz="2" w:space="0" w:color="000000"/>
              <w:left w:val="single" w:sz="2" w:space="0" w:color="000000"/>
              <w:bottom w:val="single" w:sz="2" w:space="0" w:color="000000"/>
              <w:right w:val="single" w:sz="2" w:space="0" w:color="000000"/>
            </w:tcBorders>
          </w:tcPr>
          <w:p w14:paraId="63FE0CD9" w14:textId="77777777" w:rsidR="000F1999" w:rsidRPr="00F273C9" w:rsidRDefault="000F1999" w:rsidP="00FC5DDE">
            <w:pPr>
              <w:autoSpaceDE w:val="0"/>
              <w:autoSpaceDN w:val="0"/>
              <w:adjustRightInd w:val="0"/>
              <w:spacing w:after="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19</w:t>
            </w:r>
          </w:p>
        </w:tc>
        <w:tc>
          <w:tcPr>
            <w:tcW w:w="694" w:type="dxa"/>
            <w:tcBorders>
              <w:top w:val="single" w:sz="2" w:space="0" w:color="000000"/>
              <w:left w:val="single" w:sz="2" w:space="0" w:color="000000"/>
              <w:bottom w:val="single" w:sz="2" w:space="0" w:color="000000"/>
              <w:right w:val="single" w:sz="2" w:space="0" w:color="000000"/>
            </w:tcBorders>
          </w:tcPr>
          <w:p w14:paraId="243FCB28"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tcPr>
          <w:p w14:paraId="3E618DB4"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3F8619DE"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p>
        </w:tc>
        <w:tc>
          <w:tcPr>
            <w:tcW w:w="969"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169B2D92" w14:textId="77777777" w:rsidR="000F1999" w:rsidRPr="00F273C9" w:rsidRDefault="000F1999" w:rsidP="00FC5DDE">
            <w:pPr>
              <w:autoSpaceDE w:val="0"/>
              <w:autoSpaceDN w:val="0"/>
              <w:adjustRightInd w:val="0"/>
              <w:spacing w:after="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w:t>
            </w:r>
          </w:p>
        </w:tc>
        <w:tc>
          <w:tcPr>
            <w:tcW w:w="83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5A2FFE4C" w14:textId="77777777" w:rsidR="000F1999" w:rsidRPr="00F273C9" w:rsidRDefault="000F1999" w:rsidP="00FC5DDE">
            <w:pPr>
              <w:autoSpaceDE w:val="0"/>
              <w:autoSpaceDN w:val="0"/>
              <w:adjustRightInd w:val="0"/>
              <w:spacing w:after="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46</w:t>
            </w:r>
          </w:p>
        </w:tc>
        <w:tc>
          <w:tcPr>
            <w:tcW w:w="107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7E3B95A7" w14:textId="77777777" w:rsidR="000F1999" w:rsidRPr="00F273C9" w:rsidRDefault="000F1999" w:rsidP="00FC5DDE">
            <w:pPr>
              <w:autoSpaceDE w:val="0"/>
              <w:autoSpaceDN w:val="0"/>
              <w:adjustRightInd w:val="0"/>
              <w:spacing w:after="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90</w:t>
            </w:r>
          </w:p>
        </w:tc>
      </w:tr>
      <w:tr w:rsidR="000F1999" w:rsidRPr="006C2D47" w14:paraId="1402FA89" w14:textId="77777777" w:rsidTr="007126A1">
        <w:trPr>
          <w:gridAfter w:val="1"/>
          <w:wAfter w:w="10" w:type="dxa"/>
          <w:trHeight w:val="1"/>
        </w:trPr>
        <w:tc>
          <w:tcPr>
            <w:tcW w:w="2998" w:type="dxa"/>
            <w:tcBorders>
              <w:top w:val="single" w:sz="2" w:space="0" w:color="000000"/>
              <w:left w:val="single" w:sz="2" w:space="0" w:color="000000"/>
              <w:bottom w:val="single" w:sz="2" w:space="0" w:color="000000"/>
              <w:right w:val="single" w:sz="2" w:space="0" w:color="000000"/>
            </w:tcBorders>
          </w:tcPr>
          <w:p w14:paraId="613E2CAC" w14:textId="4D862228" w:rsidR="000F1999" w:rsidRPr="00E26F9B" w:rsidRDefault="000A7238" w:rsidP="00FC5DDE">
            <w:pPr>
              <w:autoSpaceDE w:val="0"/>
              <w:autoSpaceDN w:val="0"/>
              <w:adjustRightInd w:val="0"/>
              <w:spacing w:after="0"/>
              <w:rPr>
                <w:rFonts w:ascii="Times New Roman" w:eastAsia="Times New Roman" w:hAnsi="Times New Roman"/>
                <w:sz w:val="24"/>
                <w:szCs w:val="24"/>
                <w:lang w:eastAsia="ru-RU"/>
              </w:rPr>
            </w:pPr>
            <w:r>
              <w:rPr>
                <w:rFonts w:ascii="Times New Roman" w:hAnsi="Times New Roman"/>
              </w:rPr>
              <w:t xml:space="preserve"> Тема </w:t>
            </w:r>
            <w:r w:rsidR="000F1999" w:rsidRPr="00E26F9B">
              <w:rPr>
                <w:rFonts w:ascii="Times New Roman" w:hAnsi="Times New Roman"/>
              </w:rPr>
              <w:t xml:space="preserve">2.1. Процесс группой динамики и формирования команды. </w:t>
            </w:r>
          </w:p>
        </w:tc>
        <w:tc>
          <w:tcPr>
            <w:tcW w:w="543" w:type="dxa"/>
            <w:tcBorders>
              <w:top w:val="single" w:sz="2" w:space="0" w:color="000000"/>
              <w:left w:val="single" w:sz="2" w:space="0" w:color="000000"/>
              <w:bottom w:val="single" w:sz="2" w:space="0" w:color="000000"/>
              <w:right w:val="single" w:sz="2" w:space="0" w:color="000000"/>
            </w:tcBorders>
            <w:vAlign w:val="center"/>
          </w:tcPr>
          <w:p w14:paraId="2944A5FE"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694" w:type="dxa"/>
            <w:tcBorders>
              <w:top w:val="single" w:sz="2" w:space="0" w:color="000000"/>
              <w:left w:val="single" w:sz="2" w:space="0" w:color="000000"/>
              <w:bottom w:val="single" w:sz="2" w:space="0" w:color="000000"/>
              <w:right w:val="single" w:sz="2" w:space="0" w:color="000000"/>
            </w:tcBorders>
          </w:tcPr>
          <w:p w14:paraId="49A0BD24"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p>
        </w:tc>
        <w:tc>
          <w:tcPr>
            <w:tcW w:w="581" w:type="dxa"/>
            <w:tcBorders>
              <w:top w:val="single" w:sz="2" w:space="0" w:color="000000"/>
              <w:left w:val="single" w:sz="2" w:space="0" w:color="000000"/>
              <w:bottom w:val="single" w:sz="2" w:space="0" w:color="000000"/>
              <w:right w:val="single" w:sz="2" w:space="0" w:color="000000"/>
            </w:tcBorders>
          </w:tcPr>
          <w:p w14:paraId="3684ECF0" w14:textId="77777777" w:rsidR="000F1999" w:rsidRPr="006C2D47" w:rsidRDefault="000F1999" w:rsidP="00FC5DDE">
            <w:pPr>
              <w:autoSpaceDE w:val="0"/>
              <w:autoSpaceDN w:val="0"/>
              <w:adjustRightInd w:val="0"/>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694" w:type="dxa"/>
            <w:tcBorders>
              <w:top w:val="single" w:sz="2" w:space="0" w:color="000000"/>
              <w:left w:val="single" w:sz="2" w:space="0" w:color="000000"/>
              <w:bottom w:val="single" w:sz="2" w:space="0" w:color="000000"/>
              <w:right w:val="single" w:sz="2" w:space="0" w:color="000000"/>
            </w:tcBorders>
          </w:tcPr>
          <w:p w14:paraId="24828B61"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tcPr>
          <w:p w14:paraId="3F29DA0F"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439F58C7"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p>
        </w:tc>
        <w:tc>
          <w:tcPr>
            <w:tcW w:w="969"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531D9046"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3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3034C04C"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c>
          <w:tcPr>
            <w:tcW w:w="107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72C1E88A"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w:t>
            </w:r>
          </w:p>
        </w:tc>
      </w:tr>
      <w:tr w:rsidR="000F1999" w:rsidRPr="006C2D47" w14:paraId="7042928D" w14:textId="77777777" w:rsidTr="007126A1">
        <w:trPr>
          <w:gridAfter w:val="1"/>
          <w:wAfter w:w="10" w:type="dxa"/>
          <w:trHeight w:val="1"/>
        </w:trPr>
        <w:tc>
          <w:tcPr>
            <w:tcW w:w="2998" w:type="dxa"/>
            <w:tcBorders>
              <w:top w:val="single" w:sz="2" w:space="0" w:color="000000"/>
              <w:left w:val="single" w:sz="2" w:space="0" w:color="000000"/>
              <w:bottom w:val="single" w:sz="2" w:space="0" w:color="000000"/>
              <w:right w:val="single" w:sz="2" w:space="0" w:color="000000"/>
            </w:tcBorders>
          </w:tcPr>
          <w:p w14:paraId="51520BBF" w14:textId="0A1C052C" w:rsidR="000F1999" w:rsidRPr="00E26F9B" w:rsidRDefault="000A7238" w:rsidP="00FC5DDE">
            <w:pPr>
              <w:autoSpaceDE w:val="0"/>
              <w:autoSpaceDN w:val="0"/>
              <w:adjustRightInd w:val="0"/>
              <w:spacing w:after="0"/>
              <w:rPr>
                <w:rFonts w:ascii="Times New Roman" w:eastAsia="Times New Roman" w:hAnsi="Times New Roman"/>
                <w:sz w:val="24"/>
                <w:szCs w:val="24"/>
                <w:lang w:eastAsia="ru-RU"/>
              </w:rPr>
            </w:pPr>
            <w:r>
              <w:rPr>
                <w:rFonts w:ascii="Times New Roman" w:hAnsi="Times New Roman"/>
              </w:rPr>
              <w:t xml:space="preserve"> Тема </w:t>
            </w:r>
            <w:r w:rsidR="000F1999" w:rsidRPr="00E26F9B">
              <w:rPr>
                <w:rFonts w:ascii="Times New Roman" w:hAnsi="Times New Roman"/>
              </w:rPr>
              <w:t xml:space="preserve">2.2 Способы повышения эффективности коммуникативного процесса в командном взаимодействии </w:t>
            </w:r>
          </w:p>
        </w:tc>
        <w:tc>
          <w:tcPr>
            <w:tcW w:w="543" w:type="dxa"/>
            <w:tcBorders>
              <w:top w:val="single" w:sz="2" w:space="0" w:color="000000"/>
              <w:left w:val="single" w:sz="2" w:space="0" w:color="000000"/>
              <w:bottom w:val="single" w:sz="2" w:space="0" w:color="000000"/>
              <w:right w:val="single" w:sz="2" w:space="0" w:color="000000"/>
            </w:tcBorders>
            <w:vAlign w:val="center"/>
          </w:tcPr>
          <w:p w14:paraId="53997E25"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694" w:type="dxa"/>
            <w:tcBorders>
              <w:top w:val="single" w:sz="2" w:space="0" w:color="000000"/>
              <w:left w:val="single" w:sz="2" w:space="0" w:color="000000"/>
              <w:bottom w:val="single" w:sz="2" w:space="0" w:color="000000"/>
              <w:right w:val="single" w:sz="2" w:space="0" w:color="000000"/>
            </w:tcBorders>
          </w:tcPr>
          <w:p w14:paraId="42893087"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p>
        </w:tc>
        <w:tc>
          <w:tcPr>
            <w:tcW w:w="581" w:type="dxa"/>
            <w:tcBorders>
              <w:top w:val="single" w:sz="2" w:space="0" w:color="000000"/>
              <w:left w:val="single" w:sz="2" w:space="0" w:color="000000"/>
              <w:bottom w:val="single" w:sz="2" w:space="0" w:color="000000"/>
              <w:right w:val="single" w:sz="2" w:space="0" w:color="000000"/>
            </w:tcBorders>
          </w:tcPr>
          <w:p w14:paraId="241771C7"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694" w:type="dxa"/>
            <w:tcBorders>
              <w:top w:val="single" w:sz="2" w:space="0" w:color="000000"/>
              <w:left w:val="single" w:sz="2" w:space="0" w:color="000000"/>
              <w:bottom w:val="single" w:sz="2" w:space="0" w:color="000000"/>
              <w:right w:val="single" w:sz="2" w:space="0" w:color="000000"/>
            </w:tcBorders>
          </w:tcPr>
          <w:p w14:paraId="3274A4C1"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tcPr>
          <w:p w14:paraId="3FE14233"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3FB5804F"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p>
        </w:tc>
        <w:tc>
          <w:tcPr>
            <w:tcW w:w="969"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3108321D"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3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22774D17"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w:t>
            </w:r>
          </w:p>
        </w:tc>
        <w:tc>
          <w:tcPr>
            <w:tcW w:w="107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55D53AEE"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w:t>
            </w:r>
          </w:p>
        </w:tc>
      </w:tr>
      <w:tr w:rsidR="000F1999" w:rsidRPr="006C2D47" w14:paraId="7B677B81" w14:textId="77777777" w:rsidTr="007126A1">
        <w:trPr>
          <w:gridAfter w:val="1"/>
          <w:wAfter w:w="10" w:type="dxa"/>
          <w:trHeight w:val="1"/>
        </w:trPr>
        <w:tc>
          <w:tcPr>
            <w:tcW w:w="2998" w:type="dxa"/>
            <w:tcBorders>
              <w:top w:val="single" w:sz="2" w:space="0" w:color="000000"/>
              <w:left w:val="single" w:sz="2" w:space="0" w:color="000000"/>
              <w:bottom w:val="single" w:sz="2" w:space="0" w:color="000000"/>
              <w:right w:val="single" w:sz="2" w:space="0" w:color="000000"/>
            </w:tcBorders>
            <w:vAlign w:val="center"/>
          </w:tcPr>
          <w:p w14:paraId="44FD201C" w14:textId="77777777" w:rsidR="000F1999" w:rsidRPr="006C2D47" w:rsidRDefault="000F1999" w:rsidP="00FC5DDE">
            <w:pPr>
              <w:autoSpaceDE w:val="0"/>
              <w:autoSpaceDN w:val="0"/>
              <w:adjustRightInd w:val="0"/>
              <w:spacing w:after="0"/>
              <w:rPr>
                <w:rFonts w:ascii="Times New Roman" w:eastAsia="Times New Roman" w:hAnsi="Times New Roman"/>
                <w:sz w:val="24"/>
                <w:szCs w:val="24"/>
                <w:lang w:eastAsia="ru-RU"/>
              </w:rPr>
            </w:pPr>
            <w:r w:rsidRPr="006C2D47">
              <w:rPr>
                <w:rFonts w:ascii="Times New Roman" w:hAnsi="Times New Roman"/>
                <w:b/>
                <w:bCs/>
                <w:sz w:val="24"/>
                <w:szCs w:val="24"/>
              </w:rPr>
              <w:t>Экзамен</w:t>
            </w:r>
          </w:p>
        </w:tc>
        <w:tc>
          <w:tcPr>
            <w:tcW w:w="543" w:type="dxa"/>
            <w:tcBorders>
              <w:top w:val="single" w:sz="2" w:space="0" w:color="000000"/>
              <w:left w:val="single" w:sz="2" w:space="0" w:color="000000"/>
              <w:bottom w:val="single" w:sz="2" w:space="0" w:color="000000"/>
              <w:right w:val="single" w:sz="2" w:space="0" w:color="000000"/>
            </w:tcBorders>
            <w:vAlign w:val="center"/>
          </w:tcPr>
          <w:p w14:paraId="3DC5B9CC"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6575A8F7"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p>
        </w:tc>
        <w:tc>
          <w:tcPr>
            <w:tcW w:w="581" w:type="dxa"/>
            <w:tcBorders>
              <w:top w:val="single" w:sz="2" w:space="0" w:color="000000"/>
              <w:left w:val="single" w:sz="2" w:space="0" w:color="000000"/>
              <w:bottom w:val="single" w:sz="2" w:space="0" w:color="000000"/>
              <w:right w:val="single" w:sz="2" w:space="0" w:color="000000"/>
            </w:tcBorders>
            <w:vAlign w:val="center"/>
          </w:tcPr>
          <w:p w14:paraId="6DDFEE1C"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42BE94F8"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2465BE0B"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6E387E91"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p>
        </w:tc>
        <w:tc>
          <w:tcPr>
            <w:tcW w:w="969"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85C60F6"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p>
        </w:tc>
        <w:tc>
          <w:tcPr>
            <w:tcW w:w="83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5B008094"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p>
        </w:tc>
        <w:tc>
          <w:tcPr>
            <w:tcW w:w="107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3D5184FC"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p>
        </w:tc>
      </w:tr>
      <w:tr w:rsidR="000F1999" w:rsidRPr="006C2D47" w14:paraId="64D9E269" w14:textId="77777777" w:rsidTr="007126A1">
        <w:trPr>
          <w:gridAfter w:val="1"/>
          <w:wAfter w:w="10" w:type="dxa"/>
          <w:trHeight w:val="1"/>
        </w:trPr>
        <w:tc>
          <w:tcPr>
            <w:tcW w:w="2998" w:type="dxa"/>
            <w:tcBorders>
              <w:top w:val="single" w:sz="2" w:space="0" w:color="000000"/>
              <w:left w:val="single" w:sz="2" w:space="0" w:color="000000"/>
              <w:bottom w:val="single" w:sz="2" w:space="0" w:color="000000"/>
              <w:right w:val="single" w:sz="2" w:space="0" w:color="000000"/>
            </w:tcBorders>
            <w:vAlign w:val="center"/>
          </w:tcPr>
          <w:p w14:paraId="4BF9FA66" w14:textId="77777777" w:rsidR="000F1999" w:rsidRPr="006C2D47" w:rsidRDefault="000F1999" w:rsidP="00FC5DDE">
            <w:pPr>
              <w:autoSpaceDE w:val="0"/>
              <w:autoSpaceDN w:val="0"/>
              <w:adjustRightInd w:val="0"/>
              <w:spacing w:after="0"/>
              <w:rPr>
                <w:rFonts w:ascii="Times New Roman" w:eastAsia="Times New Roman" w:hAnsi="Times New Roman"/>
                <w:sz w:val="24"/>
                <w:szCs w:val="24"/>
                <w:lang w:eastAsia="ru-RU"/>
              </w:rPr>
            </w:pPr>
            <w:r w:rsidRPr="006C2D47">
              <w:rPr>
                <w:rFonts w:ascii="Times New Roman" w:hAnsi="Times New Roman"/>
                <w:b/>
                <w:bCs/>
                <w:sz w:val="24"/>
                <w:szCs w:val="24"/>
              </w:rPr>
              <w:t>Итого:</w:t>
            </w:r>
          </w:p>
        </w:tc>
        <w:tc>
          <w:tcPr>
            <w:tcW w:w="543" w:type="dxa"/>
            <w:tcBorders>
              <w:top w:val="single" w:sz="2" w:space="0" w:color="000000"/>
              <w:left w:val="single" w:sz="2" w:space="0" w:color="000000"/>
              <w:bottom w:val="single" w:sz="2" w:space="0" w:color="000000"/>
              <w:right w:val="single" w:sz="2" w:space="0" w:color="000000"/>
            </w:tcBorders>
            <w:vAlign w:val="center"/>
          </w:tcPr>
          <w:p w14:paraId="500802AE" w14:textId="77777777" w:rsidR="000F1999" w:rsidRPr="000415FF" w:rsidRDefault="000F1999" w:rsidP="00FC5DDE">
            <w:pPr>
              <w:autoSpaceDE w:val="0"/>
              <w:autoSpaceDN w:val="0"/>
              <w:adjustRightInd w:val="0"/>
              <w:spacing w:after="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38</w:t>
            </w:r>
          </w:p>
        </w:tc>
        <w:tc>
          <w:tcPr>
            <w:tcW w:w="694" w:type="dxa"/>
            <w:tcBorders>
              <w:top w:val="single" w:sz="2" w:space="0" w:color="000000"/>
              <w:left w:val="single" w:sz="2" w:space="0" w:color="000000"/>
              <w:bottom w:val="single" w:sz="2" w:space="0" w:color="000000"/>
              <w:right w:val="single" w:sz="2" w:space="0" w:color="000000"/>
            </w:tcBorders>
          </w:tcPr>
          <w:p w14:paraId="5E5BAF11"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p>
        </w:tc>
        <w:tc>
          <w:tcPr>
            <w:tcW w:w="581" w:type="dxa"/>
            <w:tcBorders>
              <w:top w:val="single" w:sz="2" w:space="0" w:color="000000"/>
              <w:left w:val="single" w:sz="2" w:space="0" w:color="000000"/>
              <w:bottom w:val="single" w:sz="2" w:space="0" w:color="000000"/>
              <w:right w:val="single" w:sz="2" w:space="0" w:color="000000"/>
            </w:tcBorders>
          </w:tcPr>
          <w:p w14:paraId="7E58018E" w14:textId="77777777" w:rsidR="000F1999" w:rsidRPr="000415FF" w:rsidRDefault="000F1999" w:rsidP="00FC5DDE">
            <w:pPr>
              <w:autoSpaceDE w:val="0"/>
              <w:autoSpaceDN w:val="0"/>
              <w:adjustRightInd w:val="0"/>
              <w:spacing w:after="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38</w:t>
            </w:r>
          </w:p>
        </w:tc>
        <w:tc>
          <w:tcPr>
            <w:tcW w:w="694" w:type="dxa"/>
            <w:tcBorders>
              <w:top w:val="single" w:sz="2" w:space="0" w:color="000000"/>
              <w:left w:val="single" w:sz="2" w:space="0" w:color="000000"/>
              <w:bottom w:val="single" w:sz="2" w:space="0" w:color="000000"/>
              <w:right w:val="single" w:sz="2" w:space="0" w:color="000000"/>
            </w:tcBorders>
          </w:tcPr>
          <w:p w14:paraId="11409163"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tcPr>
          <w:p w14:paraId="75162C8C"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6EB7EFCB" w14:textId="77777777" w:rsidR="000F1999" w:rsidRPr="006C2D47" w:rsidRDefault="000F1999" w:rsidP="00FC5DDE">
            <w:pPr>
              <w:autoSpaceDE w:val="0"/>
              <w:autoSpaceDN w:val="0"/>
              <w:adjustRightInd w:val="0"/>
              <w:spacing w:after="0"/>
              <w:jc w:val="center"/>
              <w:rPr>
                <w:rFonts w:ascii="Times New Roman" w:eastAsia="Times New Roman" w:hAnsi="Times New Roman"/>
                <w:sz w:val="24"/>
                <w:szCs w:val="24"/>
                <w:lang w:eastAsia="ru-RU"/>
              </w:rPr>
            </w:pPr>
          </w:p>
        </w:tc>
        <w:tc>
          <w:tcPr>
            <w:tcW w:w="969"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21771F2E" w14:textId="77777777" w:rsidR="000F1999" w:rsidRPr="000415FF" w:rsidRDefault="000F1999" w:rsidP="00FC5DDE">
            <w:pPr>
              <w:autoSpaceDE w:val="0"/>
              <w:autoSpaceDN w:val="0"/>
              <w:adjustRightInd w:val="0"/>
              <w:spacing w:after="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12</w:t>
            </w:r>
          </w:p>
        </w:tc>
        <w:tc>
          <w:tcPr>
            <w:tcW w:w="83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71F3F8DB" w14:textId="77777777" w:rsidR="000F1999" w:rsidRPr="000415FF" w:rsidRDefault="000F1999" w:rsidP="00FC5DDE">
            <w:pPr>
              <w:autoSpaceDE w:val="0"/>
              <w:autoSpaceDN w:val="0"/>
              <w:adjustRightInd w:val="0"/>
              <w:spacing w:after="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92</w:t>
            </w:r>
          </w:p>
        </w:tc>
        <w:tc>
          <w:tcPr>
            <w:tcW w:w="107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379EDEE6" w14:textId="77777777" w:rsidR="000F1999" w:rsidRPr="000415FF" w:rsidRDefault="000F1999" w:rsidP="00FC5DDE">
            <w:pPr>
              <w:autoSpaceDE w:val="0"/>
              <w:autoSpaceDN w:val="0"/>
              <w:adjustRightInd w:val="0"/>
              <w:spacing w:after="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180</w:t>
            </w:r>
          </w:p>
        </w:tc>
      </w:tr>
    </w:tbl>
    <w:p w14:paraId="15CFD394" w14:textId="77777777" w:rsidR="000F1999" w:rsidRPr="00E26F9B" w:rsidRDefault="000F1999" w:rsidP="000F1999">
      <w:pPr>
        <w:autoSpaceDE w:val="0"/>
        <w:autoSpaceDN w:val="0"/>
        <w:adjustRightInd w:val="0"/>
        <w:jc w:val="both"/>
        <w:rPr>
          <w:rFonts w:ascii="Times New Roman" w:hAnsi="Times New Roman"/>
          <w:b/>
          <w:bCs/>
          <w:sz w:val="24"/>
          <w:szCs w:val="24"/>
        </w:rPr>
      </w:pPr>
    </w:p>
    <w:p w14:paraId="60F48ACA" w14:textId="77777777" w:rsidR="000F1999" w:rsidRPr="004840B9" w:rsidRDefault="000F1999" w:rsidP="000F1999">
      <w:pPr>
        <w:autoSpaceDE w:val="0"/>
        <w:autoSpaceDN w:val="0"/>
        <w:adjustRightInd w:val="0"/>
        <w:ind w:firstLine="709"/>
        <w:jc w:val="both"/>
        <w:rPr>
          <w:rFonts w:ascii="Times New Roman" w:hAnsi="Times New Roman"/>
          <w:bCs/>
          <w:i/>
          <w:sz w:val="24"/>
          <w:szCs w:val="24"/>
        </w:rPr>
      </w:pPr>
      <w:r w:rsidRPr="004840B9">
        <w:rPr>
          <w:rFonts w:ascii="Times New Roman" w:hAnsi="Times New Roman"/>
          <w:bCs/>
          <w:i/>
          <w:sz w:val="24"/>
          <w:szCs w:val="24"/>
        </w:rPr>
        <w:t>5.2. Методы обучения</w:t>
      </w:r>
    </w:p>
    <w:p w14:paraId="207D3FCD" w14:textId="77777777" w:rsidR="000F1999" w:rsidRPr="004840B9" w:rsidRDefault="000F1999" w:rsidP="000F1999">
      <w:pPr>
        <w:pStyle w:val="aa"/>
        <w:spacing w:before="0" w:beforeAutospacing="0" w:after="0" w:afterAutospacing="0"/>
        <w:jc w:val="both"/>
      </w:pPr>
      <w:r w:rsidRPr="004840B9">
        <w:tab/>
        <w:t xml:space="preserve">При изучении дисциплины применяются активные методы обучения и методы проблемного обучения.  </w:t>
      </w:r>
    </w:p>
    <w:p w14:paraId="68A0FBB4" w14:textId="77777777" w:rsidR="000F1999" w:rsidRPr="004840B9" w:rsidRDefault="000F1999" w:rsidP="000F1999">
      <w:pPr>
        <w:tabs>
          <w:tab w:val="left" w:pos="-142"/>
          <w:tab w:val="left" w:pos="709"/>
          <w:tab w:val="left" w:pos="993"/>
        </w:tabs>
        <w:jc w:val="both"/>
        <w:rPr>
          <w:rFonts w:ascii="Times New Roman" w:hAnsi="Times New Roman"/>
          <w:b/>
          <w:bCs/>
          <w:sz w:val="24"/>
          <w:szCs w:val="24"/>
        </w:rPr>
      </w:pPr>
      <w:r w:rsidRPr="004840B9">
        <w:rPr>
          <w:rFonts w:ascii="Times New Roman" w:hAnsi="Times New Roman"/>
          <w:b/>
          <w:bCs/>
          <w:sz w:val="24"/>
          <w:szCs w:val="24"/>
        </w:rPr>
        <w:tab/>
        <w:t>6. Рейтинг-план</w:t>
      </w:r>
    </w:p>
    <w:p w14:paraId="02E515DE" w14:textId="77777777" w:rsidR="000F1999" w:rsidRPr="004840B9" w:rsidRDefault="000F1999" w:rsidP="000F1999">
      <w:pPr>
        <w:autoSpaceDE w:val="0"/>
        <w:autoSpaceDN w:val="0"/>
        <w:adjustRightInd w:val="0"/>
        <w:ind w:firstLine="709"/>
        <w:jc w:val="both"/>
        <w:rPr>
          <w:rFonts w:ascii="Times New Roman" w:hAnsi="Times New Roman"/>
          <w:bCs/>
          <w:i/>
          <w:sz w:val="24"/>
          <w:szCs w:val="24"/>
        </w:rPr>
      </w:pPr>
      <w:r w:rsidRPr="004840B9">
        <w:rPr>
          <w:rFonts w:ascii="Times New Roman" w:hAnsi="Times New Roman"/>
          <w:bCs/>
          <w:i/>
          <w:sz w:val="24"/>
          <w:szCs w:val="24"/>
        </w:rPr>
        <w:t>6.1. Рейтинг-план (по дисциплине)</w:t>
      </w:r>
    </w:p>
    <w:tbl>
      <w:tblPr>
        <w:tblW w:w="4900" w:type="pct"/>
        <w:tblLayout w:type="fixed"/>
        <w:tblLook w:val="04A0" w:firstRow="1" w:lastRow="0" w:firstColumn="1" w:lastColumn="0" w:noHBand="0" w:noVBand="1"/>
      </w:tblPr>
      <w:tblGrid>
        <w:gridCol w:w="470"/>
        <w:gridCol w:w="1131"/>
        <w:gridCol w:w="598"/>
        <w:gridCol w:w="1283"/>
        <w:gridCol w:w="1798"/>
        <w:gridCol w:w="1197"/>
        <w:gridCol w:w="1068"/>
        <w:gridCol w:w="808"/>
        <w:gridCol w:w="808"/>
      </w:tblGrid>
      <w:tr w:rsidR="000F1999" w:rsidRPr="004840B9" w14:paraId="3096FDA8" w14:textId="77777777" w:rsidTr="00FC5DDE">
        <w:trPr>
          <w:trHeight w:val="600"/>
        </w:trPr>
        <w:tc>
          <w:tcPr>
            <w:tcW w:w="470" w:type="dxa"/>
            <w:vMerge w:val="restart"/>
            <w:tcBorders>
              <w:top w:val="single" w:sz="2" w:space="0" w:color="000000"/>
              <w:left w:val="single" w:sz="2" w:space="0" w:color="000000"/>
              <w:bottom w:val="single" w:sz="2" w:space="0" w:color="000000"/>
              <w:right w:val="single" w:sz="2" w:space="0" w:color="000000"/>
            </w:tcBorders>
            <w:hideMark/>
          </w:tcPr>
          <w:p w14:paraId="5D7203A1" w14:textId="77777777" w:rsidR="000F1999" w:rsidRPr="004840B9" w:rsidRDefault="000F1999" w:rsidP="007126A1">
            <w:pPr>
              <w:autoSpaceDE w:val="0"/>
              <w:autoSpaceDN w:val="0"/>
              <w:adjustRightInd w:val="0"/>
              <w:spacing w:line="240" w:lineRule="auto"/>
              <w:jc w:val="both"/>
              <w:rPr>
                <w:rFonts w:ascii="Times New Roman" w:hAnsi="Times New Roman"/>
                <w:sz w:val="24"/>
                <w:szCs w:val="24"/>
              </w:rPr>
            </w:pPr>
            <w:r w:rsidRPr="004840B9">
              <w:rPr>
                <w:rFonts w:ascii="Times New Roman" w:hAnsi="Times New Roman"/>
                <w:sz w:val="24"/>
                <w:szCs w:val="24"/>
              </w:rPr>
              <w:t>№ п/п</w:t>
            </w:r>
          </w:p>
        </w:tc>
        <w:tc>
          <w:tcPr>
            <w:tcW w:w="1131" w:type="dxa"/>
            <w:vMerge w:val="restart"/>
            <w:tcBorders>
              <w:top w:val="single" w:sz="2" w:space="0" w:color="000000"/>
              <w:left w:val="single" w:sz="2" w:space="0" w:color="000000"/>
              <w:bottom w:val="single" w:sz="2" w:space="0" w:color="000000"/>
              <w:right w:val="single" w:sz="2" w:space="0" w:color="000000"/>
            </w:tcBorders>
            <w:hideMark/>
          </w:tcPr>
          <w:p w14:paraId="7A0210A6" w14:textId="77777777" w:rsidR="000F1999" w:rsidRPr="004840B9" w:rsidRDefault="000F1999" w:rsidP="007126A1">
            <w:pPr>
              <w:autoSpaceDE w:val="0"/>
              <w:autoSpaceDN w:val="0"/>
              <w:adjustRightInd w:val="0"/>
              <w:spacing w:line="240" w:lineRule="auto"/>
              <w:jc w:val="both"/>
              <w:rPr>
                <w:rFonts w:ascii="Times New Roman" w:hAnsi="Times New Roman"/>
                <w:sz w:val="24"/>
                <w:szCs w:val="24"/>
              </w:rPr>
            </w:pPr>
            <w:r w:rsidRPr="004840B9">
              <w:rPr>
                <w:rFonts w:ascii="Times New Roman" w:hAnsi="Times New Roman"/>
                <w:sz w:val="24"/>
                <w:szCs w:val="24"/>
              </w:rPr>
              <w:t>Код ОР дисциплины</w:t>
            </w:r>
          </w:p>
        </w:tc>
        <w:tc>
          <w:tcPr>
            <w:tcW w:w="1881" w:type="dxa"/>
            <w:gridSpan w:val="2"/>
            <w:vMerge w:val="restart"/>
            <w:tcBorders>
              <w:top w:val="single" w:sz="2" w:space="0" w:color="000000"/>
              <w:left w:val="single" w:sz="2" w:space="0" w:color="000000"/>
              <w:bottom w:val="single" w:sz="2" w:space="0" w:color="000000"/>
              <w:right w:val="single" w:sz="2" w:space="0" w:color="000000"/>
            </w:tcBorders>
            <w:hideMark/>
          </w:tcPr>
          <w:p w14:paraId="3C45B65A" w14:textId="77777777" w:rsidR="000F1999" w:rsidRPr="004840B9" w:rsidRDefault="000F1999" w:rsidP="007126A1">
            <w:pPr>
              <w:autoSpaceDE w:val="0"/>
              <w:autoSpaceDN w:val="0"/>
              <w:adjustRightInd w:val="0"/>
              <w:spacing w:line="240" w:lineRule="auto"/>
              <w:rPr>
                <w:rFonts w:ascii="Times New Roman" w:hAnsi="Times New Roman"/>
                <w:sz w:val="24"/>
                <w:szCs w:val="24"/>
              </w:rPr>
            </w:pPr>
            <w:r w:rsidRPr="004840B9">
              <w:rPr>
                <w:rFonts w:ascii="Times New Roman" w:hAnsi="Times New Roman"/>
                <w:sz w:val="24"/>
                <w:szCs w:val="24"/>
              </w:rPr>
              <w:t>Виды учебной деятельности</w:t>
            </w:r>
            <w:r w:rsidRPr="004840B9">
              <w:rPr>
                <w:rFonts w:ascii="Times New Roman" w:hAnsi="Times New Roman"/>
                <w:sz w:val="24"/>
                <w:szCs w:val="24"/>
                <w:lang w:val="en-US"/>
              </w:rPr>
              <w:t xml:space="preserve"> </w:t>
            </w:r>
            <w:r w:rsidRPr="004840B9">
              <w:rPr>
                <w:rFonts w:ascii="Times New Roman" w:hAnsi="Times New Roman"/>
                <w:sz w:val="24"/>
                <w:szCs w:val="24"/>
              </w:rPr>
              <w:t>обучающегося</w:t>
            </w:r>
          </w:p>
        </w:tc>
        <w:tc>
          <w:tcPr>
            <w:tcW w:w="1798" w:type="dxa"/>
            <w:vMerge w:val="restart"/>
            <w:tcBorders>
              <w:top w:val="single" w:sz="2" w:space="0" w:color="000000"/>
              <w:left w:val="single" w:sz="2" w:space="0" w:color="000000"/>
              <w:bottom w:val="single" w:sz="2" w:space="0" w:color="000000"/>
              <w:right w:val="single" w:sz="2" w:space="0" w:color="000000"/>
            </w:tcBorders>
            <w:hideMark/>
          </w:tcPr>
          <w:p w14:paraId="597172E2" w14:textId="77777777" w:rsidR="000F1999" w:rsidRPr="004840B9" w:rsidRDefault="000F1999" w:rsidP="007126A1">
            <w:pPr>
              <w:autoSpaceDE w:val="0"/>
              <w:autoSpaceDN w:val="0"/>
              <w:adjustRightInd w:val="0"/>
              <w:spacing w:line="240" w:lineRule="auto"/>
              <w:jc w:val="both"/>
              <w:rPr>
                <w:rFonts w:ascii="Times New Roman" w:hAnsi="Times New Roman"/>
                <w:sz w:val="24"/>
                <w:szCs w:val="24"/>
              </w:rPr>
            </w:pPr>
            <w:r w:rsidRPr="004840B9">
              <w:rPr>
                <w:rFonts w:ascii="Times New Roman" w:hAnsi="Times New Roman"/>
                <w:sz w:val="24"/>
                <w:szCs w:val="24"/>
              </w:rPr>
              <w:t>Средства оценивания</w:t>
            </w:r>
          </w:p>
        </w:tc>
        <w:tc>
          <w:tcPr>
            <w:tcW w:w="1197" w:type="dxa"/>
            <w:vMerge w:val="restart"/>
            <w:tcBorders>
              <w:top w:val="single" w:sz="2" w:space="0" w:color="000000"/>
              <w:left w:val="single" w:sz="2" w:space="0" w:color="000000"/>
              <w:bottom w:val="single" w:sz="2" w:space="0" w:color="000000"/>
              <w:right w:val="single" w:sz="2" w:space="0" w:color="000000"/>
            </w:tcBorders>
            <w:hideMark/>
          </w:tcPr>
          <w:p w14:paraId="70514049" w14:textId="77777777" w:rsidR="000F1999" w:rsidRPr="004840B9" w:rsidRDefault="000F1999" w:rsidP="007126A1">
            <w:pPr>
              <w:autoSpaceDE w:val="0"/>
              <w:autoSpaceDN w:val="0"/>
              <w:adjustRightInd w:val="0"/>
              <w:spacing w:line="240" w:lineRule="auto"/>
              <w:jc w:val="both"/>
              <w:rPr>
                <w:rFonts w:ascii="Times New Roman" w:hAnsi="Times New Roman"/>
                <w:sz w:val="24"/>
                <w:szCs w:val="24"/>
              </w:rPr>
            </w:pPr>
            <w:r w:rsidRPr="004840B9">
              <w:rPr>
                <w:rFonts w:ascii="Times New Roman" w:hAnsi="Times New Roman"/>
                <w:sz w:val="24"/>
                <w:szCs w:val="24"/>
              </w:rPr>
              <w:t>Балл за конкретное задание</w:t>
            </w:r>
          </w:p>
          <w:p w14:paraId="781C17D8" w14:textId="77777777" w:rsidR="000F1999" w:rsidRPr="004840B9" w:rsidRDefault="000F1999" w:rsidP="007126A1">
            <w:pPr>
              <w:autoSpaceDE w:val="0"/>
              <w:autoSpaceDN w:val="0"/>
              <w:adjustRightInd w:val="0"/>
              <w:spacing w:line="240" w:lineRule="auto"/>
              <w:jc w:val="both"/>
              <w:rPr>
                <w:rFonts w:ascii="Times New Roman" w:hAnsi="Times New Roman"/>
                <w:sz w:val="24"/>
                <w:szCs w:val="24"/>
              </w:rPr>
            </w:pPr>
            <w:r w:rsidRPr="004840B9">
              <w:rPr>
                <w:rFonts w:ascii="Times New Roman" w:hAnsi="Times New Roman"/>
                <w:sz w:val="24"/>
                <w:szCs w:val="24"/>
              </w:rPr>
              <w:t>(</w:t>
            </w:r>
            <w:r w:rsidRPr="004840B9">
              <w:rPr>
                <w:rFonts w:ascii="Times New Roman" w:hAnsi="Times New Roman"/>
                <w:sz w:val="24"/>
                <w:szCs w:val="24"/>
                <w:lang w:val="en-US"/>
              </w:rPr>
              <w:t>min</w:t>
            </w:r>
            <w:r w:rsidRPr="004840B9">
              <w:rPr>
                <w:rFonts w:ascii="Times New Roman" w:hAnsi="Times New Roman"/>
                <w:sz w:val="24"/>
                <w:szCs w:val="24"/>
              </w:rPr>
              <w:t>-</w:t>
            </w:r>
            <w:r w:rsidRPr="004840B9">
              <w:rPr>
                <w:rFonts w:ascii="Times New Roman" w:hAnsi="Times New Roman"/>
                <w:sz w:val="24"/>
                <w:szCs w:val="24"/>
                <w:lang w:val="en-US"/>
              </w:rPr>
              <w:t>max</w:t>
            </w:r>
            <w:r w:rsidRPr="004840B9">
              <w:rPr>
                <w:rFonts w:ascii="Times New Roman" w:hAnsi="Times New Roman"/>
                <w:sz w:val="24"/>
                <w:szCs w:val="24"/>
              </w:rPr>
              <w:t>)</w:t>
            </w:r>
          </w:p>
        </w:tc>
        <w:tc>
          <w:tcPr>
            <w:tcW w:w="1068" w:type="dxa"/>
            <w:vMerge w:val="restart"/>
            <w:tcBorders>
              <w:top w:val="single" w:sz="2" w:space="0" w:color="000000"/>
              <w:left w:val="single" w:sz="2" w:space="0" w:color="000000"/>
              <w:bottom w:val="single" w:sz="2" w:space="0" w:color="000000"/>
              <w:right w:val="single" w:sz="2" w:space="0" w:color="000000"/>
            </w:tcBorders>
            <w:hideMark/>
          </w:tcPr>
          <w:p w14:paraId="68CBA5E3" w14:textId="77777777" w:rsidR="000F1999" w:rsidRPr="004840B9" w:rsidRDefault="000F1999" w:rsidP="007126A1">
            <w:pPr>
              <w:autoSpaceDE w:val="0"/>
              <w:autoSpaceDN w:val="0"/>
              <w:adjustRightInd w:val="0"/>
              <w:spacing w:line="240" w:lineRule="auto"/>
              <w:jc w:val="both"/>
              <w:rPr>
                <w:rFonts w:ascii="Times New Roman" w:hAnsi="Times New Roman"/>
                <w:sz w:val="24"/>
                <w:szCs w:val="24"/>
              </w:rPr>
            </w:pPr>
            <w:r w:rsidRPr="004840B9">
              <w:rPr>
                <w:rFonts w:ascii="Times New Roman" w:hAnsi="Times New Roman"/>
                <w:sz w:val="24"/>
                <w:szCs w:val="24"/>
              </w:rPr>
              <w:t>Число заданий за семестр</w:t>
            </w:r>
          </w:p>
        </w:tc>
        <w:tc>
          <w:tcPr>
            <w:tcW w:w="1616" w:type="dxa"/>
            <w:gridSpan w:val="2"/>
            <w:tcBorders>
              <w:top w:val="single" w:sz="2" w:space="0" w:color="000000"/>
              <w:left w:val="nil"/>
              <w:bottom w:val="single" w:sz="2" w:space="0" w:color="000000"/>
              <w:right w:val="single" w:sz="2" w:space="0" w:color="000000"/>
            </w:tcBorders>
            <w:hideMark/>
          </w:tcPr>
          <w:p w14:paraId="67A7EF5F" w14:textId="77777777" w:rsidR="000F1999" w:rsidRPr="004840B9" w:rsidRDefault="000F1999" w:rsidP="007126A1">
            <w:pPr>
              <w:autoSpaceDE w:val="0"/>
              <w:autoSpaceDN w:val="0"/>
              <w:adjustRightInd w:val="0"/>
              <w:spacing w:line="240" w:lineRule="auto"/>
              <w:jc w:val="both"/>
              <w:rPr>
                <w:rFonts w:ascii="Times New Roman" w:hAnsi="Times New Roman"/>
                <w:sz w:val="24"/>
                <w:szCs w:val="24"/>
              </w:rPr>
            </w:pPr>
            <w:r w:rsidRPr="004840B9">
              <w:rPr>
                <w:rFonts w:ascii="Times New Roman" w:hAnsi="Times New Roman"/>
                <w:sz w:val="24"/>
                <w:szCs w:val="24"/>
              </w:rPr>
              <w:t>Баллы</w:t>
            </w:r>
          </w:p>
        </w:tc>
      </w:tr>
      <w:tr w:rsidR="000F1999" w:rsidRPr="004840B9" w14:paraId="54CD6D70" w14:textId="77777777" w:rsidTr="00FC5DDE">
        <w:trPr>
          <w:trHeight w:val="300"/>
        </w:trPr>
        <w:tc>
          <w:tcPr>
            <w:tcW w:w="470" w:type="dxa"/>
            <w:vMerge/>
            <w:tcBorders>
              <w:top w:val="single" w:sz="2" w:space="0" w:color="000000"/>
              <w:left w:val="single" w:sz="2" w:space="0" w:color="000000"/>
              <w:bottom w:val="single" w:sz="2" w:space="0" w:color="000000"/>
              <w:right w:val="single" w:sz="2" w:space="0" w:color="000000"/>
            </w:tcBorders>
            <w:vAlign w:val="center"/>
            <w:hideMark/>
          </w:tcPr>
          <w:p w14:paraId="2B8DF052" w14:textId="77777777" w:rsidR="000F1999" w:rsidRPr="004840B9" w:rsidRDefault="000F1999" w:rsidP="007126A1">
            <w:pPr>
              <w:spacing w:line="240" w:lineRule="auto"/>
              <w:rPr>
                <w:rFonts w:ascii="Times New Roman" w:hAnsi="Times New Roman"/>
                <w:sz w:val="24"/>
                <w:szCs w:val="24"/>
              </w:rPr>
            </w:pPr>
          </w:p>
        </w:tc>
        <w:tc>
          <w:tcPr>
            <w:tcW w:w="1131" w:type="dxa"/>
            <w:vMerge/>
            <w:tcBorders>
              <w:top w:val="single" w:sz="2" w:space="0" w:color="000000"/>
              <w:left w:val="single" w:sz="2" w:space="0" w:color="000000"/>
              <w:bottom w:val="single" w:sz="2" w:space="0" w:color="000000"/>
              <w:right w:val="single" w:sz="2" w:space="0" w:color="000000"/>
            </w:tcBorders>
            <w:vAlign w:val="center"/>
            <w:hideMark/>
          </w:tcPr>
          <w:p w14:paraId="7F494EE7" w14:textId="77777777" w:rsidR="000F1999" w:rsidRPr="004840B9" w:rsidRDefault="000F1999" w:rsidP="007126A1">
            <w:pPr>
              <w:spacing w:line="240" w:lineRule="auto"/>
              <w:rPr>
                <w:rFonts w:ascii="Times New Roman" w:hAnsi="Times New Roman"/>
                <w:sz w:val="24"/>
                <w:szCs w:val="24"/>
              </w:rPr>
            </w:pPr>
          </w:p>
        </w:tc>
        <w:tc>
          <w:tcPr>
            <w:tcW w:w="1881" w:type="dxa"/>
            <w:gridSpan w:val="2"/>
            <w:vMerge/>
            <w:tcBorders>
              <w:top w:val="single" w:sz="2" w:space="0" w:color="000000"/>
              <w:left w:val="single" w:sz="2" w:space="0" w:color="000000"/>
              <w:bottom w:val="single" w:sz="2" w:space="0" w:color="000000"/>
              <w:right w:val="single" w:sz="2" w:space="0" w:color="000000"/>
            </w:tcBorders>
            <w:vAlign w:val="center"/>
            <w:hideMark/>
          </w:tcPr>
          <w:p w14:paraId="3A65014F" w14:textId="77777777" w:rsidR="000F1999" w:rsidRPr="004840B9" w:rsidRDefault="000F1999" w:rsidP="007126A1">
            <w:pPr>
              <w:spacing w:line="240" w:lineRule="auto"/>
              <w:rPr>
                <w:rFonts w:ascii="Times New Roman" w:hAnsi="Times New Roman"/>
                <w:sz w:val="24"/>
                <w:szCs w:val="24"/>
              </w:rPr>
            </w:pPr>
          </w:p>
        </w:tc>
        <w:tc>
          <w:tcPr>
            <w:tcW w:w="1798" w:type="dxa"/>
            <w:vMerge/>
            <w:tcBorders>
              <w:top w:val="single" w:sz="2" w:space="0" w:color="000000"/>
              <w:left w:val="single" w:sz="2" w:space="0" w:color="000000"/>
              <w:bottom w:val="single" w:sz="2" w:space="0" w:color="000000"/>
              <w:right w:val="single" w:sz="2" w:space="0" w:color="000000"/>
            </w:tcBorders>
            <w:vAlign w:val="center"/>
            <w:hideMark/>
          </w:tcPr>
          <w:p w14:paraId="4FF0043F" w14:textId="77777777" w:rsidR="000F1999" w:rsidRPr="004840B9" w:rsidRDefault="000F1999" w:rsidP="007126A1">
            <w:pPr>
              <w:spacing w:line="240" w:lineRule="auto"/>
              <w:rPr>
                <w:rFonts w:ascii="Times New Roman" w:hAnsi="Times New Roman"/>
                <w:sz w:val="24"/>
                <w:szCs w:val="24"/>
              </w:rPr>
            </w:pPr>
          </w:p>
        </w:tc>
        <w:tc>
          <w:tcPr>
            <w:tcW w:w="1197" w:type="dxa"/>
            <w:vMerge/>
            <w:tcBorders>
              <w:top w:val="single" w:sz="2" w:space="0" w:color="000000"/>
              <w:left w:val="single" w:sz="2" w:space="0" w:color="000000"/>
              <w:bottom w:val="single" w:sz="2" w:space="0" w:color="000000"/>
              <w:right w:val="single" w:sz="2" w:space="0" w:color="000000"/>
            </w:tcBorders>
            <w:vAlign w:val="center"/>
            <w:hideMark/>
          </w:tcPr>
          <w:p w14:paraId="45DFC8D7" w14:textId="77777777" w:rsidR="000F1999" w:rsidRPr="004840B9" w:rsidRDefault="000F1999" w:rsidP="007126A1">
            <w:pPr>
              <w:spacing w:line="240" w:lineRule="auto"/>
              <w:rPr>
                <w:rFonts w:ascii="Times New Roman" w:hAnsi="Times New Roman"/>
                <w:sz w:val="24"/>
                <w:szCs w:val="24"/>
              </w:rPr>
            </w:pPr>
          </w:p>
        </w:tc>
        <w:tc>
          <w:tcPr>
            <w:tcW w:w="1068" w:type="dxa"/>
            <w:vMerge/>
            <w:tcBorders>
              <w:top w:val="single" w:sz="2" w:space="0" w:color="000000"/>
              <w:left w:val="single" w:sz="2" w:space="0" w:color="000000"/>
              <w:bottom w:val="single" w:sz="2" w:space="0" w:color="000000"/>
              <w:right w:val="single" w:sz="2" w:space="0" w:color="000000"/>
            </w:tcBorders>
            <w:vAlign w:val="center"/>
            <w:hideMark/>
          </w:tcPr>
          <w:p w14:paraId="3528C5C9" w14:textId="77777777" w:rsidR="000F1999" w:rsidRPr="004840B9" w:rsidRDefault="000F1999" w:rsidP="007126A1">
            <w:pPr>
              <w:spacing w:line="240" w:lineRule="auto"/>
              <w:rPr>
                <w:rFonts w:ascii="Times New Roman" w:hAnsi="Times New Roman"/>
                <w:sz w:val="24"/>
                <w:szCs w:val="24"/>
              </w:rPr>
            </w:pPr>
          </w:p>
        </w:tc>
        <w:tc>
          <w:tcPr>
            <w:tcW w:w="808" w:type="dxa"/>
            <w:tcBorders>
              <w:top w:val="nil"/>
              <w:left w:val="nil"/>
              <w:bottom w:val="single" w:sz="2" w:space="0" w:color="000000"/>
              <w:right w:val="single" w:sz="2" w:space="0" w:color="000000"/>
            </w:tcBorders>
            <w:hideMark/>
          </w:tcPr>
          <w:p w14:paraId="78387626" w14:textId="77777777" w:rsidR="000F1999" w:rsidRPr="004840B9" w:rsidRDefault="000F1999" w:rsidP="007126A1">
            <w:pPr>
              <w:autoSpaceDE w:val="0"/>
              <w:autoSpaceDN w:val="0"/>
              <w:adjustRightInd w:val="0"/>
              <w:spacing w:line="240" w:lineRule="auto"/>
              <w:jc w:val="both"/>
              <w:rPr>
                <w:rFonts w:ascii="Times New Roman" w:hAnsi="Times New Roman"/>
                <w:sz w:val="24"/>
                <w:szCs w:val="24"/>
              </w:rPr>
            </w:pPr>
            <w:r w:rsidRPr="004840B9">
              <w:rPr>
                <w:rFonts w:ascii="Times New Roman" w:hAnsi="Times New Roman"/>
                <w:sz w:val="24"/>
                <w:szCs w:val="24"/>
              </w:rPr>
              <w:t>Минимальный</w:t>
            </w:r>
          </w:p>
        </w:tc>
        <w:tc>
          <w:tcPr>
            <w:tcW w:w="808" w:type="dxa"/>
            <w:tcBorders>
              <w:top w:val="nil"/>
              <w:left w:val="nil"/>
              <w:bottom w:val="single" w:sz="2" w:space="0" w:color="000000"/>
              <w:right w:val="single" w:sz="2" w:space="0" w:color="000000"/>
            </w:tcBorders>
            <w:hideMark/>
          </w:tcPr>
          <w:p w14:paraId="2919909C" w14:textId="77777777" w:rsidR="000F1999" w:rsidRPr="004840B9" w:rsidRDefault="000F1999" w:rsidP="007126A1">
            <w:pPr>
              <w:autoSpaceDE w:val="0"/>
              <w:autoSpaceDN w:val="0"/>
              <w:adjustRightInd w:val="0"/>
              <w:spacing w:line="240" w:lineRule="auto"/>
              <w:jc w:val="both"/>
              <w:rPr>
                <w:rFonts w:ascii="Times New Roman" w:hAnsi="Times New Roman"/>
                <w:sz w:val="24"/>
                <w:szCs w:val="24"/>
              </w:rPr>
            </w:pPr>
            <w:r w:rsidRPr="004840B9">
              <w:rPr>
                <w:rFonts w:ascii="Times New Roman" w:hAnsi="Times New Roman"/>
                <w:sz w:val="24"/>
                <w:szCs w:val="24"/>
              </w:rPr>
              <w:t>Максимальный</w:t>
            </w:r>
          </w:p>
        </w:tc>
      </w:tr>
      <w:tr w:rsidR="000F1999" w:rsidRPr="004840B9" w14:paraId="60B6B97C" w14:textId="77777777" w:rsidTr="00FC5DDE">
        <w:trPr>
          <w:trHeight w:val="158"/>
        </w:trPr>
        <w:tc>
          <w:tcPr>
            <w:tcW w:w="470" w:type="dxa"/>
            <w:tcBorders>
              <w:top w:val="single" w:sz="2" w:space="0" w:color="000000"/>
              <w:left w:val="single" w:sz="2" w:space="0" w:color="000000"/>
              <w:bottom w:val="nil"/>
              <w:right w:val="single" w:sz="2" w:space="0" w:color="000000"/>
            </w:tcBorders>
            <w:shd w:val="clear" w:color="auto" w:fill="FFFFFF"/>
            <w:hideMark/>
          </w:tcPr>
          <w:p w14:paraId="67EC4770" w14:textId="77777777" w:rsidR="000F1999" w:rsidRPr="004840B9" w:rsidRDefault="000F1999" w:rsidP="007126A1">
            <w:pPr>
              <w:autoSpaceDE w:val="0"/>
              <w:autoSpaceDN w:val="0"/>
              <w:adjustRightInd w:val="0"/>
              <w:spacing w:line="240" w:lineRule="auto"/>
              <w:jc w:val="center"/>
              <w:rPr>
                <w:rFonts w:ascii="Times New Roman" w:hAnsi="Times New Roman"/>
                <w:sz w:val="24"/>
                <w:szCs w:val="24"/>
              </w:rPr>
            </w:pPr>
            <w:r w:rsidRPr="004840B9">
              <w:rPr>
                <w:rFonts w:ascii="Times New Roman" w:hAnsi="Times New Roman"/>
                <w:sz w:val="24"/>
                <w:szCs w:val="24"/>
              </w:rPr>
              <w:t>1.</w:t>
            </w:r>
          </w:p>
        </w:tc>
        <w:tc>
          <w:tcPr>
            <w:tcW w:w="8691" w:type="dxa"/>
            <w:gridSpan w:val="8"/>
            <w:tcBorders>
              <w:top w:val="single" w:sz="2" w:space="0" w:color="000000"/>
              <w:left w:val="single" w:sz="2" w:space="0" w:color="000000"/>
              <w:bottom w:val="nil"/>
              <w:right w:val="single" w:sz="2" w:space="0" w:color="000000"/>
            </w:tcBorders>
            <w:shd w:val="clear" w:color="auto" w:fill="FFFFFF"/>
            <w:hideMark/>
          </w:tcPr>
          <w:p w14:paraId="6E7D8726" w14:textId="77777777" w:rsidR="000F1999" w:rsidRPr="004840B9" w:rsidRDefault="000F1999" w:rsidP="007126A1">
            <w:pPr>
              <w:spacing w:line="240" w:lineRule="auto"/>
              <w:rPr>
                <w:rFonts w:ascii="Times New Roman" w:hAnsi="Times New Roman"/>
                <w:b/>
                <w:sz w:val="24"/>
                <w:szCs w:val="24"/>
              </w:rPr>
            </w:pPr>
            <w:r w:rsidRPr="004840B9">
              <w:rPr>
                <w:rFonts w:ascii="Times New Roman" w:hAnsi="Times New Roman"/>
                <w:b/>
                <w:sz w:val="24"/>
                <w:szCs w:val="24"/>
              </w:rPr>
              <w:t>Раздел 1. Организационное поведение в системе управления</w:t>
            </w:r>
          </w:p>
        </w:tc>
      </w:tr>
      <w:tr w:rsidR="000F1999" w:rsidRPr="004840B9" w14:paraId="6D338736" w14:textId="77777777" w:rsidTr="00FC5DDE">
        <w:trPr>
          <w:trHeight w:val="652"/>
        </w:trPr>
        <w:tc>
          <w:tcPr>
            <w:tcW w:w="470" w:type="dxa"/>
            <w:tcBorders>
              <w:top w:val="single" w:sz="2" w:space="0" w:color="000000"/>
              <w:left w:val="single" w:sz="2" w:space="0" w:color="000000"/>
              <w:bottom w:val="nil"/>
              <w:right w:val="single" w:sz="2" w:space="0" w:color="000000"/>
            </w:tcBorders>
            <w:shd w:val="clear" w:color="auto" w:fill="FFFFFF"/>
          </w:tcPr>
          <w:p w14:paraId="5CF6AD7A" w14:textId="77777777" w:rsidR="000F1999" w:rsidRPr="004840B9" w:rsidRDefault="000F1999" w:rsidP="007126A1">
            <w:pPr>
              <w:autoSpaceDE w:val="0"/>
              <w:autoSpaceDN w:val="0"/>
              <w:adjustRightInd w:val="0"/>
              <w:spacing w:line="240" w:lineRule="auto"/>
              <w:jc w:val="center"/>
              <w:rPr>
                <w:rFonts w:ascii="Times New Roman" w:hAnsi="Times New Roman"/>
                <w:sz w:val="24"/>
                <w:szCs w:val="24"/>
              </w:rPr>
            </w:pPr>
          </w:p>
        </w:tc>
        <w:tc>
          <w:tcPr>
            <w:tcW w:w="1131" w:type="dxa"/>
            <w:tcBorders>
              <w:top w:val="single" w:sz="2" w:space="0" w:color="000000"/>
              <w:left w:val="single" w:sz="2" w:space="0" w:color="000000"/>
              <w:bottom w:val="nil"/>
              <w:right w:val="single" w:sz="2" w:space="0" w:color="000000"/>
            </w:tcBorders>
            <w:shd w:val="clear" w:color="auto" w:fill="FFFFFF"/>
          </w:tcPr>
          <w:p w14:paraId="7E69FC94" w14:textId="2A64C110" w:rsidR="000F1999" w:rsidRPr="004840B9" w:rsidRDefault="000F1999" w:rsidP="007126A1">
            <w:pPr>
              <w:spacing w:line="240" w:lineRule="auto"/>
              <w:jc w:val="both"/>
              <w:rPr>
                <w:rFonts w:ascii="Times New Roman" w:hAnsi="Times New Roman"/>
                <w:sz w:val="24"/>
                <w:szCs w:val="24"/>
              </w:rPr>
            </w:pPr>
            <w:r w:rsidRPr="00DC0DC1">
              <w:rPr>
                <w:rFonts w:ascii="Times New Roman" w:hAnsi="Times New Roman"/>
                <w:sz w:val="24"/>
                <w:szCs w:val="24"/>
              </w:rPr>
              <w:t>ОР.2.5.1</w:t>
            </w:r>
          </w:p>
        </w:tc>
        <w:tc>
          <w:tcPr>
            <w:tcW w:w="1881" w:type="dxa"/>
            <w:gridSpan w:val="2"/>
            <w:tcBorders>
              <w:top w:val="single" w:sz="2" w:space="0" w:color="000000"/>
              <w:left w:val="single" w:sz="2" w:space="0" w:color="000000"/>
              <w:bottom w:val="nil"/>
              <w:right w:val="single" w:sz="2" w:space="0" w:color="000000"/>
            </w:tcBorders>
            <w:shd w:val="clear" w:color="auto" w:fill="FFFFFF"/>
            <w:hideMark/>
          </w:tcPr>
          <w:p w14:paraId="430BC31C" w14:textId="77777777" w:rsidR="000F1999" w:rsidRPr="004840B9" w:rsidRDefault="000F1999" w:rsidP="007126A1">
            <w:pPr>
              <w:spacing w:line="240" w:lineRule="auto"/>
              <w:rPr>
                <w:rFonts w:ascii="Times New Roman" w:hAnsi="Times New Roman"/>
                <w:sz w:val="24"/>
                <w:szCs w:val="24"/>
              </w:rPr>
            </w:pPr>
            <w:r w:rsidRPr="004840B9">
              <w:rPr>
                <w:rFonts w:ascii="Times New Roman" w:hAnsi="Times New Roman"/>
                <w:sz w:val="24"/>
                <w:szCs w:val="24"/>
              </w:rPr>
              <w:t>Разбор практической ситуации</w:t>
            </w:r>
          </w:p>
        </w:tc>
        <w:tc>
          <w:tcPr>
            <w:tcW w:w="1798" w:type="dxa"/>
            <w:tcBorders>
              <w:top w:val="single" w:sz="2" w:space="0" w:color="000000"/>
              <w:left w:val="single" w:sz="2" w:space="0" w:color="000000"/>
              <w:bottom w:val="nil"/>
              <w:right w:val="single" w:sz="2" w:space="0" w:color="000000"/>
            </w:tcBorders>
            <w:shd w:val="clear" w:color="auto" w:fill="FFFFFF"/>
            <w:hideMark/>
          </w:tcPr>
          <w:p w14:paraId="3548E110" w14:textId="77777777" w:rsidR="000F1999" w:rsidRPr="004840B9" w:rsidRDefault="000F1999" w:rsidP="007126A1">
            <w:pPr>
              <w:autoSpaceDE w:val="0"/>
              <w:autoSpaceDN w:val="0"/>
              <w:adjustRightInd w:val="0"/>
              <w:spacing w:line="240" w:lineRule="auto"/>
              <w:rPr>
                <w:rFonts w:ascii="Times New Roman" w:hAnsi="Times New Roman"/>
                <w:sz w:val="24"/>
                <w:szCs w:val="24"/>
              </w:rPr>
            </w:pPr>
            <w:r w:rsidRPr="004840B9">
              <w:rPr>
                <w:rFonts w:ascii="Times New Roman" w:hAnsi="Times New Roman"/>
                <w:sz w:val="24"/>
                <w:szCs w:val="24"/>
              </w:rPr>
              <w:t>Кейс-задание</w:t>
            </w:r>
          </w:p>
        </w:tc>
        <w:tc>
          <w:tcPr>
            <w:tcW w:w="1197" w:type="dxa"/>
            <w:tcBorders>
              <w:top w:val="single" w:sz="2" w:space="0" w:color="000000"/>
              <w:left w:val="single" w:sz="2" w:space="0" w:color="000000"/>
              <w:bottom w:val="nil"/>
              <w:right w:val="single" w:sz="2" w:space="0" w:color="000000"/>
            </w:tcBorders>
            <w:shd w:val="clear" w:color="auto" w:fill="FFFFFF"/>
          </w:tcPr>
          <w:p w14:paraId="47EEFF20" w14:textId="77777777" w:rsidR="000F1999" w:rsidRPr="004840B9" w:rsidRDefault="000F1999" w:rsidP="007126A1">
            <w:pPr>
              <w:spacing w:line="240" w:lineRule="auto"/>
              <w:jc w:val="center"/>
              <w:rPr>
                <w:rFonts w:ascii="Times New Roman" w:hAnsi="Times New Roman"/>
                <w:sz w:val="24"/>
                <w:szCs w:val="24"/>
              </w:rPr>
            </w:pPr>
            <w:r w:rsidRPr="004840B9">
              <w:rPr>
                <w:rFonts w:ascii="Times New Roman" w:hAnsi="Times New Roman"/>
                <w:sz w:val="24"/>
                <w:szCs w:val="24"/>
              </w:rPr>
              <w:t>5-10</w:t>
            </w:r>
          </w:p>
        </w:tc>
        <w:tc>
          <w:tcPr>
            <w:tcW w:w="1068" w:type="dxa"/>
            <w:tcBorders>
              <w:top w:val="single" w:sz="2" w:space="0" w:color="000000"/>
              <w:left w:val="single" w:sz="2" w:space="0" w:color="000000"/>
              <w:bottom w:val="nil"/>
              <w:right w:val="single" w:sz="2" w:space="0" w:color="000000"/>
            </w:tcBorders>
            <w:shd w:val="clear" w:color="auto" w:fill="FFFFFF"/>
          </w:tcPr>
          <w:p w14:paraId="36BE4013" w14:textId="77777777" w:rsidR="000F1999" w:rsidRPr="004840B9" w:rsidRDefault="000F1999" w:rsidP="007126A1">
            <w:pPr>
              <w:spacing w:line="240" w:lineRule="auto"/>
              <w:jc w:val="center"/>
              <w:rPr>
                <w:rFonts w:ascii="Times New Roman" w:hAnsi="Times New Roman"/>
                <w:sz w:val="24"/>
                <w:szCs w:val="24"/>
              </w:rPr>
            </w:pPr>
            <w:r w:rsidRPr="004840B9">
              <w:rPr>
                <w:rFonts w:ascii="Times New Roman" w:hAnsi="Times New Roman"/>
                <w:sz w:val="24"/>
                <w:szCs w:val="24"/>
              </w:rPr>
              <w:t>1</w:t>
            </w:r>
          </w:p>
        </w:tc>
        <w:tc>
          <w:tcPr>
            <w:tcW w:w="808" w:type="dxa"/>
            <w:tcBorders>
              <w:top w:val="single" w:sz="2" w:space="0" w:color="000000"/>
              <w:left w:val="nil"/>
              <w:bottom w:val="nil"/>
              <w:right w:val="single" w:sz="2" w:space="0" w:color="000000"/>
            </w:tcBorders>
          </w:tcPr>
          <w:p w14:paraId="3BACDD63" w14:textId="77777777" w:rsidR="000F1999" w:rsidRPr="004840B9" w:rsidRDefault="000F1999" w:rsidP="007126A1">
            <w:pPr>
              <w:spacing w:line="240" w:lineRule="auto"/>
              <w:jc w:val="center"/>
              <w:rPr>
                <w:rFonts w:ascii="Times New Roman" w:hAnsi="Times New Roman"/>
                <w:sz w:val="24"/>
                <w:szCs w:val="24"/>
              </w:rPr>
            </w:pPr>
            <w:r w:rsidRPr="004840B9">
              <w:rPr>
                <w:rFonts w:ascii="Times New Roman" w:hAnsi="Times New Roman"/>
                <w:sz w:val="24"/>
                <w:szCs w:val="24"/>
              </w:rPr>
              <w:t>5</w:t>
            </w:r>
          </w:p>
        </w:tc>
        <w:tc>
          <w:tcPr>
            <w:tcW w:w="808" w:type="dxa"/>
            <w:tcBorders>
              <w:top w:val="single" w:sz="2" w:space="0" w:color="000000"/>
              <w:left w:val="nil"/>
              <w:bottom w:val="nil"/>
              <w:right w:val="single" w:sz="2" w:space="0" w:color="000000"/>
            </w:tcBorders>
          </w:tcPr>
          <w:p w14:paraId="71B5F98D" w14:textId="77777777" w:rsidR="000F1999" w:rsidRPr="004840B9" w:rsidRDefault="000F1999" w:rsidP="007126A1">
            <w:pPr>
              <w:spacing w:line="240" w:lineRule="auto"/>
              <w:jc w:val="center"/>
              <w:rPr>
                <w:rFonts w:ascii="Times New Roman" w:hAnsi="Times New Roman"/>
                <w:sz w:val="24"/>
                <w:szCs w:val="24"/>
              </w:rPr>
            </w:pPr>
            <w:r w:rsidRPr="004840B9">
              <w:rPr>
                <w:rFonts w:ascii="Times New Roman" w:hAnsi="Times New Roman"/>
                <w:sz w:val="24"/>
                <w:szCs w:val="24"/>
              </w:rPr>
              <w:t>10</w:t>
            </w:r>
          </w:p>
        </w:tc>
      </w:tr>
      <w:tr w:rsidR="000F1999" w:rsidRPr="004840B9" w14:paraId="093418AD" w14:textId="77777777" w:rsidTr="00FC5DDE">
        <w:trPr>
          <w:trHeight w:val="652"/>
        </w:trPr>
        <w:tc>
          <w:tcPr>
            <w:tcW w:w="470" w:type="dxa"/>
            <w:tcBorders>
              <w:top w:val="single" w:sz="2" w:space="0" w:color="000000"/>
              <w:left w:val="single" w:sz="2" w:space="0" w:color="000000"/>
              <w:bottom w:val="nil"/>
              <w:right w:val="single" w:sz="2" w:space="0" w:color="000000"/>
            </w:tcBorders>
            <w:shd w:val="clear" w:color="auto" w:fill="FFFFFF"/>
          </w:tcPr>
          <w:p w14:paraId="6CD71F85" w14:textId="77777777" w:rsidR="000F1999" w:rsidRPr="004840B9" w:rsidRDefault="000F1999" w:rsidP="007126A1">
            <w:pPr>
              <w:autoSpaceDE w:val="0"/>
              <w:autoSpaceDN w:val="0"/>
              <w:adjustRightInd w:val="0"/>
              <w:spacing w:line="240" w:lineRule="auto"/>
              <w:jc w:val="center"/>
              <w:rPr>
                <w:rFonts w:ascii="Times New Roman" w:hAnsi="Times New Roman"/>
                <w:sz w:val="24"/>
                <w:szCs w:val="24"/>
              </w:rPr>
            </w:pPr>
          </w:p>
        </w:tc>
        <w:tc>
          <w:tcPr>
            <w:tcW w:w="1131" w:type="dxa"/>
            <w:tcBorders>
              <w:top w:val="single" w:sz="2" w:space="0" w:color="000000"/>
              <w:left w:val="single" w:sz="2" w:space="0" w:color="000000"/>
              <w:bottom w:val="nil"/>
              <w:right w:val="single" w:sz="2" w:space="0" w:color="000000"/>
            </w:tcBorders>
            <w:shd w:val="clear" w:color="auto" w:fill="FFFFFF"/>
          </w:tcPr>
          <w:p w14:paraId="13E129BB" w14:textId="77777777" w:rsidR="000F1999" w:rsidRPr="004840B9" w:rsidRDefault="000F1999" w:rsidP="007126A1">
            <w:pPr>
              <w:spacing w:line="240" w:lineRule="auto"/>
              <w:jc w:val="both"/>
              <w:rPr>
                <w:rFonts w:ascii="Times New Roman" w:hAnsi="Times New Roman"/>
                <w:sz w:val="24"/>
                <w:szCs w:val="24"/>
              </w:rPr>
            </w:pPr>
          </w:p>
        </w:tc>
        <w:tc>
          <w:tcPr>
            <w:tcW w:w="1881" w:type="dxa"/>
            <w:gridSpan w:val="2"/>
            <w:tcBorders>
              <w:top w:val="single" w:sz="2" w:space="0" w:color="000000"/>
              <w:left w:val="single" w:sz="2" w:space="0" w:color="000000"/>
              <w:bottom w:val="nil"/>
              <w:right w:val="single" w:sz="2" w:space="0" w:color="000000"/>
            </w:tcBorders>
            <w:shd w:val="clear" w:color="auto" w:fill="FFFFFF"/>
          </w:tcPr>
          <w:p w14:paraId="400A9A83" w14:textId="77777777" w:rsidR="000F1999" w:rsidRPr="004840B9" w:rsidRDefault="000F1999" w:rsidP="007126A1">
            <w:pPr>
              <w:spacing w:line="240" w:lineRule="auto"/>
              <w:rPr>
                <w:rFonts w:ascii="Times New Roman" w:hAnsi="Times New Roman"/>
                <w:sz w:val="24"/>
                <w:szCs w:val="24"/>
              </w:rPr>
            </w:pPr>
            <w:r w:rsidRPr="004840B9">
              <w:rPr>
                <w:rFonts w:ascii="Times New Roman" w:hAnsi="Times New Roman"/>
                <w:sz w:val="24"/>
                <w:szCs w:val="24"/>
              </w:rPr>
              <w:t>Тестирование по разделу 1</w:t>
            </w:r>
          </w:p>
        </w:tc>
        <w:tc>
          <w:tcPr>
            <w:tcW w:w="1798" w:type="dxa"/>
            <w:tcBorders>
              <w:top w:val="single" w:sz="2" w:space="0" w:color="000000"/>
              <w:left w:val="single" w:sz="2" w:space="0" w:color="000000"/>
              <w:bottom w:val="nil"/>
              <w:right w:val="single" w:sz="2" w:space="0" w:color="000000"/>
            </w:tcBorders>
            <w:shd w:val="clear" w:color="auto" w:fill="FFFFFF"/>
          </w:tcPr>
          <w:p w14:paraId="71D67A8A" w14:textId="77777777" w:rsidR="000F1999" w:rsidRPr="004840B9" w:rsidRDefault="000F1999" w:rsidP="007126A1">
            <w:pPr>
              <w:autoSpaceDE w:val="0"/>
              <w:autoSpaceDN w:val="0"/>
              <w:adjustRightInd w:val="0"/>
              <w:spacing w:line="240" w:lineRule="auto"/>
              <w:rPr>
                <w:rFonts w:ascii="Times New Roman" w:hAnsi="Times New Roman"/>
                <w:sz w:val="24"/>
                <w:szCs w:val="24"/>
              </w:rPr>
            </w:pPr>
            <w:r w:rsidRPr="004840B9">
              <w:rPr>
                <w:rFonts w:ascii="Times New Roman" w:hAnsi="Times New Roman"/>
                <w:sz w:val="24"/>
                <w:szCs w:val="24"/>
              </w:rPr>
              <w:t>Комплект тестовых заданий</w:t>
            </w:r>
          </w:p>
        </w:tc>
        <w:tc>
          <w:tcPr>
            <w:tcW w:w="1197" w:type="dxa"/>
            <w:tcBorders>
              <w:top w:val="single" w:sz="2" w:space="0" w:color="000000"/>
              <w:left w:val="single" w:sz="2" w:space="0" w:color="000000"/>
              <w:bottom w:val="nil"/>
              <w:right w:val="single" w:sz="2" w:space="0" w:color="000000"/>
            </w:tcBorders>
            <w:shd w:val="clear" w:color="auto" w:fill="FFFFFF"/>
          </w:tcPr>
          <w:p w14:paraId="4C27F000" w14:textId="77777777" w:rsidR="000F1999" w:rsidRPr="004840B9" w:rsidRDefault="000F1999" w:rsidP="007126A1">
            <w:pPr>
              <w:pStyle w:val="3"/>
              <w:spacing w:after="0"/>
              <w:jc w:val="center"/>
              <w:rPr>
                <w:sz w:val="24"/>
                <w:szCs w:val="24"/>
              </w:rPr>
            </w:pPr>
            <w:r w:rsidRPr="004840B9">
              <w:rPr>
                <w:sz w:val="24"/>
                <w:szCs w:val="24"/>
              </w:rPr>
              <w:t>15-20</w:t>
            </w:r>
          </w:p>
        </w:tc>
        <w:tc>
          <w:tcPr>
            <w:tcW w:w="1068" w:type="dxa"/>
            <w:tcBorders>
              <w:top w:val="single" w:sz="2" w:space="0" w:color="000000"/>
              <w:left w:val="single" w:sz="2" w:space="0" w:color="000000"/>
              <w:bottom w:val="nil"/>
              <w:right w:val="single" w:sz="2" w:space="0" w:color="000000"/>
            </w:tcBorders>
            <w:shd w:val="clear" w:color="auto" w:fill="FFFFFF"/>
          </w:tcPr>
          <w:p w14:paraId="332F112F" w14:textId="77777777" w:rsidR="000F1999" w:rsidRPr="004840B9" w:rsidRDefault="000F1999" w:rsidP="007126A1">
            <w:pPr>
              <w:pStyle w:val="3"/>
              <w:spacing w:after="0"/>
              <w:jc w:val="center"/>
              <w:rPr>
                <w:sz w:val="24"/>
                <w:szCs w:val="24"/>
              </w:rPr>
            </w:pPr>
            <w:r w:rsidRPr="004840B9">
              <w:rPr>
                <w:sz w:val="24"/>
                <w:szCs w:val="24"/>
              </w:rPr>
              <w:t>1</w:t>
            </w:r>
          </w:p>
        </w:tc>
        <w:tc>
          <w:tcPr>
            <w:tcW w:w="808" w:type="dxa"/>
            <w:tcBorders>
              <w:top w:val="single" w:sz="2" w:space="0" w:color="000000"/>
              <w:left w:val="nil"/>
              <w:bottom w:val="nil"/>
              <w:right w:val="single" w:sz="2" w:space="0" w:color="000000"/>
            </w:tcBorders>
          </w:tcPr>
          <w:p w14:paraId="2FB3021B" w14:textId="77777777" w:rsidR="000F1999" w:rsidRPr="004840B9" w:rsidRDefault="000F1999" w:rsidP="007126A1">
            <w:pPr>
              <w:pStyle w:val="3"/>
              <w:spacing w:after="0"/>
              <w:jc w:val="center"/>
              <w:rPr>
                <w:sz w:val="24"/>
                <w:szCs w:val="24"/>
              </w:rPr>
            </w:pPr>
            <w:r w:rsidRPr="004840B9">
              <w:rPr>
                <w:sz w:val="24"/>
                <w:szCs w:val="24"/>
              </w:rPr>
              <w:t>15</w:t>
            </w:r>
          </w:p>
        </w:tc>
        <w:tc>
          <w:tcPr>
            <w:tcW w:w="808" w:type="dxa"/>
            <w:tcBorders>
              <w:top w:val="single" w:sz="2" w:space="0" w:color="000000"/>
              <w:left w:val="nil"/>
              <w:bottom w:val="nil"/>
              <w:right w:val="single" w:sz="2" w:space="0" w:color="000000"/>
            </w:tcBorders>
          </w:tcPr>
          <w:p w14:paraId="01648AF9" w14:textId="77777777" w:rsidR="000F1999" w:rsidRPr="004840B9" w:rsidRDefault="000F1999" w:rsidP="007126A1">
            <w:pPr>
              <w:pStyle w:val="3"/>
              <w:spacing w:after="0"/>
              <w:jc w:val="center"/>
              <w:rPr>
                <w:sz w:val="24"/>
                <w:szCs w:val="24"/>
              </w:rPr>
            </w:pPr>
            <w:r w:rsidRPr="004840B9">
              <w:rPr>
                <w:sz w:val="24"/>
                <w:szCs w:val="24"/>
              </w:rPr>
              <w:t>20</w:t>
            </w:r>
          </w:p>
        </w:tc>
      </w:tr>
      <w:tr w:rsidR="000F1999" w:rsidRPr="004840B9" w14:paraId="73C77986" w14:textId="77777777" w:rsidTr="00FC5DDE">
        <w:trPr>
          <w:trHeight w:val="362"/>
        </w:trPr>
        <w:tc>
          <w:tcPr>
            <w:tcW w:w="470" w:type="dxa"/>
            <w:tcBorders>
              <w:top w:val="single" w:sz="2" w:space="0" w:color="000000"/>
              <w:left w:val="single" w:sz="2" w:space="0" w:color="000000"/>
              <w:bottom w:val="nil"/>
              <w:right w:val="single" w:sz="2" w:space="0" w:color="000000"/>
            </w:tcBorders>
            <w:shd w:val="clear" w:color="auto" w:fill="FFFFFF"/>
            <w:hideMark/>
          </w:tcPr>
          <w:p w14:paraId="2EA34A64" w14:textId="77777777" w:rsidR="000F1999" w:rsidRPr="004840B9" w:rsidRDefault="000F1999" w:rsidP="007126A1">
            <w:pPr>
              <w:autoSpaceDE w:val="0"/>
              <w:autoSpaceDN w:val="0"/>
              <w:adjustRightInd w:val="0"/>
              <w:spacing w:line="240" w:lineRule="auto"/>
              <w:jc w:val="center"/>
              <w:rPr>
                <w:rFonts w:ascii="Times New Roman" w:hAnsi="Times New Roman"/>
                <w:sz w:val="24"/>
                <w:szCs w:val="24"/>
              </w:rPr>
            </w:pPr>
            <w:r w:rsidRPr="004840B9">
              <w:rPr>
                <w:rFonts w:ascii="Times New Roman" w:hAnsi="Times New Roman"/>
                <w:sz w:val="24"/>
                <w:szCs w:val="24"/>
              </w:rPr>
              <w:t>2.</w:t>
            </w:r>
          </w:p>
        </w:tc>
        <w:tc>
          <w:tcPr>
            <w:tcW w:w="8691" w:type="dxa"/>
            <w:gridSpan w:val="8"/>
            <w:tcBorders>
              <w:top w:val="single" w:sz="2" w:space="0" w:color="000000"/>
              <w:left w:val="single" w:sz="2" w:space="0" w:color="000000"/>
              <w:bottom w:val="nil"/>
              <w:right w:val="single" w:sz="2" w:space="0" w:color="000000"/>
            </w:tcBorders>
            <w:shd w:val="clear" w:color="auto" w:fill="FFFFFF"/>
          </w:tcPr>
          <w:p w14:paraId="49699D61" w14:textId="77777777" w:rsidR="000F1999" w:rsidRPr="004840B9" w:rsidRDefault="000F1999" w:rsidP="007126A1">
            <w:pPr>
              <w:spacing w:line="240" w:lineRule="auto"/>
              <w:rPr>
                <w:rFonts w:ascii="Times New Roman" w:hAnsi="Times New Roman"/>
                <w:sz w:val="24"/>
                <w:szCs w:val="24"/>
              </w:rPr>
            </w:pPr>
            <w:r w:rsidRPr="004840B9">
              <w:rPr>
                <w:rFonts w:ascii="Times New Roman" w:hAnsi="Times New Roman"/>
                <w:b/>
                <w:sz w:val="24"/>
                <w:szCs w:val="24"/>
              </w:rPr>
              <w:t>Раздел 2. Коммуникация и организационные процессы в организационном поведении</w:t>
            </w:r>
          </w:p>
        </w:tc>
      </w:tr>
      <w:tr w:rsidR="000F1999" w:rsidRPr="004840B9" w14:paraId="37524CAD" w14:textId="77777777" w:rsidTr="00FC5DDE">
        <w:trPr>
          <w:trHeight w:val="668"/>
        </w:trPr>
        <w:tc>
          <w:tcPr>
            <w:tcW w:w="470" w:type="dxa"/>
            <w:tcBorders>
              <w:top w:val="single" w:sz="2" w:space="0" w:color="000000"/>
              <w:left w:val="single" w:sz="2" w:space="0" w:color="000000"/>
              <w:bottom w:val="nil"/>
              <w:right w:val="single" w:sz="2" w:space="0" w:color="000000"/>
            </w:tcBorders>
            <w:shd w:val="clear" w:color="auto" w:fill="FFFFFF"/>
          </w:tcPr>
          <w:p w14:paraId="468E05C3" w14:textId="77777777" w:rsidR="000F1999" w:rsidRPr="004840B9" w:rsidRDefault="000F1999" w:rsidP="007126A1">
            <w:pPr>
              <w:autoSpaceDE w:val="0"/>
              <w:autoSpaceDN w:val="0"/>
              <w:adjustRightInd w:val="0"/>
              <w:spacing w:line="240" w:lineRule="auto"/>
              <w:jc w:val="center"/>
              <w:rPr>
                <w:rFonts w:ascii="Times New Roman" w:hAnsi="Times New Roman"/>
                <w:sz w:val="24"/>
                <w:szCs w:val="24"/>
              </w:rPr>
            </w:pPr>
          </w:p>
        </w:tc>
        <w:tc>
          <w:tcPr>
            <w:tcW w:w="1131" w:type="dxa"/>
            <w:tcBorders>
              <w:top w:val="single" w:sz="2" w:space="0" w:color="000000"/>
              <w:left w:val="single" w:sz="2" w:space="0" w:color="000000"/>
              <w:bottom w:val="nil"/>
              <w:right w:val="single" w:sz="2" w:space="0" w:color="000000"/>
            </w:tcBorders>
            <w:shd w:val="clear" w:color="auto" w:fill="FFFFFF"/>
            <w:hideMark/>
          </w:tcPr>
          <w:p w14:paraId="517FDBE3" w14:textId="5CBC4EAF" w:rsidR="000F1999" w:rsidRPr="004840B9" w:rsidRDefault="000F1999" w:rsidP="007126A1">
            <w:pPr>
              <w:spacing w:line="240" w:lineRule="auto"/>
              <w:jc w:val="both"/>
              <w:rPr>
                <w:rFonts w:ascii="Times New Roman" w:hAnsi="Times New Roman"/>
                <w:sz w:val="24"/>
                <w:szCs w:val="24"/>
              </w:rPr>
            </w:pPr>
            <w:r w:rsidRPr="00DC0DC1">
              <w:rPr>
                <w:rFonts w:ascii="Times New Roman" w:hAnsi="Times New Roman"/>
                <w:sz w:val="24"/>
                <w:szCs w:val="24"/>
              </w:rPr>
              <w:t>ОР.2.5.1</w:t>
            </w:r>
          </w:p>
        </w:tc>
        <w:tc>
          <w:tcPr>
            <w:tcW w:w="1881" w:type="dxa"/>
            <w:gridSpan w:val="2"/>
            <w:tcBorders>
              <w:top w:val="single" w:sz="2" w:space="0" w:color="000000"/>
              <w:left w:val="single" w:sz="2" w:space="0" w:color="000000"/>
              <w:bottom w:val="nil"/>
              <w:right w:val="single" w:sz="2" w:space="0" w:color="000000"/>
            </w:tcBorders>
            <w:shd w:val="clear" w:color="auto" w:fill="FFFFFF"/>
            <w:hideMark/>
          </w:tcPr>
          <w:p w14:paraId="31236955" w14:textId="77777777" w:rsidR="000F1999" w:rsidRPr="004840B9" w:rsidRDefault="000F1999" w:rsidP="007126A1">
            <w:pPr>
              <w:spacing w:line="240" w:lineRule="auto"/>
              <w:rPr>
                <w:rFonts w:ascii="Times New Roman" w:hAnsi="Times New Roman"/>
                <w:sz w:val="24"/>
                <w:szCs w:val="24"/>
              </w:rPr>
            </w:pPr>
            <w:r w:rsidRPr="004840B9">
              <w:rPr>
                <w:rFonts w:ascii="Times New Roman" w:hAnsi="Times New Roman"/>
                <w:sz w:val="24"/>
                <w:szCs w:val="24"/>
              </w:rPr>
              <w:t>Разбор практической ситуации</w:t>
            </w:r>
          </w:p>
        </w:tc>
        <w:tc>
          <w:tcPr>
            <w:tcW w:w="1798" w:type="dxa"/>
            <w:tcBorders>
              <w:top w:val="single" w:sz="2" w:space="0" w:color="000000"/>
              <w:left w:val="single" w:sz="2" w:space="0" w:color="000000"/>
              <w:bottom w:val="nil"/>
              <w:right w:val="single" w:sz="2" w:space="0" w:color="000000"/>
            </w:tcBorders>
            <w:shd w:val="clear" w:color="auto" w:fill="FFFFFF"/>
            <w:hideMark/>
          </w:tcPr>
          <w:p w14:paraId="368CC1DD" w14:textId="77777777" w:rsidR="000F1999" w:rsidRPr="004840B9" w:rsidRDefault="000F1999" w:rsidP="007126A1">
            <w:pPr>
              <w:spacing w:line="240" w:lineRule="auto"/>
              <w:rPr>
                <w:rFonts w:ascii="Times New Roman" w:hAnsi="Times New Roman"/>
                <w:sz w:val="24"/>
                <w:szCs w:val="24"/>
              </w:rPr>
            </w:pPr>
            <w:r w:rsidRPr="004840B9">
              <w:rPr>
                <w:rFonts w:ascii="Times New Roman" w:hAnsi="Times New Roman"/>
                <w:sz w:val="24"/>
                <w:szCs w:val="24"/>
              </w:rPr>
              <w:t>Кейс-задание</w:t>
            </w:r>
          </w:p>
        </w:tc>
        <w:tc>
          <w:tcPr>
            <w:tcW w:w="1197" w:type="dxa"/>
            <w:tcBorders>
              <w:top w:val="single" w:sz="2" w:space="0" w:color="000000"/>
              <w:left w:val="single" w:sz="2" w:space="0" w:color="000000"/>
              <w:bottom w:val="nil"/>
              <w:right w:val="single" w:sz="2" w:space="0" w:color="000000"/>
            </w:tcBorders>
            <w:shd w:val="clear" w:color="auto" w:fill="FFFFFF"/>
            <w:hideMark/>
          </w:tcPr>
          <w:p w14:paraId="50F608E9" w14:textId="77777777" w:rsidR="000F1999" w:rsidRPr="004840B9" w:rsidRDefault="000F1999" w:rsidP="007126A1">
            <w:pPr>
              <w:spacing w:line="240" w:lineRule="auto"/>
              <w:jc w:val="center"/>
              <w:rPr>
                <w:rFonts w:ascii="Times New Roman" w:hAnsi="Times New Roman"/>
                <w:sz w:val="24"/>
                <w:szCs w:val="24"/>
              </w:rPr>
            </w:pPr>
            <w:r w:rsidRPr="004840B9">
              <w:rPr>
                <w:rFonts w:ascii="Times New Roman" w:hAnsi="Times New Roman"/>
                <w:sz w:val="24"/>
                <w:szCs w:val="24"/>
              </w:rPr>
              <w:t>5-10</w:t>
            </w:r>
          </w:p>
        </w:tc>
        <w:tc>
          <w:tcPr>
            <w:tcW w:w="1068" w:type="dxa"/>
            <w:tcBorders>
              <w:top w:val="single" w:sz="2" w:space="0" w:color="000000"/>
              <w:left w:val="single" w:sz="2" w:space="0" w:color="000000"/>
              <w:bottom w:val="nil"/>
              <w:right w:val="single" w:sz="2" w:space="0" w:color="000000"/>
            </w:tcBorders>
            <w:shd w:val="clear" w:color="auto" w:fill="FFFFFF"/>
            <w:hideMark/>
          </w:tcPr>
          <w:p w14:paraId="09C0B361" w14:textId="77777777" w:rsidR="000F1999" w:rsidRPr="004840B9" w:rsidRDefault="000F1999" w:rsidP="007126A1">
            <w:pPr>
              <w:spacing w:line="240" w:lineRule="auto"/>
              <w:jc w:val="center"/>
              <w:rPr>
                <w:rFonts w:ascii="Times New Roman" w:hAnsi="Times New Roman"/>
                <w:sz w:val="24"/>
                <w:szCs w:val="24"/>
              </w:rPr>
            </w:pPr>
            <w:r w:rsidRPr="004840B9">
              <w:rPr>
                <w:rFonts w:ascii="Times New Roman" w:hAnsi="Times New Roman"/>
                <w:sz w:val="24"/>
                <w:szCs w:val="24"/>
              </w:rPr>
              <w:t>2</w:t>
            </w:r>
          </w:p>
        </w:tc>
        <w:tc>
          <w:tcPr>
            <w:tcW w:w="808" w:type="dxa"/>
            <w:tcBorders>
              <w:top w:val="single" w:sz="2" w:space="0" w:color="000000"/>
              <w:left w:val="nil"/>
              <w:bottom w:val="nil"/>
              <w:right w:val="single" w:sz="2" w:space="0" w:color="000000"/>
            </w:tcBorders>
            <w:hideMark/>
          </w:tcPr>
          <w:p w14:paraId="40AE56D2" w14:textId="77777777" w:rsidR="000F1999" w:rsidRPr="004840B9" w:rsidRDefault="000F1999" w:rsidP="007126A1">
            <w:pPr>
              <w:spacing w:line="240" w:lineRule="auto"/>
              <w:jc w:val="center"/>
              <w:rPr>
                <w:rFonts w:ascii="Times New Roman" w:hAnsi="Times New Roman"/>
                <w:sz w:val="24"/>
                <w:szCs w:val="24"/>
              </w:rPr>
            </w:pPr>
            <w:r w:rsidRPr="004840B9">
              <w:rPr>
                <w:rFonts w:ascii="Times New Roman" w:hAnsi="Times New Roman"/>
                <w:sz w:val="24"/>
                <w:szCs w:val="24"/>
              </w:rPr>
              <w:t>10</w:t>
            </w:r>
          </w:p>
        </w:tc>
        <w:tc>
          <w:tcPr>
            <w:tcW w:w="808" w:type="dxa"/>
            <w:tcBorders>
              <w:top w:val="single" w:sz="2" w:space="0" w:color="000000"/>
              <w:left w:val="nil"/>
              <w:bottom w:val="nil"/>
              <w:right w:val="single" w:sz="2" w:space="0" w:color="000000"/>
            </w:tcBorders>
            <w:hideMark/>
          </w:tcPr>
          <w:p w14:paraId="7B45942C" w14:textId="77777777" w:rsidR="000F1999" w:rsidRPr="004840B9" w:rsidRDefault="000F1999" w:rsidP="007126A1">
            <w:pPr>
              <w:spacing w:line="240" w:lineRule="auto"/>
              <w:jc w:val="center"/>
              <w:rPr>
                <w:rFonts w:ascii="Times New Roman" w:hAnsi="Times New Roman"/>
                <w:sz w:val="24"/>
                <w:szCs w:val="24"/>
              </w:rPr>
            </w:pPr>
            <w:r w:rsidRPr="004840B9">
              <w:rPr>
                <w:rFonts w:ascii="Times New Roman" w:hAnsi="Times New Roman"/>
                <w:sz w:val="24"/>
                <w:szCs w:val="24"/>
              </w:rPr>
              <w:t>20</w:t>
            </w:r>
          </w:p>
        </w:tc>
      </w:tr>
      <w:tr w:rsidR="000F1999" w:rsidRPr="004840B9" w14:paraId="59910229" w14:textId="77777777" w:rsidTr="00FC5DDE">
        <w:trPr>
          <w:trHeight w:val="668"/>
        </w:trPr>
        <w:tc>
          <w:tcPr>
            <w:tcW w:w="470" w:type="dxa"/>
            <w:tcBorders>
              <w:top w:val="single" w:sz="2" w:space="0" w:color="000000"/>
              <w:left w:val="single" w:sz="2" w:space="0" w:color="000000"/>
              <w:bottom w:val="nil"/>
              <w:right w:val="single" w:sz="2" w:space="0" w:color="000000"/>
            </w:tcBorders>
            <w:shd w:val="clear" w:color="auto" w:fill="FFFFFF"/>
          </w:tcPr>
          <w:p w14:paraId="6B5469E1" w14:textId="77777777" w:rsidR="000F1999" w:rsidRPr="004840B9" w:rsidRDefault="000F1999" w:rsidP="007126A1">
            <w:pPr>
              <w:autoSpaceDE w:val="0"/>
              <w:autoSpaceDN w:val="0"/>
              <w:adjustRightInd w:val="0"/>
              <w:spacing w:line="240" w:lineRule="auto"/>
              <w:jc w:val="center"/>
              <w:rPr>
                <w:rFonts w:ascii="Times New Roman" w:hAnsi="Times New Roman"/>
                <w:sz w:val="24"/>
                <w:szCs w:val="24"/>
              </w:rPr>
            </w:pPr>
          </w:p>
        </w:tc>
        <w:tc>
          <w:tcPr>
            <w:tcW w:w="1131" w:type="dxa"/>
            <w:tcBorders>
              <w:top w:val="single" w:sz="2" w:space="0" w:color="000000"/>
              <w:left w:val="single" w:sz="2" w:space="0" w:color="000000"/>
              <w:bottom w:val="nil"/>
              <w:right w:val="single" w:sz="2" w:space="0" w:color="000000"/>
            </w:tcBorders>
            <w:shd w:val="clear" w:color="auto" w:fill="FFFFFF"/>
          </w:tcPr>
          <w:p w14:paraId="206EBF32" w14:textId="77777777" w:rsidR="000F1999" w:rsidRPr="004840B9" w:rsidRDefault="000F1999" w:rsidP="007126A1">
            <w:pPr>
              <w:spacing w:line="240" w:lineRule="auto"/>
              <w:jc w:val="both"/>
              <w:rPr>
                <w:rFonts w:ascii="Times New Roman" w:hAnsi="Times New Roman"/>
                <w:sz w:val="24"/>
                <w:szCs w:val="24"/>
              </w:rPr>
            </w:pPr>
          </w:p>
        </w:tc>
        <w:tc>
          <w:tcPr>
            <w:tcW w:w="1881" w:type="dxa"/>
            <w:gridSpan w:val="2"/>
            <w:tcBorders>
              <w:top w:val="single" w:sz="2" w:space="0" w:color="000000"/>
              <w:left w:val="single" w:sz="2" w:space="0" w:color="000000"/>
              <w:bottom w:val="nil"/>
              <w:right w:val="single" w:sz="2" w:space="0" w:color="000000"/>
            </w:tcBorders>
            <w:shd w:val="clear" w:color="auto" w:fill="FFFFFF"/>
            <w:hideMark/>
          </w:tcPr>
          <w:p w14:paraId="53A9AEB7" w14:textId="77777777" w:rsidR="000F1999" w:rsidRPr="004840B9" w:rsidRDefault="000F1999" w:rsidP="007126A1">
            <w:pPr>
              <w:spacing w:line="240" w:lineRule="auto"/>
              <w:rPr>
                <w:rFonts w:ascii="Times New Roman" w:hAnsi="Times New Roman"/>
                <w:sz w:val="24"/>
                <w:szCs w:val="24"/>
              </w:rPr>
            </w:pPr>
            <w:r w:rsidRPr="004840B9">
              <w:rPr>
                <w:rFonts w:ascii="Times New Roman" w:hAnsi="Times New Roman"/>
                <w:sz w:val="24"/>
                <w:szCs w:val="24"/>
              </w:rPr>
              <w:t>Тестирование по разделу 2</w:t>
            </w:r>
          </w:p>
        </w:tc>
        <w:tc>
          <w:tcPr>
            <w:tcW w:w="1798" w:type="dxa"/>
            <w:tcBorders>
              <w:top w:val="single" w:sz="2" w:space="0" w:color="000000"/>
              <w:left w:val="single" w:sz="2" w:space="0" w:color="000000"/>
              <w:bottom w:val="nil"/>
              <w:right w:val="single" w:sz="2" w:space="0" w:color="000000"/>
            </w:tcBorders>
            <w:shd w:val="clear" w:color="auto" w:fill="FFFFFF"/>
            <w:hideMark/>
          </w:tcPr>
          <w:p w14:paraId="2FA07C3F" w14:textId="77777777" w:rsidR="000F1999" w:rsidRPr="004840B9" w:rsidRDefault="000F1999" w:rsidP="007126A1">
            <w:pPr>
              <w:spacing w:line="240" w:lineRule="auto"/>
              <w:rPr>
                <w:rFonts w:ascii="Times New Roman" w:hAnsi="Times New Roman"/>
                <w:sz w:val="24"/>
                <w:szCs w:val="24"/>
              </w:rPr>
            </w:pPr>
            <w:r w:rsidRPr="004840B9">
              <w:rPr>
                <w:rFonts w:ascii="Times New Roman" w:hAnsi="Times New Roman"/>
                <w:sz w:val="24"/>
                <w:szCs w:val="24"/>
              </w:rPr>
              <w:t>Комплект тестовых заданий</w:t>
            </w:r>
          </w:p>
        </w:tc>
        <w:tc>
          <w:tcPr>
            <w:tcW w:w="1197" w:type="dxa"/>
            <w:tcBorders>
              <w:top w:val="single" w:sz="2" w:space="0" w:color="000000"/>
              <w:left w:val="single" w:sz="2" w:space="0" w:color="000000"/>
              <w:bottom w:val="nil"/>
              <w:right w:val="single" w:sz="2" w:space="0" w:color="000000"/>
            </w:tcBorders>
            <w:shd w:val="clear" w:color="auto" w:fill="FFFFFF"/>
          </w:tcPr>
          <w:p w14:paraId="3ACB4797" w14:textId="77777777" w:rsidR="000F1999" w:rsidRPr="004840B9" w:rsidRDefault="000F1999" w:rsidP="007126A1">
            <w:pPr>
              <w:spacing w:line="240" w:lineRule="auto"/>
              <w:jc w:val="center"/>
              <w:rPr>
                <w:rFonts w:ascii="Times New Roman" w:hAnsi="Times New Roman"/>
                <w:sz w:val="24"/>
                <w:szCs w:val="24"/>
              </w:rPr>
            </w:pPr>
            <w:r w:rsidRPr="004840B9">
              <w:rPr>
                <w:rFonts w:ascii="Times New Roman" w:hAnsi="Times New Roman"/>
                <w:sz w:val="24"/>
                <w:szCs w:val="24"/>
              </w:rPr>
              <w:t>15-20</w:t>
            </w:r>
          </w:p>
        </w:tc>
        <w:tc>
          <w:tcPr>
            <w:tcW w:w="1068" w:type="dxa"/>
            <w:tcBorders>
              <w:top w:val="single" w:sz="2" w:space="0" w:color="000000"/>
              <w:left w:val="single" w:sz="2" w:space="0" w:color="000000"/>
              <w:bottom w:val="nil"/>
              <w:right w:val="single" w:sz="2" w:space="0" w:color="000000"/>
            </w:tcBorders>
            <w:shd w:val="clear" w:color="auto" w:fill="FFFFFF"/>
          </w:tcPr>
          <w:p w14:paraId="2386495E" w14:textId="77777777" w:rsidR="000F1999" w:rsidRPr="004840B9" w:rsidRDefault="000F1999" w:rsidP="007126A1">
            <w:pPr>
              <w:spacing w:line="240" w:lineRule="auto"/>
              <w:jc w:val="center"/>
              <w:rPr>
                <w:rFonts w:ascii="Times New Roman" w:hAnsi="Times New Roman"/>
                <w:sz w:val="24"/>
                <w:szCs w:val="24"/>
              </w:rPr>
            </w:pPr>
            <w:r w:rsidRPr="004840B9">
              <w:rPr>
                <w:rFonts w:ascii="Times New Roman" w:hAnsi="Times New Roman"/>
                <w:sz w:val="24"/>
                <w:szCs w:val="24"/>
              </w:rPr>
              <w:t>1</w:t>
            </w:r>
          </w:p>
        </w:tc>
        <w:tc>
          <w:tcPr>
            <w:tcW w:w="808" w:type="dxa"/>
            <w:tcBorders>
              <w:top w:val="single" w:sz="2" w:space="0" w:color="000000"/>
              <w:left w:val="nil"/>
              <w:bottom w:val="nil"/>
              <w:right w:val="single" w:sz="2" w:space="0" w:color="000000"/>
            </w:tcBorders>
          </w:tcPr>
          <w:p w14:paraId="71B968FF" w14:textId="77777777" w:rsidR="000F1999" w:rsidRPr="004840B9" w:rsidRDefault="000F1999" w:rsidP="007126A1">
            <w:pPr>
              <w:spacing w:line="240" w:lineRule="auto"/>
              <w:jc w:val="center"/>
              <w:rPr>
                <w:rFonts w:ascii="Times New Roman" w:hAnsi="Times New Roman"/>
                <w:sz w:val="24"/>
                <w:szCs w:val="24"/>
              </w:rPr>
            </w:pPr>
            <w:r w:rsidRPr="004840B9">
              <w:rPr>
                <w:rFonts w:ascii="Times New Roman" w:hAnsi="Times New Roman"/>
                <w:sz w:val="24"/>
                <w:szCs w:val="24"/>
              </w:rPr>
              <w:t>15</w:t>
            </w:r>
          </w:p>
        </w:tc>
        <w:tc>
          <w:tcPr>
            <w:tcW w:w="808" w:type="dxa"/>
            <w:tcBorders>
              <w:top w:val="single" w:sz="2" w:space="0" w:color="000000"/>
              <w:left w:val="nil"/>
              <w:bottom w:val="nil"/>
              <w:right w:val="single" w:sz="2" w:space="0" w:color="000000"/>
            </w:tcBorders>
          </w:tcPr>
          <w:p w14:paraId="70FDF446" w14:textId="77777777" w:rsidR="000F1999" w:rsidRPr="004840B9" w:rsidRDefault="000F1999" w:rsidP="007126A1">
            <w:pPr>
              <w:spacing w:line="240" w:lineRule="auto"/>
              <w:jc w:val="center"/>
              <w:rPr>
                <w:rFonts w:ascii="Times New Roman" w:hAnsi="Times New Roman"/>
                <w:sz w:val="24"/>
                <w:szCs w:val="24"/>
              </w:rPr>
            </w:pPr>
            <w:r w:rsidRPr="004840B9">
              <w:rPr>
                <w:rFonts w:ascii="Times New Roman" w:hAnsi="Times New Roman"/>
                <w:sz w:val="24"/>
                <w:szCs w:val="24"/>
              </w:rPr>
              <w:t>20</w:t>
            </w:r>
          </w:p>
        </w:tc>
      </w:tr>
      <w:tr w:rsidR="000F1999" w:rsidRPr="004840B9" w14:paraId="46F0AF08" w14:textId="77777777" w:rsidTr="00FC5DDE">
        <w:trPr>
          <w:trHeight w:val="300"/>
        </w:trPr>
        <w:tc>
          <w:tcPr>
            <w:tcW w:w="470" w:type="dxa"/>
            <w:tcBorders>
              <w:top w:val="single" w:sz="4" w:space="0" w:color="auto"/>
              <w:left w:val="single" w:sz="2" w:space="0" w:color="000000"/>
              <w:bottom w:val="single" w:sz="2" w:space="0" w:color="000000"/>
              <w:right w:val="single" w:sz="2" w:space="0" w:color="000000"/>
            </w:tcBorders>
            <w:shd w:val="clear" w:color="auto" w:fill="FFFFFF"/>
          </w:tcPr>
          <w:p w14:paraId="2B0CCBEB" w14:textId="77777777" w:rsidR="000F1999" w:rsidRPr="004840B9" w:rsidRDefault="000F1999" w:rsidP="007126A1">
            <w:pPr>
              <w:autoSpaceDE w:val="0"/>
              <w:autoSpaceDN w:val="0"/>
              <w:adjustRightInd w:val="0"/>
              <w:spacing w:line="240" w:lineRule="auto"/>
              <w:jc w:val="center"/>
              <w:rPr>
                <w:rFonts w:ascii="Times New Roman" w:hAnsi="Times New Roman"/>
                <w:b/>
                <w:sz w:val="24"/>
                <w:szCs w:val="24"/>
              </w:rPr>
            </w:pPr>
          </w:p>
        </w:tc>
        <w:tc>
          <w:tcPr>
            <w:tcW w:w="3012" w:type="dxa"/>
            <w:gridSpan w:val="3"/>
            <w:tcBorders>
              <w:top w:val="single" w:sz="4" w:space="0" w:color="auto"/>
              <w:left w:val="single" w:sz="2" w:space="0" w:color="000000"/>
              <w:bottom w:val="single" w:sz="2" w:space="0" w:color="000000"/>
              <w:right w:val="single" w:sz="2" w:space="0" w:color="000000"/>
            </w:tcBorders>
            <w:shd w:val="clear" w:color="auto" w:fill="FFFFFF"/>
            <w:hideMark/>
          </w:tcPr>
          <w:p w14:paraId="24F7B4DD" w14:textId="77777777" w:rsidR="000F1999" w:rsidRPr="004840B9" w:rsidRDefault="000F1999" w:rsidP="007126A1">
            <w:pPr>
              <w:autoSpaceDE w:val="0"/>
              <w:autoSpaceDN w:val="0"/>
              <w:adjustRightInd w:val="0"/>
              <w:spacing w:line="240" w:lineRule="auto"/>
              <w:jc w:val="right"/>
              <w:rPr>
                <w:rFonts w:ascii="Times New Roman" w:hAnsi="Times New Roman"/>
                <w:b/>
                <w:sz w:val="24"/>
                <w:szCs w:val="24"/>
              </w:rPr>
            </w:pPr>
            <w:r w:rsidRPr="004840B9">
              <w:rPr>
                <w:rFonts w:ascii="Times New Roman" w:hAnsi="Times New Roman"/>
                <w:b/>
                <w:sz w:val="24"/>
                <w:szCs w:val="24"/>
              </w:rPr>
              <w:t>Итого:</w:t>
            </w:r>
          </w:p>
        </w:tc>
        <w:tc>
          <w:tcPr>
            <w:tcW w:w="1798" w:type="dxa"/>
            <w:tcBorders>
              <w:top w:val="single" w:sz="4" w:space="0" w:color="auto"/>
              <w:left w:val="single" w:sz="2" w:space="0" w:color="000000"/>
              <w:bottom w:val="single" w:sz="2" w:space="0" w:color="000000"/>
              <w:right w:val="single" w:sz="2" w:space="0" w:color="000000"/>
            </w:tcBorders>
            <w:shd w:val="clear" w:color="auto" w:fill="FFFFFF"/>
          </w:tcPr>
          <w:p w14:paraId="4DE2487E" w14:textId="77777777" w:rsidR="000F1999" w:rsidRPr="004840B9" w:rsidRDefault="000F1999" w:rsidP="007126A1">
            <w:pPr>
              <w:autoSpaceDE w:val="0"/>
              <w:autoSpaceDN w:val="0"/>
              <w:adjustRightInd w:val="0"/>
              <w:spacing w:line="240" w:lineRule="auto"/>
              <w:jc w:val="center"/>
              <w:rPr>
                <w:rFonts w:ascii="Times New Roman" w:hAnsi="Times New Roman"/>
                <w:b/>
                <w:sz w:val="24"/>
                <w:szCs w:val="24"/>
              </w:rPr>
            </w:pPr>
          </w:p>
        </w:tc>
        <w:tc>
          <w:tcPr>
            <w:tcW w:w="1197" w:type="dxa"/>
            <w:tcBorders>
              <w:top w:val="single" w:sz="4" w:space="0" w:color="auto"/>
              <w:left w:val="single" w:sz="2" w:space="0" w:color="000000"/>
              <w:bottom w:val="single" w:sz="2" w:space="0" w:color="000000"/>
              <w:right w:val="single" w:sz="2" w:space="0" w:color="000000"/>
            </w:tcBorders>
            <w:shd w:val="clear" w:color="auto" w:fill="FFFFFF"/>
          </w:tcPr>
          <w:p w14:paraId="7D03EB2D" w14:textId="77777777" w:rsidR="000F1999" w:rsidRPr="004840B9" w:rsidRDefault="000F1999" w:rsidP="007126A1">
            <w:pPr>
              <w:autoSpaceDE w:val="0"/>
              <w:autoSpaceDN w:val="0"/>
              <w:adjustRightInd w:val="0"/>
              <w:spacing w:line="240" w:lineRule="auto"/>
              <w:jc w:val="center"/>
              <w:rPr>
                <w:rFonts w:ascii="Times New Roman" w:hAnsi="Times New Roman"/>
                <w:b/>
                <w:sz w:val="24"/>
                <w:szCs w:val="24"/>
              </w:rPr>
            </w:pPr>
          </w:p>
        </w:tc>
        <w:tc>
          <w:tcPr>
            <w:tcW w:w="1068" w:type="dxa"/>
            <w:tcBorders>
              <w:top w:val="single" w:sz="4" w:space="0" w:color="auto"/>
              <w:left w:val="single" w:sz="2" w:space="0" w:color="000000"/>
              <w:bottom w:val="single" w:sz="2" w:space="0" w:color="000000"/>
              <w:right w:val="single" w:sz="2" w:space="0" w:color="000000"/>
            </w:tcBorders>
            <w:shd w:val="clear" w:color="auto" w:fill="FFFFFF"/>
          </w:tcPr>
          <w:p w14:paraId="1A6222A6" w14:textId="77777777" w:rsidR="000F1999" w:rsidRPr="004840B9" w:rsidRDefault="000F1999" w:rsidP="007126A1">
            <w:pPr>
              <w:autoSpaceDE w:val="0"/>
              <w:autoSpaceDN w:val="0"/>
              <w:adjustRightInd w:val="0"/>
              <w:spacing w:line="240" w:lineRule="auto"/>
              <w:jc w:val="center"/>
              <w:rPr>
                <w:rFonts w:ascii="Times New Roman" w:hAnsi="Times New Roman"/>
                <w:b/>
                <w:sz w:val="24"/>
                <w:szCs w:val="24"/>
              </w:rPr>
            </w:pPr>
          </w:p>
        </w:tc>
        <w:tc>
          <w:tcPr>
            <w:tcW w:w="808" w:type="dxa"/>
            <w:tcBorders>
              <w:top w:val="single" w:sz="4" w:space="0" w:color="auto"/>
              <w:left w:val="nil"/>
              <w:bottom w:val="single" w:sz="2" w:space="0" w:color="000000"/>
              <w:right w:val="single" w:sz="2" w:space="0" w:color="000000"/>
            </w:tcBorders>
            <w:hideMark/>
          </w:tcPr>
          <w:p w14:paraId="41D7F32D" w14:textId="77777777" w:rsidR="000F1999" w:rsidRPr="004840B9" w:rsidRDefault="000F1999" w:rsidP="007126A1">
            <w:pPr>
              <w:autoSpaceDE w:val="0"/>
              <w:autoSpaceDN w:val="0"/>
              <w:adjustRightInd w:val="0"/>
              <w:spacing w:line="240" w:lineRule="auto"/>
              <w:jc w:val="center"/>
              <w:rPr>
                <w:rFonts w:ascii="Times New Roman" w:hAnsi="Times New Roman"/>
                <w:b/>
                <w:sz w:val="24"/>
                <w:szCs w:val="24"/>
              </w:rPr>
            </w:pPr>
            <w:r w:rsidRPr="004840B9">
              <w:rPr>
                <w:rFonts w:ascii="Times New Roman" w:hAnsi="Times New Roman"/>
                <w:b/>
                <w:sz w:val="24"/>
                <w:szCs w:val="24"/>
              </w:rPr>
              <w:t>45</w:t>
            </w:r>
          </w:p>
        </w:tc>
        <w:tc>
          <w:tcPr>
            <w:tcW w:w="808" w:type="dxa"/>
            <w:tcBorders>
              <w:top w:val="single" w:sz="4" w:space="0" w:color="auto"/>
              <w:left w:val="nil"/>
              <w:bottom w:val="single" w:sz="2" w:space="0" w:color="000000"/>
              <w:right w:val="single" w:sz="2" w:space="0" w:color="000000"/>
            </w:tcBorders>
            <w:hideMark/>
          </w:tcPr>
          <w:p w14:paraId="1498DA05" w14:textId="77777777" w:rsidR="000F1999" w:rsidRPr="004840B9" w:rsidRDefault="000F1999" w:rsidP="007126A1">
            <w:pPr>
              <w:autoSpaceDE w:val="0"/>
              <w:autoSpaceDN w:val="0"/>
              <w:adjustRightInd w:val="0"/>
              <w:spacing w:line="240" w:lineRule="auto"/>
              <w:jc w:val="center"/>
              <w:rPr>
                <w:rFonts w:ascii="Times New Roman" w:hAnsi="Times New Roman"/>
                <w:b/>
                <w:sz w:val="24"/>
                <w:szCs w:val="24"/>
              </w:rPr>
            </w:pPr>
            <w:r w:rsidRPr="004840B9">
              <w:rPr>
                <w:rFonts w:ascii="Times New Roman" w:hAnsi="Times New Roman"/>
                <w:b/>
                <w:sz w:val="24"/>
                <w:szCs w:val="24"/>
              </w:rPr>
              <w:t>70</w:t>
            </w:r>
          </w:p>
        </w:tc>
      </w:tr>
      <w:tr w:rsidR="000F1999" w:rsidRPr="004840B9" w14:paraId="2DED57CE" w14:textId="77777777" w:rsidTr="00FC5DDE">
        <w:trPr>
          <w:trHeight w:val="300"/>
        </w:trPr>
        <w:tc>
          <w:tcPr>
            <w:tcW w:w="470" w:type="dxa"/>
            <w:tcBorders>
              <w:top w:val="single" w:sz="4" w:space="0" w:color="auto"/>
              <w:left w:val="single" w:sz="2" w:space="0" w:color="000000"/>
              <w:bottom w:val="single" w:sz="2" w:space="0" w:color="000000"/>
              <w:right w:val="single" w:sz="2" w:space="0" w:color="000000"/>
            </w:tcBorders>
            <w:shd w:val="clear" w:color="auto" w:fill="FFFFFF"/>
          </w:tcPr>
          <w:p w14:paraId="1A77AF1C" w14:textId="77777777" w:rsidR="000F1999" w:rsidRPr="004840B9" w:rsidRDefault="000F1999" w:rsidP="007126A1">
            <w:pPr>
              <w:autoSpaceDE w:val="0"/>
              <w:autoSpaceDN w:val="0"/>
              <w:adjustRightInd w:val="0"/>
              <w:spacing w:line="240" w:lineRule="auto"/>
              <w:jc w:val="center"/>
              <w:rPr>
                <w:rFonts w:ascii="Times New Roman" w:hAnsi="Times New Roman"/>
                <w:b/>
                <w:sz w:val="24"/>
                <w:szCs w:val="24"/>
              </w:rPr>
            </w:pPr>
          </w:p>
        </w:tc>
        <w:tc>
          <w:tcPr>
            <w:tcW w:w="3012" w:type="dxa"/>
            <w:gridSpan w:val="3"/>
            <w:tcBorders>
              <w:top w:val="single" w:sz="4" w:space="0" w:color="auto"/>
              <w:left w:val="single" w:sz="2" w:space="0" w:color="000000"/>
              <w:bottom w:val="single" w:sz="2" w:space="0" w:color="000000"/>
              <w:right w:val="single" w:sz="2" w:space="0" w:color="000000"/>
            </w:tcBorders>
            <w:shd w:val="clear" w:color="auto" w:fill="FFFFFF"/>
            <w:hideMark/>
          </w:tcPr>
          <w:p w14:paraId="7C85798B" w14:textId="77777777" w:rsidR="000F1999" w:rsidRPr="004840B9" w:rsidRDefault="000F1999" w:rsidP="007126A1">
            <w:pPr>
              <w:autoSpaceDE w:val="0"/>
              <w:autoSpaceDN w:val="0"/>
              <w:adjustRightInd w:val="0"/>
              <w:spacing w:line="240" w:lineRule="auto"/>
              <w:rPr>
                <w:rFonts w:ascii="Times New Roman" w:hAnsi="Times New Roman"/>
                <w:i/>
                <w:sz w:val="24"/>
                <w:szCs w:val="24"/>
              </w:rPr>
            </w:pPr>
            <w:r w:rsidRPr="004840B9">
              <w:rPr>
                <w:rFonts w:ascii="Times New Roman" w:hAnsi="Times New Roman"/>
                <w:i/>
                <w:sz w:val="24"/>
                <w:szCs w:val="24"/>
              </w:rPr>
              <w:t>Итоговый контроль</w:t>
            </w:r>
          </w:p>
          <w:p w14:paraId="2794C86D" w14:textId="3B0C4D18" w:rsidR="000F1999" w:rsidRPr="004840B9" w:rsidRDefault="000F1999" w:rsidP="007126A1">
            <w:pPr>
              <w:autoSpaceDE w:val="0"/>
              <w:autoSpaceDN w:val="0"/>
              <w:adjustRightInd w:val="0"/>
              <w:spacing w:line="240" w:lineRule="auto"/>
              <w:rPr>
                <w:rFonts w:ascii="Times New Roman" w:hAnsi="Times New Roman"/>
                <w:b/>
                <w:i/>
                <w:sz w:val="24"/>
                <w:szCs w:val="24"/>
              </w:rPr>
            </w:pPr>
            <w:r w:rsidRPr="00DC0DC1">
              <w:rPr>
                <w:rFonts w:ascii="Times New Roman" w:hAnsi="Times New Roman"/>
                <w:i/>
                <w:sz w:val="24"/>
                <w:szCs w:val="24"/>
              </w:rPr>
              <w:t>Экзамен</w:t>
            </w:r>
          </w:p>
        </w:tc>
        <w:tc>
          <w:tcPr>
            <w:tcW w:w="1798" w:type="dxa"/>
            <w:tcBorders>
              <w:top w:val="single" w:sz="4" w:space="0" w:color="auto"/>
              <w:left w:val="single" w:sz="2" w:space="0" w:color="000000"/>
              <w:bottom w:val="single" w:sz="2" w:space="0" w:color="000000"/>
              <w:right w:val="single" w:sz="2" w:space="0" w:color="000000"/>
            </w:tcBorders>
            <w:shd w:val="clear" w:color="auto" w:fill="FFFFFF"/>
          </w:tcPr>
          <w:p w14:paraId="11D9CC0D" w14:textId="77777777" w:rsidR="000F1999" w:rsidRPr="004840B9" w:rsidRDefault="000F1999" w:rsidP="007126A1">
            <w:pPr>
              <w:autoSpaceDE w:val="0"/>
              <w:autoSpaceDN w:val="0"/>
              <w:adjustRightInd w:val="0"/>
              <w:spacing w:line="240" w:lineRule="auto"/>
              <w:jc w:val="center"/>
              <w:rPr>
                <w:rFonts w:ascii="Times New Roman" w:hAnsi="Times New Roman"/>
                <w:b/>
                <w:sz w:val="24"/>
                <w:szCs w:val="24"/>
              </w:rPr>
            </w:pPr>
          </w:p>
        </w:tc>
        <w:tc>
          <w:tcPr>
            <w:tcW w:w="1197" w:type="dxa"/>
            <w:tcBorders>
              <w:top w:val="single" w:sz="4" w:space="0" w:color="auto"/>
              <w:left w:val="single" w:sz="2" w:space="0" w:color="000000"/>
              <w:bottom w:val="single" w:sz="2" w:space="0" w:color="000000"/>
              <w:right w:val="single" w:sz="2" w:space="0" w:color="000000"/>
            </w:tcBorders>
            <w:shd w:val="clear" w:color="auto" w:fill="FFFFFF"/>
          </w:tcPr>
          <w:p w14:paraId="6B75C904" w14:textId="77777777" w:rsidR="000F1999" w:rsidRPr="004840B9" w:rsidRDefault="000F1999" w:rsidP="007126A1">
            <w:pPr>
              <w:autoSpaceDE w:val="0"/>
              <w:autoSpaceDN w:val="0"/>
              <w:adjustRightInd w:val="0"/>
              <w:spacing w:line="240" w:lineRule="auto"/>
              <w:jc w:val="center"/>
              <w:rPr>
                <w:rFonts w:ascii="Times New Roman" w:hAnsi="Times New Roman"/>
                <w:b/>
                <w:sz w:val="24"/>
                <w:szCs w:val="24"/>
              </w:rPr>
            </w:pPr>
          </w:p>
        </w:tc>
        <w:tc>
          <w:tcPr>
            <w:tcW w:w="1068" w:type="dxa"/>
            <w:tcBorders>
              <w:top w:val="single" w:sz="4" w:space="0" w:color="auto"/>
              <w:left w:val="single" w:sz="2" w:space="0" w:color="000000"/>
              <w:bottom w:val="single" w:sz="2" w:space="0" w:color="000000"/>
              <w:right w:val="single" w:sz="2" w:space="0" w:color="000000"/>
            </w:tcBorders>
            <w:shd w:val="clear" w:color="auto" w:fill="FFFFFF"/>
          </w:tcPr>
          <w:p w14:paraId="20AD846F" w14:textId="77777777" w:rsidR="000F1999" w:rsidRPr="004840B9" w:rsidRDefault="000F1999" w:rsidP="007126A1">
            <w:pPr>
              <w:autoSpaceDE w:val="0"/>
              <w:autoSpaceDN w:val="0"/>
              <w:adjustRightInd w:val="0"/>
              <w:spacing w:line="240" w:lineRule="auto"/>
              <w:jc w:val="center"/>
              <w:rPr>
                <w:rFonts w:ascii="Times New Roman" w:hAnsi="Times New Roman"/>
                <w:b/>
                <w:sz w:val="24"/>
                <w:szCs w:val="24"/>
              </w:rPr>
            </w:pPr>
          </w:p>
        </w:tc>
        <w:tc>
          <w:tcPr>
            <w:tcW w:w="808" w:type="dxa"/>
            <w:tcBorders>
              <w:top w:val="single" w:sz="4" w:space="0" w:color="auto"/>
              <w:left w:val="nil"/>
              <w:bottom w:val="single" w:sz="2" w:space="0" w:color="000000"/>
              <w:right w:val="single" w:sz="2" w:space="0" w:color="000000"/>
            </w:tcBorders>
            <w:hideMark/>
          </w:tcPr>
          <w:p w14:paraId="3BBE520B" w14:textId="77777777" w:rsidR="000F1999" w:rsidRPr="004840B9" w:rsidRDefault="000F1999" w:rsidP="007126A1">
            <w:pPr>
              <w:autoSpaceDE w:val="0"/>
              <w:autoSpaceDN w:val="0"/>
              <w:adjustRightInd w:val="0"/>
              <w:spacing w:line="240" w:lineRule="auto"/>
              <w:jc w:val="center"/>
              <w:rPr>
                <w:rFonts w:ascii="Times New Roman" w:hAnsi="Times New Roman"/>
                <w:sz w:val="24"/>
                <w:szCs w:val="24"/>
              </w:rPr>
            </w:pPr>
            <w:r w:rsidRPr="004840B9">
              <w:rPr>
                <w:rFonts w:ascii="Times New Roman" w:hAnsi="Times New Roman"/>
                <w:sz w:val="24"/>
                <w:szCs w:val="24"/>
              </w:rPr>
              <w:t>10</w:t>
            </w:r>
          </w:p>
        </w:tc>
        <w:tc>
          <w:tcPr>
            <w:tcW w:w="808" w:type="dxa"/>
            <w:tcBorders>
              <w:top w:val="single" w:sz="4" w:space="0" w:color="auto"/>
              <w:left w:val="nil"/>
              <w:bottom w:val="single" w:sz="2" w:space="0" w:color="000000"/>
              <w:right w:val="single" w:sz="2" w:space="0" w:color="000000"/>
            </w:tcBorders>
            <w:hideMark/>
          </w:tcPr>
          <w:p w14:paraId="0F5E40EC" w14:textId="77777777" w:rsidR="000F1999" w:rsidRPr="004840B9" w:rsidRDefault="000F1999" w:rsidP="007126A1">
            <w:pPr>
              <w:autoSpaceDE w:val="0"/>
              <w:autoSpaceDN w:val="0"/>
              <w:adjustRightInd w:val="0"/>
              <w:spacing w:line="240" w:lineRule="auto"/>
              <w:jc w:val="center"/>
              <w:rPr>
                <w:rFonts w:ascii="Times New Roman" w:hAnsi="Times New Roman"/>
                <w:sz w:val="24"/>
                <w:szCs w:val="24"/>
              </w:rPr>
            </w:pPr>
            <w:r w:rsidRPr="004840B9">
              <w:rPr>
                <w:rFonts w:ascii="Times New Roman" w:hAnsi="Times New Roman"/>
                <w:sz w:val="24"/>
                <w:szCs w:val="24"/>
              </w:rPr>
              <w:t>30</w:t>
            </w:r>
          </w:p>
        </w:tc>
      </w:tr>
      <w:tr w:rsidR="000F1999" w:rsidRPr="004840B9" w14:paraId="30DDD6C6" w14:textId="77777777" w:rsidTr="00FC5DDE">
        <w:trPr>
          <w:trHeight w:val="300"/>
        </w:trPr>
        <w:tc>
          <w:tcPr>
            <w:tcW w:w="470" w:type="dxa"/>
            <w:tcBorders>
              <w:top w:val="single" w:sz="2" w:space="0" w:color="000000"/>
              <w:left w:val="single" w:sz="2" w:space="0" w:color="000000"/>
              <w:bottom w:val="single" w:sz="2" w:space="0" w:color="000000"/>
              <w:right w:val="single" w:sz="2" w:space="0" w:color="000000"/>
            </w:tcBorders>
            <w:shd w:val="clear" w:color="auto" w:fill="FFFFFF"/>
          </w:tcPr>
          <w:p w14:paraId="054E4AEA" w14:textId="77777777" w:rsidR="000F1999" w:rsidRPr="004840B9" w:rsidRDefault="000F1999" w:rsidP="007126A1">
            <w:pPr>
              <w:autoSpaceDE w:val="0"/>
              <w:autoSpaceDN w:val="0"/>
              <w:adjustRightInd w:val="0"/>
              <w:spacing w:line="240" w:lineRule="auto"/>
              <w:jc w:val="center"/>
              <w:rPr>
                <w:rFonts w:ascii="Times New Roman" w:hAnsi="Times New Roman"/>
                <w:b/>
                <w:sz w:val="24"/>
                <w:szCs w:val="24"/>
              </w:rPr>
            </w:pPr>
          </w:p>
        </w:tc>
        <w:tc>
          <w:tcPr>
            <w:tcW w:w="1729" w:type="dxa"/>
            <w:gridSpan w:val="2"/>
            <w:tcBorders>
              <w:top w:val="single" w:sz="2" w:space="0" w:color="000000"/>
              <w:left w:val="single" w:sz="2" w:space="0" w:color="000000"/>
              <w:bottom w:val="single" w:sz="2" w:space="0" w:color="000000"/>
              <w:right w:val="single" w:sz="2" w:space="0" w:color="000000"/>
            </w:tcBorders>
            <w:shd w:val="clear" w:color="auto" w:fill="FFFFFF"/>
          </w:tcPr>
          <w:p w14:paraId="279C94A7" w14:textId="77777777" w:rsidR="000F1999" w:rsidRPr="004840B9" w:rsidRDefault="000F1999" w:rsidP="007126A1">
            <w:pPr>
              <w:autoSpaceDE w:val="0"/>
              <w:autoSpaceDN w:val="0"/>
              <w:adjustRightInd w:val="0"/>
              <w:spacing w:line="240" w:lineRule="auto"/>
              <w:jc w:val="center"/>
              <w:rPr>
                <w:rFonts w:ascii="Times New Roman" w:hAnsi="Times New Roman"/>
                <w:b/>
                <w:sz w:val="24"/>
                <w:szCs w:val="24"/>
              </w:rPr>
            </w:pPr>
          </w:p>
        </w:tc>
        <w:tc>
          <w:tcPr>
            <w:tcW w:w="1283" w:type="dxa"/>
            <w:tcBorders>
              <w:top w:val="single" w:sz="2" w:space="0" w:color="000000"/>
              <w:left w:val="single" w:sz="2" w:space="0" w:color="000000"/>
              <w:bottom w:val="single" w:sz="2" w:space="0" w:color="000000"/>
              <w:right w:val="single" w:sz="2" w:space="0" w:color="000000"/>
            </w:tcBorders>
            <w:shd w:val="clear" w:color="auto" w:fill="FFFFFF"/>
            <w:hideMark/>
          </w:tcPr>
          <w:p w14:paraId="3CFF9380" w14:textId="77777777" w:rsidR="000F1999" w:rsidRPr="004840B9" w:rsidRDefault="000F1999" w:rsidP="007126A1">
            <w:pPr>
              <w:autoSpaceDE w:val="0"/>
              <w:autoSpaceDN w:val="0"/>
              <w:adjustRightInd w:val="0"/>
              <w:spacing w:line="240" w:lineRule="auto"/>
              <w:rPr>
                <w:rFonts w:ascii="Times New Roman" w:hAnsi="Times New Roman"/>
                <w:b/>
                <w:sz w:val="24"/>
                <w:szCs w:val="24"/>
              </w:rPr>
            </w:pPr>
            <w:r w:rsidRPr="004840B9">
              <w:rPr>
                <w:rFonts w:ascii="Times New Roman" w:hAnsi="Times New Roman"/>
                <w:b/>
                <w:sz w:val="24"/>
                <w:szCs w:val="24"/>
              </w:rPr>
              <w:t>Итого:</w:t>
            </w:r>
          </w:p>
        </w:tc>
        <w:tc>
          <w:tcPr>
            <w:tcW w:w="1798" w:type="dxa"/>
            <w:tcBorders>
              <w:top w:val="single" w:sz="2" w:space="0" w:color="000000"/>
              <w:left w:val="single" w:sz="2" w:space="0" w:color="000000"/>
              <w:bottom w:val="single" w:sz="2" w:space="0" w:color="000000"/>
              <w:right w:val="single" w:sz="2" w:space="0" w:color="000000"/>
            </w:tcBorders>
            <w:shd w:val="clear" w:color="auto" w:fill="FFFFFF"/>
          </w:tcPr>
          <w:p w14:paraId="33CA5E42" w14:textId="77777777" w:rsidR="000F1999" w:rsidRPr="004840B9" w:rsidRDefault="000F1999" w:rsidP="007126A1">
            <w:pPr>
              <w:autoSpaceDE w:val="0"/>
              <w:autoSpaceDN w:val="0"/>
              <w:adjustRightInd w:val="0"/>
              <w:spacing w:line="240" w:lineRule="auto"/>
              <w:jc w:val="center"/>
              <w:rPr>
                <w:rFonts w:ascii="Times New Roman" w:hAnsi="Times New Roman"/>
                <w:b/>
                <w:sz w:val="24"/>
                <w:szCs w:val="24"/>
              </w:rPr>
            </w:pPr>
          </w:p>
        </w:tc>
        <w:tc>
          <w:tcPr>
            <w:tcW w:w="1197" w:type="dxa"/>
            <w:tcBorders>
              <w:top w:val="single" w:sz="2" w:space="0" w:color="000000"/>
              <w:left w:val="single" w:sz="2" w:space="0" w:color="000000"/>
              <w:bottom w:val="single" w:sz="2" w:space="0" w:color="000000"/>
              <w:right w:val="single" w:sz="2" w:space="0" w:color="000000"/>
            </w:tcBorders>
            <w:shd w:val="clear" w:color="auto" w:fill="FFFFFF"/>
          </w:tcPr>
          <w:p w14:paraId="758ECBC3" w14:textId="77777777" w:rsidR="000F1999" w:rsidRPr="004840B9" w:rsidRDefault="000F1999" w:rsidP="007126A1">
            <w:pPr>
              <w:autoSpaceDE w:val="0"/>
              <w:autoSpaceDN w:val="0"/>
              <w:adjustRightInd w:val="0"/>
              <w:spacing w:line="240" w:lineRule="auto"/>
              <w:jc w:val="center"/>
              <w:rPr>
                <w:rFonts w:ascii="Times New Roman" w:hAnsi="Times New Roman"/>
                <w:b/>
                <w:sz w:val="24"/>
                <w:szCs w:val="24"/>
              </w:rPr>
            </w:pPr>
          </w:p>
        </w:tc>
        <w:tc>
          <w:tcPr>
            <w:tcW w:w="1068" w:type="dxa"/>
            <w:tcBorders>
              <w:top w:val="single" w:sz="2" w:space="0" w:color="000000"/>
              <w:left w:val="single" w:sz="2" w:space="0" w:color="000000"/>
              <w:bottom w:val="single" w:sz="2" w:space="0" w:color="000000"/>
              <w:right w:val="single" w:sz="2" w:space="0" w:color="000000"/>
            </w:tcBorders>
            <w:shd w:val="clear" w:color="auto" w:fill="FFFFFF"/>
          </w:tcPr>
          <w:p w14:paraId="022BE41E" w14:textId="77777777" w:rsidR="000F1999" w:rsidRPr="004840B9" w:rsidRDefault="000F1999" w:rsidP="007126A1">
            <w:pPr>
              <w:autoSpaceDE w:val="0"/>
              <w:autoSpaceDN w:val="0"/>
              <w:adjustRightInd w:val="0"/>
              <w:spacing w:line="240" w:lineRule="auto"/>
              <w:jc w:val="center"/>
              <w:rPr>
                <w:rFonts w:ascii="Times New Roman" w:hAnsi="Times New Roman"/>
                <w:b/>
                <w:sz w:val="24"/>
                <w:szCs w:val="24"/>
              </w:rPr>
            </w:pPr>
          </w:p>
        </w:tc>
        <w:tc>
          <w:tcPr>
            <w:tcW w:w="808" w:type="dxa"/>
            <w:tcBorders>
              <w:top w:val="single" w:sz="2" w:space="0" w:color="000000"/>
              <w:left w:val="nil"/>
              <w:bottom w:val="single" w:sz="2" w:space="0" w:color="000000"/>
              <w:right w:val="single" w:sz="2" w:space="0" w:color="000000"/>
            </w:tcBorders>
            <w:hideMark/>
          </w:tcPr>
          <w:p w14:paraId="68DAF224" w14:textId="77777777" w:rsidR="000F1999" w:rsidRPr="004840B9" w:rsidRDefault="000F1999" w:rsidP="007126A1">
            <w:pPr>
              <w:autoSpaceDE w:val="0"/>
              <w:autoSpaceDN w:val="0"/>
              <w:adjustRightInd w:val="0"/>
              <w:spacing w:line="240" w:lineRule="auto"/>
              <w:jc w:val="center"/>
              <w:rPr>
                <w:rFonts w:ascii="Times New Roman" w:hAnsi="Times New Roman"/>
                <w:b/>
                <w:sz w:val="24"/>
                <w:szCs w:val="24"/>
              </w:rPr>
            </w:pPr>
            <w:r w:rsidRPr="004840B9">
              <w:rPr>
                <w:rFonts w:ascii="Times New Roman" w:hAnsi="Times New Roman"/>
                <w:b/>
                <w:sz w:val="24"/>
                <w:szCs w:val="24"/>
              </w:rPr>
              <w:t>55</w:t>
            </w:r>
          </w:p>
        </w:tc>
        <w:tc>
          <w:tcPr>
            <w:tcW w:w="808" w:type="dxa"/>
            <w:tcBorders>
              <w:top w:val="single" w:sz="2" w:space="0" w:color="000000"/>
              <w:left w:val="nil"/>
              <w:bottom w:val="single" w:sz="2" w:space="0" w:color="000000"/>
              <w:right w:val="single" w:sz="2" w:space="0" w:color="000000"/>
            </w:tcBorders>
            <w:hideMark/>
          </w:tcPr>
          <w:p w14:paraId="32884578" w14:textId="77777777" w:rsidR="000F1999" w:rsidRPr="004840B9" w:rsidRDefault="000F1999" w:rsidP="007126A1">
            <w:pPr>
              <w:autoSpaceDE w:val="0"/>
              <w:autoSpaceDN w:val="0"/>
              <w:adjustRightInd w:val="0"/>
              <w:spacing w:line="240" w:lineRule="auto"/>
              <w:jc w:val="center"/>
              <w:rPr>
                <w:rFonts w:ascii="Times New Roman" w:hAnsi="Times New Roman"/>
                <w:b/>
                <w:sz w:val="24"/>
                <w:szCs w:val="24"/>
              </w:rPr>
            </w:pPr>
            <w:r w:rsidRPr="004840B9">
              <w:rPr>
                <w:rFonts w:ascii="Times New Roman" w:hAnsi="Times New Roman"/>
                <w:b/>
                <w:sz w:val="24"/>
                <w:szCs w:val="24"/>
              </w:rPr>
              <w:t>100</w:t>
            </w:r>
          </w:p>
        </w:tc>
      </w:tr>
    </w:tbl>
    <w:p w14:paraId="49853D06" w14:textId="77777777" w:rsidR="000F1999" w:rsidRPr="004840B9" w:rsidRDefault="000F1999" w:rsidP="000F1999">
      <w:pPr>
        <w:autoSpaceDE w:val="0"/>
        <w:autoSpaceDN w:val="0"/>
        <w:adjustRightInd w:val="0"/>
        <w:jc w:val="both"/>
        <w:rPr>
          <w:rFonts w:ascii="Times New Roman" w:hAnsi="Times New Roman"/>
          <w:bCs/>
          <w:i/>
          <w:sz w:val="24"/>
          <w:szCs w:val="24"/>
          <w:highlight w:val="yellow"/>
        </w:rPr>
      </w:pPr>
    </w:p>
    <w:p w14:paraId="16B8F965" w14:textId="77777777" w:rsidR="000F1999" w:rsidRPr="004840B9" w:rsidRDefault="000F1999" w:rsidP="000F1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Cs/>
          <w:sz w:val="24"/>
          <w:szCs w:val="24"/>
        </w:rPr>
      </w:pPr>
      <w:bookmarkStart w:id="8" w:name="_Hlk65491513"/>
      <w:r w:rsidRPr="004840B9">
        <w:rPr>
          <w:rFonts w:ascii="Times New Roman" w:hAnsi="Times New Roman"/>
          <w:b/>
          <w:bCs/>
          <w:sz w:val="24"/>
          <w:szCs w:val="24"/>
        </w:rPr>
        <w:t>7. Учебно-методическое и информационное обеспечение</w:t>
      </w:r>
    </w:p>
    <w:p w14:paraId="51444433" w14:textId="77777777" w:rsidR="000F1999" w:rsidRPr="004840B9" w:rsidRDefault="000F1999" w:rsidP="000F1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contextualSpacing/>
        <w:jc w:val="both"/>
        <w:rPr>
          <w:rFonts w:ascii="Times New Roman" w:hAnsi="Times New Roman"/>
          <w:bCs/>
          <w:i/>
          <w:iCs/>
          <w:sz w:val="24"/>
          <w:szCs w:val="24"/>
        </w:rPr>
      </w:pPr>
      <w:r w:rsidRPr="004840B9">
        <w:rPr>
          <w:rFonts w:ascii="Times New Roman" w:hAnsi="Times New Roman"/>
          <w:bCs/>
          <w:i/>
          <w:sz w:val="24"/>
          <w:szCs w:val="24"/>
        </w:rPr>
        <w:t xml:space="preserve">7.1. </w:t>
      </w:r>
      <w:r w:rsidRPr="004840B9">
        <w:rPr>
          <w:rFonts w:ascii="Times New Roman" w:hAnsi="Times New Roman"/>
          <w:bCs/>
          <w:i/>
          <w:iCs/>
          <w:sz w:val="24"/>
          <w:szCs w:val="24"/>
        </w:rPr>
        <w:t>Основная литература</w:t>
      </w:r>
    </w:p>
    <w:p w14:paraId="42F92E52" w14:textId="77777777" w:rsidR="000F1999" w:rsidRPr="004840B9" w:rsidRDefault="000F1999" w:rsidP="000F1999">
      <w:pPr>
        <w:pStyle w:val="a4"/>
        <w:numPr>
          <w:ilvl w:val="0"/>
          <w:numId w:val="10"/>
        </w:numPr>
        <w:tabs>
          <w:tab w:val="left" w:pos="426"/>
        </w:tabs>
        <w:autoSpaceDE w:val="0"/>
        <w:autoSpaceDN w:val="0"/>
        <w:adjustRightInd w:val="0"/>
        <w:spacing w:after="0" w:line="360" w:lineRule="auto"/>
        <w:ind w:left="0" w:firstLine="0"/>
        <w:jc w:val="both"/>
        <w:rPr>
          <w:rFonts w:ascii="Times New Roman" w:hAnsi="Times New Roman" w:cs="Times New Roman"/>
          <w:b/>
          <w:bCs/>
          <w:sz w:val="24"/>
          <w:szCs w:val="24"/>
        </w:rPr>
      </w:pPr>
      <w:r w:rsidRPr="004840B9">
        <w:rPr>
          <w:rFonts w:ascii="Times New Roman" w:hAnsi="Times New Roman" w:cs="Times New Roman"/>
          <w:sz w:val="24"/>
          <w:szCs w:val="24"/>
        </w:rPr>
        <w:t xml:space="preserve">Згонник, Л.В. Организационное поведение : учебник / Л.В. Згонник. – 3-е изд., стер. – Москва : Дашков и К°, 2020. – 232 с. : ил. [Электронный ресурс]. –– URL: </w:t>
      </w:r>
      <w:hyperlink r:id="rId52" w:history="1">
        <w:r w:rsidRPr="004840B9">
          <w:rPr>
            <w:rStyle w:val="af6"/>
            <w:rFonts w:ascii="Times New Roman" w:hAnsi="Times New Roman" w:cs="Times New Roman"/>
            <w:sz w:val="24"/>
            <w:szCs w:val="24"/>
          </w:rPr>
          <w:t>https://biblioclub.ru/index.php?page=book&amp;id=572963</w:t>
        </w:r>
      </w:hyperlink>
      <w:r w:rsidRPr="004840B9">
        <w:rPr>
          <w:rFonts w:ascii="Times New Roman" w:hAnsi="Times New Roman" w:cs="Times New Roman"/>
          <w:sz w:val="24"/>
          <w:szCs w:val="24"/>
        </w:rPr>
        <w:t xml:space="preserve"> </w:t>
      </w:r>
    </w:p>
    <w:p w14:paraId="6C72D8CD" w14:textId="77777777" w:rsidR="000F1999" w:rsidRPr="004840B9" w:rsidRDefault="000F1999" w:rsidP="000F1999">
      <w:pPr>
        <w:pStyle w:val="a4"/>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cs="Times New Roman"/>
          <w:bCs/>
          <w:sz w:val="24"/>
          <w:szCs w:val="24"/>
        </w:rPr>
      </w:pPr>
      <w:r w:rsidRPr="004840B9">
        <w:rPr>
          <w:rFonts w:ascii="Times New Roman" w:hAnsi="Times New Roman" w:cs="Times New Roman"/>
          <w:sz w:val="24"/>
          <w:szCs w:val="24"/>
        </w:rPr>
        <w:t xml:space="preserve">Кафидов, В.В. Современные концепции управления=Modern management concepts : учебник / В.В. Кафидов. – Москва : Креативная экономика, 2020. – 442 с. : ил. </w:t>
      </w:r>
      <w:r w:rsidRPr="004840B9">
        <w:rPr>
          <w:rFonts w:ascii="Times New Roman" w:hAnsi="Times New Roman" w:cs="Times New Roman"/>
          <w:bCs/>
          <w:iCs/>
          <w:sz w:val="24"/>
          <w:szCs w:val="24"/>
        </w:rPr>
        <w:t>То же</w:t>
      </w:r>
      <w:r w:rsidRPr="004840B9">
        <w:rPr>
          <w:rFonts w:ascii="Times New Roman" w:hAnsi="Times New Roman" w:cs="Times New Roman"/>
          <w:sz w:val="24"/>
          <w:szCs w:val="24"/>
        </w:rPr>
        <w:t xml:space="preserve"> [Электронный ресурс]. URL: </w:t>
      </w:r>
      <w:hyperlink r:id="rId53" w:history="1">
        <w:r w:rsidRPr="004840B9">
          <w:rPr>
            <w:rStyle w:val="af6"/>
            <w:rFonts w:ascii="Times New Roman" w:hAnsi="Times New Roman" w:cs="Times New Roman"/>
            <w:sz w:val="24"/>
            <w:szCs w:val="24"/>
          </w:rPr>
          <w:t>https://biblioclub.ru/index.php?page=book&amp;id=599510</w:t>
        </w:r>
      </w:hyperlink>
      <w:r w:rsidRPr="004840B9">
        <w:rPr>
          <w:rFonts w:ascii="Times New Roman" w:hAnsi="Times New Roman" w:cs="Times New Roman"/>
          <w:sz w:val="24"/>
          <w:szCs w:val="24"/>
        </w:rPr>
        <w:t xml:space="preserve"> </w:t>
      </w:r>
    </w:p>
    <w:p w14:paraId="0CF42896" w14:textId="77777777" w:rsidR="000F1999" w:rsidRPr="004840B9" w:rsidRDefault="000F1999" w:rsidP="000F1999">
      <w:pPr>
        <w:pStyle w:val="a4"/>
        <w:numPr>
          <w:ilvl w:val="0"/>
          <w:numId w:val="10"/>
        </w:numPr>
        <w:spacing w:after="0" w:line="360" w:lineRule="auto"/>
        <w:ind w:left="0" w:firstLine="0"/>
        <w:jc w:val="both"/>
        <w:rPr>
          <w:rFonts w:ascii="Times New Roman" w:hAnsi="Times New Roman" w:cs="Times New Roman"/>
          <w:sz w:val="24"/>
          <w:szCs w:val="24"/>
        </w:rPr>
      </w:pPr>
      <w:r w:rsidRPr="004840B9">
        <w:rPr>
          <w:rFonts w:ascii="Times New Roman" w:hAnsi="Times New Roman" w:cs="Times New Roman"/>
          <w:sz w:val="24"/>
          <w:szCs w:val="24"/>
        </w:rPr>
        <w:t>Маслова, Е.Л. Менеджмент : учебник / Е.Л. Маслова. – Москва : Дашков и К°, 2020. – 333 с. : ил. – (Учебные издания для бакалавров). –</w:t>
      </w:r>
      <w:r w:rsidRPr="004840B9">
        <w:rPr>
          <w:rFonts w:ascii="Times New Roman" w:hAnsi="Times New Roman" w:cs="Times New Roman"/>
          <w:bCs/>
          <w:iCs/>
          <w:sz w:val="24"/>
          <w:szCs w:val="24"/>
        </w:rPr>
        <w:t xml:space="preserve">То же </w:t>
      </w:r>
      <w:r w:rsidRPr="004840B9">
        <w:rPr>
          <w:rFonts w:ascii="Times New Roman" w:hAnsi="Times New Roman" w:cs="Times New Roman"/>
          <w:sz w:val="24"/>
          <w:szCs w:val="24"/>
        </w:rPr>
        <w:t xml:space="preserve">[Электронный ресурс]. URL: </w:t>
      </w:r>
      <w:hyperlink r:id="rId54" w:history="1">
        <w:r w:rsidRPr="004840B9">
          <w:rPr>
            <w:rStyle w:val="af6"/>
            <w:rFonts w:ascii="Times New Roman" w:hAnsi="Times New Roman" w:cs="Times New Roman"/>
            <w:sz w:val="24"/>
            <w:szCs w:val="24"/>
          </w:rPr>
          <w:t>https://biblioclub.ru/index.php?page=book&amp;id=573337</w:t>
        </w:r>
      </w:hyperlink>
      <w:r w:rsidRPr="004840B9">
        <w:rPr>
          <w:rFonts w:ascii="Times New Roman" w:hAnsi="Times New Roman" w:cs="Times New Roman"/>
          <w:sz w:val="24"/>
          <w:szCs w:val="24"/>
        </w:rPr>
        <w:t xml:space="preserve"> </w:t>
      </w:r>
    </w:p>
    <w:p w14:paraId="0DC5BC91" w14:textId="77777777" w:rsidR="000F1999" w:rsidRPr="004840B9" w:rsidRDefault="000F1999" w:rsidP="000F1999">
      <w:pPr>
        <w:tabs>
          <w:tab w:val="left" w:pos="0"/>
        </w:tabs>
        <w:autoSpaceDE w:val="0"/>
        <w:autoSpaceDN w:val="0"/>
        <w:adjustRightInd w:val="0"/>
        <w:spacing w:line="360" w:lineRule="auto"/>
        <w:ind w:firstLine="709"/>
        <w:contextualSpacing/>
        <w:jc w:val="both"/>
        <w:rPr>
          <w:rFonts w:ascii="Times New Roman" w:hAnsi="Times New Roman"/>
          <w:bCs/>
          <w:i/>
          <w:iCs/>
          <w:sz w:val="24"/>
          <w:szCs w:val="24"/>
        </w:rPr>
      </w:pPr>
      <w:r w:rsidRPr="004840B9">
        <w:rPr>
          <w:rFonts w:ascii="Times New Roman" w:hAnsi="Times New Roman"/>
          <w:bCs/>
          <w:i/>
          <w:iCs/>
          <w:sz w:val="24"/>
          <w:szCs w:val="24"/>
        </w:rPr>
        <w:t>7.2. Дополнительная литература</w:t>
      </w:r>
    </w:p>
    <w:p w14:paraId="75DFB162" w14:textId="77777777" w:rsidR="000F1999" w:rsidRPr="004840B9" w:rsidRDefault="000F1999" w:rsidP="000F1999">
      <w:pPr>
        <w:pStyle w:val="a4"/>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cs="Times New Roman"/>
          <w:bCs/>
          <w:sz w:val="24"/>
          <w:szCs w:val="24"/>
        </w:rPr>
      </w:pPr>
      <w:r w:rsidRPr="004840B9">
        <w:rPr>
          <w:rFonts w:ascii="Times New Roman" w:hAnsi="Times New Roman" w:cs="Times New Roman"/>
          <w:sz w:val="24"/>
          <w:szCs w:val="24"/>
        </w:rPr>
        <w:t>Епишкин, И.А. Стратегия управления человеческими ресурсами: учебное пособие: [16+] / И.А. Епишкин, С.А. Шапиро ; Министерство транспорта Российской Федерации, Российский университет транспорта (РУТ (МИИТ)), Институт экономики и финансов, Кафедра «Экономика труда и управление человеческими ресурсами». – Москва ; Берлин : Директ-Медиа, 2019. – 121 с. : ил., схем.,–</w:t>
      </w:r>
      <w:r w:rsidRPr="004840B9">
        <w:rPr>
          <w:rFonts w:ascii="Times New Roman" w:hAnsi="Times New Roman" w:cs="Times New Roman"/>
          <w:bCs/>
          <w:iCs/>
          <w:sz w:val="24"/>
          <w:szCs w:val="24"/>
        </w:rPr>
        <w:t xml:space="preserve"> То же</w:t>
      </w:r>
      <w:r w:rsidRPr="004840B9">
        <w:rPr>
          <w:rFonts w:ascii="Times New Roman" w:hAnsi="Times New Roman" w:cs="Times New Roman"/>
          <w:sz w:val="24"/>
          <w:szCs w:val="24"/>
        </w:rPr>
        <w:t xml:space="preserve"> [Электронный ресурс].  URL: </w:t>
      </w:r>
      <w:hyperlink r:id="rId55" w:history="1">
        <w:r w:rsidRPr="004840B9">
          <w:rPr>
            <w:rStyle w:val="af6"/>
            <w:rFonts w:ascii="Times New Roman" w:hAnsi="Times New Roman" w:cs="Times New Roman"/>
            <w:sz w:val="24"/>
            <w:szCs w:val="24"/>
          </w:rPr>
          <w:t>https://biblioclub.ru/index.php?page=book&amp;id=500045</w:t>
        </w:r>
      </w:hyperlink>
      <w:r w:rsidRPr="004840B9">
        <w:rPr>
          <w:rFonts w:ascii="Times New Roman" w:hAnsi="Times New Roman" w:cs="Times New Roman"/>
          <w:sz w:val="24"/>
          <w:szCs w:val="24"/>
        </w:rPr>
        <w:t xml:space="preserve"> </w:t>
      </w:r>
    </w:p>
    <w:p w14:paraId="21A4EAF9" w14:textId="77777777" w:rsidR="000F1999" w:rsidRPr="004840B9" w:rsidRDefault="000F1999" w:rsidP="000F1999">
      <w:pPr>
        <w:pStyle w:val="a4"/>
        <w:numPr>
          <w:ilvl w:val="0"/>
          <w:numId w:val="11"/>
        </w:numPr>
        <w:tabs>
          <w:tab w:val="left" w:pos="0"/>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cs="Times New Roman"/>
          <w:sz w:val="24"/>
          <w:szCs w:val="24"/>
        </w:rPr>
      </w:pPr>
      <w:r w:rsidRPr="004840B9">
        <w:rPr>
          <w:rFonts w:ascii="Times New Roman" w:hAnsi="Times New Roman" w:cs="Times New Roman"/>
          <w:sz w:val="24"/>
          <w:szCs w:val="24"/>
        </w:rPr>
        <w:lastRenderedPageBreak/>
        <w:t>Иванникова, Н.Н. Управление персоналом: шпаргалка : [16+] / Н.Н. Иванникова, А.Н. Кошелева ; Научная книга. – 2-е изд. – Саратов : Научная книга, 2020. – 32 с. : табл. ––</w:t>
      </w:r>
      <w:r w:rsidRPr="004840B9">
        <w:rPr>
          <w:rFonts w:ascii="Times New Roman" w:hAnsi="Times New Roman" w:cs="Times New Roman"/>
          <w:bCs/>
          <w:iCs/>
          <w:sz w:val="24"/>
          <w:szCs w:val="24"/>
        </w:rPr>
        <w:t xml:space="preserve"> То же </w:t>
      </w:r>
      <w:r w:rsidRPr="004840B9">
        <w:rPr>
          <w:rFonts w:ascii="Times New Roman" w:hAnsi="Times New Roman" w:cs="Times New Roman"/>
          <w:sz w:val="24"/>
          <w:szCs w:val="24"/>
        </w:rPr>
        <w:t>[Электронный ресурс].</w:t>
      </w:r>
      <w:r w:rsidRPr="004840B9">
        <w:rPr>
          <w:rFonts w:ascii="Times New Roman" w:hAnsi="Times New Roman" w:cs="Times New Roman"/>
          <w:bCs/>
          <w:iCs/>
          <w:sz w:val="24"/>
          <w:szCs w:val="24"/>
        </w:rPr>
        <w:t xml:space="preserve"> </w:t>
      </w:r>
      <w:r w:rsidRPr="004840B9">
        <w:rPr>
          <w:rFonts w:ascii="Times New Roman" w:hAnsi="Times New Roman" w:cs="Times New Roman"/>
          <w:sz w:val="24"/>
          <w:szCs w:val="24"/>
        </w:rPr>
        <w:t xml:space="preserve"> URL: </w:t>
      </w:r>
      <w:hyperlink r:id="rId56" w:history="1">
        <w:r w:rsidRPr="004840B9">
          <w:rPr>
            <w:rStyle w:val="af6"/>
            <w:rFonts w:ascii="Times New Roman" w:hAnsi="Times New Roman" w:cs="Times New Roman"/>
            <w:sz w:val="24"/>
            <w:szCs w:val="24"/>
          </w:rPr>
          <w:t>https://biblioclub.ru/index.php?page=book&amp;id=578451</w:t>
        </w:r>
      </w:hyperlink>
      <w:r w:rsidRPr="004840B9">
        <w:rPr>
          <w:rFonts w:ascii="Times New Roman" w:hAnsi="Times New Roman" w:cs="Times New Roman"/>
          <w:sz w:val="24"/>
          <w:szCs w:val="24"/>
        </w:rPr>
        <w:t xml:space="preserve"> </w:t>
      </w:r>
    </w:p>
    <w:p w14:paraId="4ED71B5D" w14:textId="77777777" w:rsidR="000F1999" w:rsidRPr="004840B9" w:rsidRDefault="000F1999" w:rsidP="000F1999">
      <w:pPr>
        <w:pStyle w:val="a4"/>
        <w:numPr>
          <w:ilvl w:val="0"/>
          <w:numId w:val="11"/>
        </w:numPr>
        <w:spacing w:after="0" w:line="360" w:lineRule="auto"/>
        <w:ind w:left="0" w:firstLine="0"/>
        <w:jc w:val="both"/>
        <w:rPr>
          <w:rFonts w:ascii="Times New Roman" w:hAnsi="Times New Roman" w:cs="Times New Roman"/>
          <w:sz w:val="24"/>
          <w:szCs w:val="24"/>
        </w:rPr>
      </w:pPr>
      <w:r w:rsidRPr="004840B9">
        <w:rPr>
          <w:rFonts w:ascii="Times New Roman" w:hAnsi="Times New Roman" w:cs="Times New Roman"/>
          <w:sz w:val="24"/>
          <w:szCs w:val="24"/>
        </w:rPr>
        <w:t xml:space="preserve">Морозова, Е.А. Организационная культура : учебное пособие : [16+] / Е.А. Морозова ; Кемеровский государственный университет. – Кемерово : Кемеровский государственный университет, 2019. – То же [Электронный ресурс].145 с. : ил. – То же [Электронный ресурс].   URL: </w:t>
      </w:r>
      <w:hyperlink r:id="rId57" w:history="1">
        <w:r w:rsidRPr="004840B9">
          <w:rPr>
            <w:rStyle w:val="af6"/>
            <w:rFonts w:ascii="Times New Roman" w:hAnsi="Times New Roman" w:cs="Times New Roman"/>
            <w:sz w:val="24"/>
            <w:szCs w:val="24"/>
          </w:rPr>
          <w:t>https://biblioclub.ru/index.php?page=book&amp;id=573816</w:t>
        </w:r>
      </w:hyperlink>
      <w:r w:rsidRPr="004840B9">
        <w:rPr>
          <w:rFonts w:ascii="Times New Roman" w:hAnsi="Times New Roman" w:cs="Times New Roman"/>
          <w:sz w:val="24"/>
          <w:szCs w:val="24"/>
        </w:rPr>
        <w:t xml:space="preserve"> </w:t>
      </w:r>
    </w:p>
    <w:p w14:paraId="2D418E83" w14:textId="77777777" w:rsidR="000F1999" w:rsidRPr="004840B9" w:rsidRDefault="000F1999" w:rsidP="000F1999">
      <w:pPr>
        <w:pStyle w:val="a4"/>
        <w:spacing w:after="0" w:line="360" w:lineRule="auto"/>
        <w:ind w:left="0"/>
        <w:jc w:val="both"/>
        <w:rPr>
          <w:rFonts w:ascii="Times New Roman" w:hAnsi="Times New Roman" w:cs="Times New Roman"/>
          <w:sz w:val="24"/>
          <w:szCs w:val="24"/>
        </w:rPr>
      </w:pPr>
      <w:r w:rsidRPr="004840B9">
        <w:rPr>
          <w:rFonts w:ascii="Times New Roman" w:hAnsi="Times New Roman" w:cs="Times New Roman"/>
          <w:bCs/>
          <w:i/>
          <w:iCs/>
          <w:sz w:val="24"/>
          <w:szCs w:val="24"/>
        </w:rPr>
        <w:t>7.3. Перечень учебно-методического обеспечения для самостоятельной работы обучающихся по дисциплине</w:t>
      </w:r>
      <w:r w:rsidRPr="004840B9">
        <w:rPr>
          <w:rFonts w:ascii="Times New Roman" w:hAnsi="Times New Roman" w:cs="Times New Roman"/>
          <w:sz w:val="24"/>
          <w:szCs w:val="24"/>
        </w:rPr>
        <w:t xml:space="preserve"> </w:t>
      </w:r>
    </w:p>
    <w:p w14:paraId="4704F541" w14:textId="77777777" w:rsidR="000F1999" w:rsidRPr="004840B9" w:rsidRDefault="000F1999" w:rsidP="000F1999">
      <w:pPr>
        <w:pStyle w:val="a4"/>
        <w:numPr>
          <w:ilvl w:val="0"/>
          <w:numId w:val="18"/>
        </w:numPr>
        <w:spacing w:after="0" w:line="360" w:lineRule="auto"/>
        <w:ind w:left="0" w:firstLine="0"/>
        <w:jc w:val="both"/>
        <w:rPr>
          <w:rFonts w:ascii="Times New Roman" w:hAnsi="Times New Roman" w:cs="Times New Roman"/>
          <w:sz w:val="24"/>
          <w:szCs w:val="24"/>
        </w:rPr>
      </w:pPr>
      <w:r w:rsidRPr="004840B9">
        <w:rPr>
          <w:rFonts w:ascii="Times New Roman" w:hAnsi="Times New Roman" w:cs="Times New Roman"/>
          <w:sz w:val="24"/>
          <w:szCs w:val="24"/>
        </w:rPr>
        <w:t>Шапиро, С.А. Практикум по дисциплине «Управление человеческими ресурсами» : учебное пособие : [16+] / С.А. Шапиро, И.В. Филимонова. – Москва ; Берлин : Директ-Медиа, 2020. – 105 с. : ил., табл. – Библиогр. в кн. – ISBN 978-5-4499-0413-3.</w:t>
      </w:r>
      <w:r w:rsidRPr="004840B9">
        <w:rPr>
          <w:rFonts w:ascii="Times New Roman" w:hAnsi="Times New Roman" w:cs="Times New Roman"/>
          <w:bCs/>
          <w:iCs/>
          <w:sz w:val="24"/>
          <w:szCs w:val="24"/>
        </w:rPr>
        <w:t xml:space="preserve"> То же</w:t>
      </w:r>
      <w:r w:rsidRPr="004840B9">
        <w:rPr>
          <w:rFonts w:ascii="Times New Roman" w:hAnsi="Times New Roman" w:cs="Times New Roman"/>
          <w:sz w:val="24"/>
          <w:szCs w:val="24"/>
        </w:rPr>
        <w:t xml:space="preserve"> [Электронный ресурс]. </w:t>
      </w:r>
      <w:r w:rsidRPr="004840B9">
        <w:rPr>
          <w:rFonts w:ascii="Times New Roman" w:hAnsi="Times New Roman" w:cs="Times New Roman"/>
          <w:sz w:val="24"/>
          <w:szCs w:val="24"/>
          <w:lang w:val="en-US"/>
        </w:rPr>
        <w:t>URL</w:t>
      </w:r>
      <w:r w:rsidRPr="004840B9">
        <w:rPr>
          <w:rFonts w:ascii="Times New Roman" w:hAnsi="Times New Roman" w:cs="Times New Roman"/>
          <w:sz w:val="24"/>
          <w:szCs w:val="24"/>
        </w:rPr>
        <w:t xml:space="preserve">: </w:t>
      </w:r>
      <w:hyperlink r:id="rId58" w:history="1">
        <w:r w:rsidRPr="004840B9">
          <w:rPr>
            <w:rStyle w:val="af6"/>
            <w:rFonts w:ascii="Times New Roman" w:hAnsi="Times New Roman" w:cs="Times New Roman"/>
            <w:sz w:val="24"/>
            <w:szCs w:val="24"/>
            <w:lang w:val="en-US"/>
          </w:rPr>
          <w:t>https</w:t>
        </w:r>
        <w:r w:rsidRPr="004840B9">
          <w:rPr>
            <w:rStyle w:val="af6"/>
            <w:rFonts w:ascii="Times New Roman" w:hAnsi="Times New Roman" w:cs="Times New Roman"/>
            <w:sz w:val="24"/>
            <w:szCs w:val="24"/>
          </w:rPr>
          <w:t>://</w:t>
        </w:r>
        <w:r w:rsidRPr="004840B9">
          <w:rPr>
            <w:rStyle w:val="af6"/>
            <w:rFonts w:ascii="Times New Roman" w:hAnsi="Times New Roman" w:cs="Times New Roman"/>
            <w:sz w:val="24"/>
            <w:szCs w:val="24"/>
            <w:lang w:val="en-US"/>
          </w:rPr>
          <w:t>biblioclub</w:t>
        </w:r>
        <w:r w:rsidRPr="004840B9">
          <w:rPr>
            <w:rStyle w:val="af6"/>
            <w:rFonts w:ascii="Times New Roman" w:hAnsi="Times New Roman" w:cs="Times New Roman"/>
            <w:sz w:val="24"/>
            <w:szCs w:val="24"/>
          </w:rPr>
          <w:t>.</w:t>
        </w:r>
        <w:r w:rsidRPr="004840B9">
          <w:rPr>
            <w:rStyle w:val="af6"/>
            <w:rFonts w:ascii="Times New Roman" w:hAnsi="Times New Roman" w:cs="Times New Roman"/>
            <w:sz w:val="24"/>
            <w:szCs w:val="24"/>
            <w:lang w:val="en-US"/>
          </w:rPr>
          <w:t>ru</w:t>
        </w:r>
        <w:r w:rsidRPr="004840B9">
          <w:rPr>
            <w:rStyle w:val="af6"/>
            <w:rFonts w:ascii="Times New Roman" w:hAnsi="Times New Roman" w:cs="Times New Roman"/>
            <w:sz w:val="24"/>
            <w:szCs w:val="24"/>
          </w:rPr>
          <w:t>/</w:t>
        </w:r>
        <w:r w:rsidRPr="004840B9">
          <w:rPr>
            <w:rStyle w:val="af6"/>
            <w:rFonts w:ascii="Times New Roman" w:hAnsi="Times New Roman" w:cs="Times New Roman"/>
            <w:sz w:val="24"/>
            <w:szCs w:val="24"/>
            <w:lang w:val="en-US"/>
          </w:rPr>
          <w:t>index</w:t>
        </w:r>
        <w:r w:rsidRPr="004840B9">
          <w:rPr>
            <w:rStyle w:val="af6"/>
            <w:rFonts w:ascii="Times New Roman" w:hAnsi="Times New Roman" w:cs="Times New Roman"/>
            <w:sz w:val="24"/>
            <w:szCs w:val="24"/>
          </w:rPr>
          <w:t>.</w:t>
        </w:r>
        <w:r w:rsidRPr="004840B9">
          <w:rPr>
            <w:rStyle w:val="af6"/>
            <w:rFonts w:ascii="Times New Roman" w:hAnsi="Times New Roman" w:cs="Times New Roman"/>
            <w:sz w:val="24"/>
            <w:szCs w:val="24"/>
            <w:lang w:val="en-US"/>
          </w:rPr>
          <w:t>php</w:t>
        </w:r>
        <w:r w:rsidRPr="004840B9">
          <w:rPr>
            <w:rStyle w:val="af6"/>
            <w:rFonts w:ascii="Times New Roman" w:hAnsi="Times New Roman" w:cs="Times New Roman"/>
            <w:sz w:val="24"/>
            <w:szCs w:val="24"/>
          </w:rPr>
          <w:t>?</w:t>
        </w:r>
        <w:r w:rsidRPr="004840B9">
          <w:rPr>
            <w:rStyle w:val="af6"/>
            <w:rFonts w:ascii="Times New Roman" w:hAnsi="Times New Roman" w:cs="Times New Roman"/>
            <w:sz w:val="24"/>
            <w:szCs w:val="24"/>
            <w:lang w:val="en-US"/>
          </w:rPr>
          <w:t>page</w:t>
        </w:r>
        <w:r w:rsidRPr="004840B9">
          <w:rPr>
            <w:rStyle w:val="af6"/>
            <w:rFonts w:ascii="Times New Roman" w:hAnsi="Times New Roman" w:cs="Times New Roman"/>
            <w:sz w:val="24"/>
            <w:szCs w:val="24"/>
          </w:rPr>
          <w:t>=</w:t>
        </w:r>
        <w:r w:rsidRPr="004840B9">
          <w:rPr>
            <w:rStyle w:val="af6"/>
            <w:rFonts w:ascii="Times New Roman" w:hAnsi="Times New Roman" w:cs="Times New Roman"/>
            <w:sz w:val="24"/>
            <w:szCs w:val="24"/>
            <w:lang w:val="en-US"/>
          </w:rPr>
          <w:t>book</w:t>
        </w:r>
        <w:r w:rsidRPr="004840B9">
          <w:rPr>
            <w:rStyle w:val="af6"/>
            <w:rFonts w:ascii="Times New Roman" w:hAnsi="Times New Roman" w:cs="Times New Roman"/>
            <w:sz w:val="24"/>
            <w:szCs w:val="24"/>
          </w:rPr>
          <w:t>&amp;</w:t>
        </w:r>
        <w:r w:rsidRPr="004840B9">
          <w:rPr>
            <w:rStyle w:val="af6"/>
            <w:rFonts w:ascii="Times New Roman" w:hAnsi="Times New Roman" w:cs="Times New Roman"/>
            <w:sz w:val="24"/>
            <w:szCs w:val="24"/>
            <w:lang w:val="en-US"/>
          </w:rPr>
          <w:t>id</w:t>
        </w:r>
        <w:r w:rsidRPr="004840B9">
          <w:rPr>
            <w:rStyle w:val="af6"/>
            <w:rFonts w:ascii="Times New Roman" w:hAnsi="Times New Roman" w:cs="Times New Roman"/>
            <w:sz w:val="24"/>
            <w:szCs w:val="24"/>
          </w:rPr>
          <w:t>=571002</w:t>
        </w:r>
      </w:hyperlink>
      <w:r w:rsidRPr="004840B9">
        <w:rPr>
          <w:rFonts w:ascii="Times New Roman" w:hAnsi="Times New Roman" w:cs="Times New Roman"/>
          <w:sz w:val="24"/>
          <w:szCs w:val="24"/>
        </w:rPr>
        <w:t xml:space="preserve"> </w:t>
      </w:r>
    </w:p>
    <w:p w14:paraId="2441AB43" w14:textId="77777777" w:rsidR="000F1999" w:rsidRPr="004840B9" w:rsidRDefault="000F1999" w:rsidP="000F1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contextualSpacing/>
        <w:jc w:val="both"/>
        <w:rPr>
          <w:rFonts w:ascii="Times New Roman" w:hAnsi="Times New Roman"/>
          <w:bCs/>
          <w:i/>
          <w:iCs/>
          <w:sz w:val="24"/>
          <w:szCs w:val="24"/>
        </w:rPr>
      </w:pPr>
      <w:r w:rsidRPr="004840B9">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14:paraId="0653EB5B" w14:textId="77777777" w:rsidR="000F1999" w:rsidRPr="004840B9" w:rsidRDefault="000F1999" w:rsidP="000F1999">
      <w:pPr>
        <w:pStyle w:val="a4"/>
        <w:numPr>
          <w:ilvl w:val="0"/>
          <w:numId w:val="8"/>
        </w:numPr>
        <w:tabs>
          <w:tab w:val="left" w:pos="426"/>
        </w:tabs>
        <w:autoSpaceDE w:val="0"/>
        <w:autoSpaceDN w:val="0"/>
        <w:adjustRightInd w:val="0"/>
        <w:spacing w:after="0" w:line="360" w:lineRule="auto"/>
        <w:ind w:left="0" w:firstLine="0"/>
        <w:jc w:val="both"/>
        <w:rPr>
          <w:rFonts w:ascii="Times New Roman" w:hAnsi="Times New Roman" w:cs="Times New Roman"/>
          <w:b/>
          <w:bCs/>
          <w:sz w:val="24"/>
          <w:szCs w:val="24"/>
        </w:rPr>
      </w:pPr>
      <w:r w:rsidRPr="004840B9">
        <w:rPr>
          <w:rFonts w:ascii="Times New Roman" w:hAnsi="Times New Roman" w:cs="Times New Roman"/>
          <w:sz w:val="24"/>
          <w:szCs w:val="24"/>
        </w:rPr>
        <w:t xml:space="preserve">Шуклина, М.А. Основы корпоративного управления : учебник : [16+] / М.А. Шуклина. – Москва : Университет Синергия, 2019. – 304 с. : табл., схем. – (Университетская серия). –– То же [Электронный ресурс].  URL: </w:t>
      </w:r>
      <w:hyperlink r:id="rId59" w:history="1">
        <w:r w:rsidRPr="004840B9">
          <w:rPr>
            <w:rStyle w:val="af6"/>
            <w:rFonts w:ascii="Times New Roman" w:hAnsi="Times New Roman" w:cs="Times New Roman"/>
            <w:sz w:val="24"/>
            <w:szCs w:val="24"/>
          </w:rPr>
          <w:t>https://biblioclub.ru/index.php?page=book&amp;id=574442</w:t>
        </w:r>
      </w:hyperlink>
      <w:r w:rsidRPr="004840B9">
        <w:rPr>
          <w:rFonts w:ascii="Times New Roman" w:hAnsi="Times New Roman" w:cs="Times New Roman"/>
          <w:sz w:val="24"/>
          <w:szCs w:val="24"/>
        </w:rPr>
        <w:t xml:space="preserve"> </w:t>
      </w:r>
    </w:p>
    <w:p w14:paraId="5C78B682" w14:textId="77777777" w:rsidR="000F1999" w:rsidRPr="004840B9" w:rsidRDefault="000F1999" w:rsidP="000F1999">
      <w:pPr>
        <w:pStyle w:val="a4"/>
        <w:numPr>
          <w:ilvl w:val="0"/>
          <w:numId w:val="8"/>
        </w:numPr>
        <w:spacing w:after="0" w:line="360" w:lineRule="auto"/>
        <w:ind w:left="0" w:firstLine="142"/>
        <w:jc w:val="both"/>
        <w:rPr>
          <w:rFonts w:ascii="Times New Roman" w:hAnsi="Times New Roman" w:cs="Times New Roman"/>
          <w:sz w:val="24"/>
          <w:szCs w:val="24"/>
        </w:rPr>
      </w:pPr>
      <w:r w:rsidRPr="004840B9">
        <w:rPr>
          <w:rFonts w:ascii="Times New Roman" w:hAnsi="Times New Roman" w:cs="Times New Roman"/>
          <w:sz w:val="24"/>
          <w:szCs w:val="24"/>
        </w:rPr>
        <w:t xml:space="preserve">Яшин Б.Л. Культура общения: теория и практика коммуникаций: учебное пособие для учащихся высших учебных заведений : [16+] / Б.Л. Яшин. – Изд. 2-е, стер. – Москва ; Берлин : Директ-Медиа, 2019. – 246 с. : ил., табл. ––  То же [Электронный ресурс].   URL:  </w:t>
      </w:r>
      <w:hyperlink r:id="rId60" w:history="1">
        <w:r w:rsidRPr="004840B9">
          <w:rPr>
            <w:rStyle w:val="af6"/>
            <w:rFonts w:ascii="Times New Roman" w:hAnsi="Times New Roman" w:cs="Times New Roman"/>
            <w:sz w:val="24"/>
            <w:szCs w:val="24"/>
          </w:rPr>
          <w:t>https://biblioclub.ru/index.php?page=book&amp;id=575193</w:t>
        </w:r>
      </w:hyperlink>
      <w:r w:rsidRPr="004840B9">
        <w:rPr>
          <w:rFonts w:ascii="Times New Roman" w:hAnsi="Times New Roman" w:cs="Times New Roman"/>
          <w:sz w:val="24"/>
          <w:szCs w:val="24"/>
        </w:rPr>
        <w:t xml:space="preserve"> </w:t>
      </w:r>
    </w:p>
    <w:p w14:paraId="1DFE78C3" w14:textId="77777777" w:rsidR="000F1999" w:rsidRPr="004840B9" w:rsidRDefault="000F1999" w:rsidP="000F1999">
      <w:pPr>
        <w:tabs>
          <w:tab w:val="left" w:pos="426"/>
        </w:tabs>
        <w:autoSpaceDE w:val="0"/>
        <w:autoSpaceDN w:val="0"/>
        <w:adjustRightInd w:val="0"/>
        <w:spacing w:after="0" w:line="240" w:lineRule="auto"/>
        <w:jc w:val="both"/>
        <w:rPr>
          <w:rFonts w:ascii="Times New Roman" w:hAnsi="Times New Roman"/>
          <w:b/>
          <w:bCs/>
          <w:sz w:val="24"/>
          <w:szCs w:val="24"/>
        </w:rPr>
      </w:pPr>
      <w:r w:rsidRPr="004840B9">
        <w:rPr>
          <w:rFonts w:ascii="Times New Roman" w:hAnsi="Times New Roman"/>
          <w:b/>
          <w:bCs/>
          <w:sz w:val="24"/>
          <w:szCs w:val="24"/>
        </w:rPr>
        <w:t xml:space="preserve">     8. Фонды оценочных средств</w:t>
      </w:r>
    </w:p>
    <w:p w14:paraId="466B9B05" w14:textId="77777777" w:rsidR="000F1999" w:rsidRPr="004840B9" w:rsidRDefault="000F1999" w:rsidP="000F1999">
      <w:pPr>
        <w:spacing w:after="0" w:line="240" w:lineRule="auto"/>
        <w:ind w:firstLine="709"/>
        <w:jc w:val="both"/>
        <w:rPr>
          <w:rFonts w:ascii="Times New Roman" w:hAnsi="Times New Roman"/>
          <w:spacing w:val="-4"/>
          <w:sz w:val="24"/>
          <w:szCs w:val="24"/>
        </w:rPr>
      </w:pPr>
      <w:r w:rsidRPr="004840B9">
        <w:rPr>
          <w:rFonts w:ascii="Times New Roman" w:hAnsi="Times New Roman"/>
          <w:spacing w:val="-4"/>
          <w:sz w:val="24"/>
          <w:szCs w:val="24"/>
        </w:rPr>
        <w:t>Фонды оценочных средств представлены в Приложении 1.</w:t>
      </w:r>
    </w:p>
    <w:p w14:paraId="2926E1EA" w14:textId="77777777" w:rsidR="000F1999" w:rsidRPr="004840B9" w:rsidRDefault="000F1999" w:rsidP="000F1999">
      <w:pPr>
        <w:autoSpaceDE w:val="0"/>
        <w:autoSpaceDN w:val="0"/>
        <w:adjustRightInd w:val="0"/>
        <w:spacing w:after="0" w:line="240" w:lineRule="auto"/>
        <w:ind w:firstLine="709"/>
        <w:jc w:val="both"/>
        <w:rPr>
          <w:rFonts w:ascii="Times New Roman" w:hAnsi="Times New Roman"/>
          <w:b/>
          <w:bCs/>
          <w:sz w:val="24"/>
          <w:szCs w:val="24"/>
        </w:rPr>
      </w:pPr>
    </w:p>
    <w:p w14:paraId="53B59257" w14:textId="77777777" w:rsidR="000F1999" w:rsidRPr="004840B9" w:rsidRDefault="000F1999" w:rsidP="00FC5DDE">
      <w:pPr>
        <w:autoSpaceDE w:val="0"/>
        <w:autoSpaceDN w:val="0"/>
        <w:adjustRightInd w:val="0"/>
        <w:spacing w:after="0" w:line="360" w:lineRule="auto"/>
        <w:ind w:firstLine="709"/>
        <w:jc w:val="both"/>
        <w:rPr>
          <w:rFonts w:ascii="Times New Roman" w:hAnsi="Times New Roman"/>
          <w:sz w:val="24"/>
          <w:szCs w:val="24"/>
        </w:rPr>
      </w:pPr>
      <w:r w:rsidRPr="004840B9">
        <w:rPr>
          <w:rFonts w:ascii="Times New Roman" w:hAnsi="Times New Roman"/>
          <w:sz w:val="24"/>
          <w:szCs w:val="24"/>
        </w:rPr>
        <w:t xml:space="preserve">Реализация дисциплины требует наличия лекционной аудитории, оборудованной видеолекционной техникой для презентации. </w:t>
      </w:r>
    </w:p>
    <w:p w14:paraId="77BC069E" w14:textId="77777777" w:rsidR="000F1999" w:rsidRPr="004840B9" w:rsidRDefault="000F1999" w:rsidP="00FC5DDE">
      <w:pPr>
        <w:autoSpaceDE w:val="0"/>
        <w:autoSpaceDN w:val="0"/>
        <w:adjustRightInd w:val="0"/>
        <w:spacing w:after="0" w:line="360" w:lineRule="auto"/>
        <w:ind w:firstLine="709"/>
        <w:jc w:val="both"/>
        <w:rPr>
          <w:rFonts w:ascii="Times New Roman" w:hAnsi="Times New Roman"/>
          <w:sz w:val="24"/>
          <w:szCs w:val="24"/>
        </w:rPr>
      </w:pPr>
      <w:r w:rsidRPr="004840B9">
        <w:rPr>
          <w:rFonts w:ascii="Times New Roman" w:hAnsi="Times New Roman"/>
          <w:sz w:val="24"/>
          <w:szCs w:val="24"/>
        </w:rPr>
        <w:t>Технические средства обучения: мультимедийное оборудование</w:t>
      </w:r>
    </w:p>
    <w:p w14:paraId="0356D4A3" w14:textId="77777777" w:rsidR="000F1999" w:rsidRPr="004840B9" w:rsidRDefault="000F1999" w:rsidP="00FC5DDE">
      <w:pPr>
        <w:autoSpaceDE w:val="0"/>
        <w:autoSpaceDN w:val="0"/>
        <w:adjustRightInd w:val="0"/>
        <w:spacing w:after="0" w:line="360" w:lineRule="auto"/>
        <w:ind w:firstLine="709"/>
        <w:jc w:val="both"/>
        <w:rPr>
          <w:rFonts w:ascii="Times New Roman" w:hAnsi="Times New Roman"/>
          <w:bCs/>
          <w:i/>
          <w:sz w:val="24"/>
          <w:szCs w:val="24"/>
        </w:rPr>
      </w:pPr>
      <w:r w:rsidRPr="004840B9">
        <w:rPr>
          <w:rFonts w:ascii="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352820CC" w14:textId="77777777" w:rsidR="000F1999" w:rsidRPr="004840B9" w:rsidRDefault="000F1999" w:rsidP="00FC5DDE">
      <w:pPr>
        <w:autoSpaceDE w:val="0"/>
        <w:autoSpaceDN w:val="0"/>
        <w:adjustRightInd w:val="0"/>
        <w:spacing w:after="0" w:line="360" w:lineRule="auto"/>
        <w:ind w:firstLine="709"/>
        <w:jc w:val="both"/>
        <w:rPr>
          <w:rFonts w:ascii="Times New Roman" w:hAnsi="Times New Roman"/>
          <w:bCs/>
          <w:i/>
          <w:sz w:val="24"/>
          <w:szCs w:val="24"/>
        </w:rPr>
      </w:pPr>
      <w:r w:rsidRPr="004840B9">
        <w:rPr>
          <w:rFonts w:ascii="Times New Roman" w:hAnsi="Times New Roman"/>
          <w:bCs/>
          <w:i/>
          <w:sz w:val="24"/>
          <w:szCs w:val="24"/>
        </w:rPr>
        <w:t>Перечень программного обеспечения</w:t>
      </w:r>
    </w:p>
    <w:p w14:paraId="5F7EF2B2" w14:textId="77777777" w:rsidR="000F1999" w:rsidRPr="004840B9" w:rsidRDefault="000F1999" w:rsidP="00FC5DDE">
      <w:pPr>
        <w:autoSpaceDE w:val="0"/>
        <w:autoSpaceDN w:val="0"/>
        <w:adjustRightInd w:val="0"/>
        <w:spacing w:after="0" w:line="360" w:lineRule="auto"/>
        <w:ind w:firstLine="709"/>
        <w:jc w:val="both"/>
        <w:rPr>
          <w:rFonts w:ascii="Times New Roman" w:hAnsi="Times New Roman"/>
          <w:bCs/>
          <w:i/>
          <w:sz w:val="24"/>
          <w:szCs w:val="24"/>
        </w:rPr>
      </w:pPr>
      <w:r w:rsidRPr="004840B9">
        <w:rPr>
          <w:rFonts w:ascii="Times New Roman" w:hAnsi="Times New Roman"/>
          <w:sz w:val="24"/>
          <w:szCs w:val="24"/>
          <w:lang w:val="en-US"/>
        </w:rPr>
        <w:t>Microsoft</w:t>
      </w:r>
      <w:r w:rsidRPr="004840B9">
        <w:rPr>
          <w:rFonts w:ascii="Times New Roman" w:hAnsi="Times New Roman"/>
          <w:sz w:val="24"/>
          <w:szCs w:val="24"/>
        </w:rPr>
        <w:t xml:space="preserve"> </w:t>
      </w:r>
      <w:r w:rsidRPr="004840B9">
        <w:rPr>
          <w:rFonts w:ascii="Times New Roman" w:hAnsi="Times New Roman"/>
          <w:sz w:val="24"/>
          <w:szCs w:val="24"/>
          <w:lang w:val="en-US"/>
        </w:rPr>
        <w:t>Windows</w:t>
      </w:r>
      <w:r w:rsidRPr="004840B9">
        <w:rPr>
          <w:rFonts w:ascii="Times New Roman" w:hAnsi="Times New Roman"/>
          <w:sz w:val="24"/>
          <w:szCs w:val="24"/>
        </w:rPr>
        <w:t xml:space="preserve"> 10, </w:t>
      </w:r>
      <w:r w:rsidRPr="004840B9">
        <w:rPr>
          <w:rFonts w:ascii="Times New Roman" w:hAnsi="Times New Roman"/>
          <w:sz w:val="24"/>
          <w:szCs w:val="24"/>
          <w:lang w:val="en-US"/>
        </w:rPr>
        <w:t>Word</w:t>
      </w:r>
      <w:r w:rsidRPr="004840B9">
        <w:rPr>
          <w:rFonts w:ascii="Times New Roman" w:hAnsi="Times New Roman"/>
          <w:sz w:val="24"/>
          <w:szCs w:val="24"/>
        </w:rPr>
        <w:t xml:space="preserve">, </w:t>
      </w:r>
      <w:r w:rsidRPr="004840B9">
        <w:rPr>
          <w:rFonts w:ascii="Times New Roman" w:hAnsi="Times New Roman"/>
          <w:sz w:val="24"/>
          <w:szCs w:val="24"/>
          <w:lang w:val="en-US"/>
        </w:rPr>
        <w:t>Excel</w:t>
      </w:r>
      <w:r w:rsidRPr="004840B9">
        <w:rPr>
          <w:rFonts w:ascii="Times New Roman" w:hAnsi="Times New Roman"/>
          <w:sz w:val="24"/>
          <w:szCs w:val="24"/>
        </w:rPr>
        <w:t xml:space="preserve">, </w:t>
      </w:r>
      <w:r w:rsidRPr="004840B9">
        <w:rPr>
          <w:rFonts w:ascii="Times New Roman" w:hAnsi="Times New Roman"/>
          <w:sz w:val="24"/>
          <w:szCs w:val="24"/>
          <w:lang w:val="en-US"/>
        </w:rPr>
        <w:t>PowerPoint</w:t>
      </w:r>
      <w:r w:rsidRPr="004840B9">
        <w:rPr>
          <w:rFonts w:ascii="Times New Roman" w:hAnsi="Times New Roman"/>
          <w:sz w:val="24"/>
          <w:szCs w:val="24"/>
        </w:rPr>
        <w:t>.</w:t>
      </w:r>
    </w:p>
    <w:p w14:paraId="24318689" w14:textId="77777777" w:rsidR="000F1999" w:rsidRPr="004840B9" w:rsidRDefault="000F1999" w:rsidP="00FC5DDE">
      <w:pPr>
        <w:autoSpaceDE w:val="0"/>
        <w:autoSpaceDN w:val="0"/>
        <w:adjustRightInd w:val="0"/>
        <w:spacing w:after="0" w:line="360" w:lineRule="auto"/>
        <w:ind w:firstLine="709"/>
        <w:jc w:val="both"/>
        <w:rPr>
          <w:rFonts w:ascii="Times New Roman" w:hAnsi="Times New Roman"/>
          <w:bCs/>
          <w:i/>
          <w:sz w:val="24"/>
          <w:szCs w:val="24"/>
        </w:rPr>
      </w:pPr>
      <w:r w:rsidRPr="004840B9">
        <w:rPr>
          <w:rFonts w:ascii="Times New Roman" w:hAnsi="Times New Roman"/>
          <w:bCs/>
          <w:i/>
          <w:sz w:val="24"/>
          <w:szCs w:val="24"/>
        </w:rPr>
        <w:t>Перечень информационных справочных систем</w:t>
      </w:r>
    </w:p>
    <w:p w14:paraId="1B02F084" w14:textId="77777777" w:rsidR="000F1999" w:rsidRPr="000A7238" w:rsidRDefault="000F1999" w:rsidP="000A7238">
      <w:pPr>
        <w:pStyle w:val="a4"/>
        <w:numPr>
          <w:ilvl w:val="0"/>
          <w:numId w:val="26"/>
        </w:numPr>
        <w:tabs>
          <w:tab w:val="left" w:pos="284"/>
        </w:tabs>
        <w:spacing w:after="0" w:line="360" w:lineRule="auto"/>
        <w:ind w:left="426"/>
        <w:jc w:val="both"/>
        <w:rPr>
          <w:rFonts w:ascii="Times New Roman" w:hAnsi="Times New Roman"/>
          <w:sz w:val="24"/>
          <w:szCs w:val="24"/>
        </w:rPr>
      </w:pPr>
      <w:r w:rsidRPr="000A7238">
        <w:rPr>
          <w:rFonts w:ascii="Times New Roman" w:hAnsi="Times New Roman"/>
          <w:sz w:val="24"/>
          <w:szCs w:val="24"/>
        </w:rPr>
        <w:t xml:space="preserve">Научная электронная библиотека </w:t>
      </w:r>
      <w:r w:rsidRPr="000A7238">
        <w:rPr>
          <w:rFonts w:ascii="Times New Roman" w:hAnsi="Times New Roman"/>
          <w:bCs/>
          <w:iCs/>
          <w:sz w:val="24"/>
          <w:szCs w:val="24"/>
        </w:rPr>
        <w:t xml:space="preserve">[Электронный ресурс] – </w:t>
      </w:r>
      <w:r w:rsidRPr="000A7238">
        <w:rPr>
          <w:rFonts w:ascii="Times New Roman" w:hAnsi="Times New Roman"/>
          <w:bCs/>
          <w:iCs/>
          <w:sz w:val="24"/>
          <w:szCs w:val="24"/>
          <w:lang w:val="en-US"/>
        </w:rPr>
        <w:t>URL</w:t>
      </w:r>
      <w:r w:rsidRPr="000A7238">
        <w:rPr>
          <w:rFonts w:ascii="Times New Roman" w:hAnsi="Times New Roman"/>
          <w:bCs/>
          <w:iCs/>
          <w:sz w:val="24"/>
          <w:szCs w:val="24"/>
        </w:rPr>
        <w:t xml:space="preserve">: </w:t>
      </w:r>
      <w:hyperlink r:id="rId61" w:history="1">
        <w:r w:rsidRPr="000A7238">
          <w:rPr>
            <w:rStyle w:val="af6"/>
            <w:rFonts w:ascii="Times New Roman" w:hAnsi="Times New Roman"/>
            <w:sz w:val="24"/>
            <w:szCs w:val="24"/>
          </w:rPr>
          <w:t>http://www.elibrary.ru/agreement.asp</w:t>
        </w:r>
      </w:hyperlink>
      <w:r w:rsidRPr="000A7238">
        <w:rPr>
          <w:rFonts w:ascii="Times New Roman" w:hAnsi="Times New Roman"/>
          <w:sz w:val="24"/>
          <w:szCs w:val="24"/>
        </w:rPr>
        <w:t xml:space="preserve">Справочно-консультационная система «Консультант Плюс» </w:t>
      </w:r>
      <w:r w:rsidRPr="000A7238">
        <w:rPr>
          <w:rFonts w:ascii="Times New Roman" w:hAnsi="Times New Roman"/>
          <w:bCs/>
          <w:iCs/>
          <w:sz w:val="24"/>
          <w:szCs w:val="24"/>
        </w:rPr>
        <w:t xml:space="preserve">[Электронный ресурс] – </w:t>
      </w:r>
      <w:r w:rsidRPr="000A7238">
        <w:rPr>
          <w:rFonts w:ascii="Times New Roman" w:hAnsi="Times New Roman"/>
          <w:bCs/>
          <w:iCs/>
          <w:sz w:val="24"/>
          <w:szCs w:val="24"/>
          <w:lang w:val="en-US"/>
        </w:rPr>
        <w:t>URL</w:t>
      </w:r>
      <w:r w:rsidRPr="000A7238">
        <w:rPr>
          <w:rFonts w:ascii="Times New Roman" w:hAnsi="Times New Roman"/>
          <w:bCs/>
          <w:iCs/>
          <w:sz w:val="24"/>
          <w:szCs w:val="24"/>
        </w:rPr>
        <w:t xml:space="preserve">: </w:t>
      </w:r>
      <w:r w:rsidRPr="000A7238">
        <w:rPr>
          <w:rFonts w:ascii="Times New Roman" w:hAnsi="Times New Roman"/>
          <w:sz w:val="24"/>
          <w:szCs w:val="24"/>
        </w:rPr>
        <w:t>http://www.consultant.ru/.</w:t>
      </w:r>
    </w:p>
    <w:p w14:paraId="5AD1BB03" w14:textId="77777777" w:rsidR="000F1999" w:rsidRPr="000A7238" w:rsidRDefault="000F1999" w:rsidP="000A7238">
      <w:pPr>
        <w:pStyle w:val="a4"/>
        <w:numPr>
          <w:ilvl w:val="0"/>
          <w:numId w:val="26"/>
        </w:numPr>
        <w:tabs>
          <w:tab w:val="left" w:pos="284"/>
        </w:tabs>
        <w:spacing w:after="0" w:line="360" w:lineRule="auto"/>
        <w:ind w:left="426"/>
        <w:jc w:val="both"/>
        <w:rPr>
          <w:rFonts w:ascii="Times New Roman" w:hAnsi="Times New Roman"/>
          <w:sz w:val="24"/>
          <w:szCs w:val="24"/>
        </w:rPr>
      </w:pPr>
      <w:r w:rsidRPr="000A7238">
        <w:rPr>
          <w:rFonts w:ascii="Times New Roman" w:hAnsi="Times New Roman"/>
          <w:sz w:val="24"/>
          <w:szCs w:val="24"/>
        </w:rPr>
        <w:lastRenderedPageBreak/>
        <w:t xml:space="preserve">Университетская информационная система РОССИЯ (УИС РОССИЯ) </w:t>
      </w:r>
      <w:r w:rsidRPr="000A7238">
        <w:rPr>
          <w:rFonts w:ascii="Times New Roman" w:hAnsi="Times New Roman"/>
          <w:bCs/>
          <w:iCs/>
          <w:sz w:val="24"/>
          <w:szCs w:val="24"/>
        </w:rPr>
        <w:t xml:space="preserve">[Электронный ресурс] – </w:t>
      </w:r>
      <w:r w:rsidRPr="000A7238">
        <w:rPr>
          <w:rFonts w:ascii="Times New Roman" w:hAnsi="Times New Roman"/>
          <w:bCs/>
          <w:iCs/>
          <w:sz w:val="24"/>
          <w:szCs w:val="24"/>
          <w:lang w:val="en-US"/>
        </w:rPr>
        <w:t>URL</w:t>
      </w:r>
      <w:r w:rsidRPr="000A7238">
        <w:rPr>
          <w:rFonts w:ascii="Times New Roman" w:hAnsi="Times New Roman"/>
          <w:bCs/>
          <w:iCs/>
          <w:sz w:val="24"/>
          <w:szCs w:val="24"/>
        </w:rPr>
        <w:t xml:space="preserve">: </w:t>
      </w:r>
      <w:hyperlink r:id="rId62" w:history="1">
        <w:r w:rsidRPr="000A7238">
          <w:rPr>
            <w:rStyle w:val="af6"/>
            <w:rFonts w:ascii="Times New Roman" w:hAnsi="Times New Roman"/>
            <w:sz w:val="24"/>
            <w:szCs w:val="24"/>
          </w:rPr>
          <w:t>http://uisrussia.msu.ru/docs/ips/n/access_levels.htm</w:t>
        </w:r>
      </w:hyperlink>
      <w:r w:rsidRPr="000A7238">
        <w:rPr>
          <w:rFonts w:ascii="Times New Roman" w:hAnsi="Times New Roman"/>
          <w:sz w:val="24"/>
          <w:szCs w:val="24"/>
        </w:rPr>
        <w:t>.</w:t>
      </w:r>
    </w:p>
    <w:p w14:paraId="3B0051BC" w14:textId="77777777" w:rsidR="000F1999" w:rsidRPr="000A7238" w:rsidRDefault="000F1999" w:rsidP="000A7238">
      <w:pPr>
        <w:pStyle w:val="a4"/>
        <w:numPr>
          <w:ilvl w:val="0"/>
          <w:numId w:val="26"/>
        </w:numPr>
        <w:tabs>
          <w:tab w:val="left" w:pos="284"/>
        </w:tabs>
        <w:spacing w:after="0" w:line="360" w:lineRule="auto"/>
        <w:ind w:left="426"/>
        <w:jc w:val="both"/>
        <w:rPr>
          <w:rFonts w:ascii="Times New Roman" w:hAnsi="Times New Roman"/>
          <w:sz w:val="24"/>
          <w:szCs w:val="24"/>
        </w:rPr>
      </w:pPr>
      <w:r w:rsidRPr="000A7238">
        <w:rPr>
          <w:rFonts w:ascii="Times New Roman" w:hAnsi="Times New Roman"/>
          <w:sz w:val="24"/>
          <w:szCs w:val="24"/>
        </w:rPr>
        <w:t xml:space="preserve">Федеральный образовательный портал – Экономика, социология, менеджмент </w:t>
      </w:r>
      <w:r w:rsidRPr="000A7238">
        <w:rPr>
          <w:rFonts w:ascii="Times New Roman" w:hAnsi="Times New Roman"/>
          <w:bCs/>
          <w:iCs/>
          <w:sz w:val="24"/>
          <w:szCs w:val="24"/>
        </w:rPr>
        <w:t xml:space="preserve">[Электронный ресурс] – </w:t>
      </w:r>
      <w:r w:rsidRPr="000A7238">
        <w:rPr>
          <w:rFonts w:ascii="Times New Roman" w:hAnsi="Times New Roman"/>
          <w:bCs/>
          <w:iCs/>
          <w:sz w:val="24"/>
          <w:szCs w:val="24"/>
          <w:lang w:val="en-US"/>
        </w:rPr>
        <w:t>URL</w:t>
      </w:r>
      <w:r w:rsidRPr="000A7238">
        <w:rPr>
          <w:rFonts w:ascii="Times New Roman" w:hAnsi="Times New Roman"/>
          <w:bCs/>
          <w:iCs/>
          <w:sz w:val="24"/>
          <w:szCs w:val="24"/>
        </w:rPr>
        <w:t xml:space="preserve">: </w:t>
      </w:r>
      <w:r w:rsidRPr="000A7238">
        <w:rPr>
          <w:rFonts w:ascii="Times New Roman" w:hAnsi="Times New Roman"/>
          <w:sz w:val="24"/>
          <w:szCs w:val="24"/>
        </w:rPr>
        <w:t xml:space="preserve">http://ecsocman.edu.ru/ </w:t>
      </w:r>
    </w:p>
    <w:p w14:paraId="164C6580" w14:textId="77777777" w:rsidR="000F1999" w:rsidRPr="000A7238" w:rsidRDefault="000F1999" w:rsidP="000A7238">
      <w:pPr>
        <w:pStyle w:val="a4"/>
        <w:numPr>
          <w:ilvl w:val="0"/>
          <w:numId w:val="26"/>
        </w:numPr>
        <w:tabs>
          <w:tab w:val="left" w:pos="284"/>
        </w:tabs>
        <w:autoSpaceDE w:val="0"/>
        <w:autoSpaceDN w:val="0"/>
        <w:adjustRightInd w:val="0"/>
        <w:spacing w:after="0" w:line="360" w:lineRule="auto"/>
        <w:ind w:left="426"/>
        <w:jc w:val="both"/>
        <w:rPr>
          <w:rFonts w:ascii="Times New Roman" w:hAnsi="Times New Roman"/>
          <w:sz w:val="24"/>
          <w:szCs w:val="24"/>
        </w:rPr>
      </w:pPr>
      <w:r w:rsidRPr="000A7238">
        <w:rPr>
          <w:rFonts w:ascii="Times New Roman" w:hAnsi="Times New Roman"/>
          <w:sz w:val="24"/>
          <w:szCs w:val="24"/>
        </w:rPr>
        <w:t xml:space="preserve">Федеральный портал «Российское образование» </w:t>
      </w:r>
      <w:r w:rsidRPr="000A7238">
        <w:rPr>
          <w:rFonts w:ascii="Times New Roman" w:hAnsi="Times New Roman"/>
          <w:bCs/>
          <w:iCs/>
          <w:sz w:val="24"/>
          <w:szCs w:val="24"/>
        </w:rPr>
        <w:t xml:space="preserve">[Электронный ресурс] – </w:t>
      </w:r>
      <w:r w:rsidRPr="000A7238">
        <w:rPr>
          <w:rFonts w:ascii="Times New Roman" w:hAnsi="Times New Roman"/>
          <w:bCs/>
          <w:iCs/>
          <w:sz w:val="24"/>
          <w:szCs w:val="24"/>
          <w:lang w:val="en-US"/>
        </w:rPr>
        <w:t>URL</w:t>
      </w:r>
      <w:r w:rsidRPr="000A7238">
        <w:rPr>
          <w:rFonts w:ascii="Times New Roman" w:hAnsi="Times New Roman"/>
          <w:bCs/>
          <w:iCs/>
          <w:sz w:val="24"/>
          <w:szCs w:val="24"/>
        </w:rPr>
        <w:t xml:space="preserve">: </w:t>
      </w:r>
      <w:r w:rsidRPr="000A7238">
        <w:rPr>
          <w:rFonts w:ascii="Times New Roman" w:hAnsi="Times New Roman"/>
          <w:sz w:val="24"/>
          <w:szCs w:val="24"/>
        </w:rPr>
        <w:t xml:space="preserve">http://www.edu.ru/. </w:t>
      </w:r>
    </w:p>
    <w:p w14:paraId="0BDEAEED" w14:textId="77777777" w:rsidR="000F1999" w:rsidRPr="000A7238" w:rsidRDefault="000F1999" w:rsidP="000A7238">
      <w:pPr>
        <w:pStyle w:val="a4"/>
        <w:numPr>
          <w:ilvl w:val="0"/>
          <w:numId w:val="26"/>
        </w:numPr>
        <w:autoSpaceDE w:val="0"/>
        <w:autoSpaceDN w:val="0"/>
        <w:adjustRightInd w:val="0"/>
        <w:spacing w:after="0" w:line="360" w:lineRule="auto"/>
        <w:ind w:left="426"/>
        <w:rPr>
          <w:rFonts w:ascii="Times New Roman" w:eastAsia="Times New Roman" w:hAnsi="Times New Roman"/>
          <w:b/>
          <w:bCs/>
          <w:sz w:val="24"/>
          <w:szCs w:val="24"/>
          <w:lang w:eastAsia="ru-RU"/>
        </w:rPr>
      </w:pPr>
      <w:r w:rsidRPr="000A7238">
        <w:rPr>
          <w:rFonts w:ascii="Times New Roman" w:hAnsi="Times New Roman"/>
          <w:sz w:val="24"/>
          <w:szCs w:val="24"/>
        </w:rPr>
        <w:t xml:space="preserve">Электронные образовательные ресурсы (ЭОС) </w:t>
      </w:r>
      <w:r w:rsidRPr="000A7238">
        <w:rPr>
          <w:rFonts w:ascii="Times New Roman" w:hAnsi="Times New Roman"/>
          <w:bCs/>
          <w:iCs/>
          <w:sz w:val="24"/>
          <w:szCs w:val="24"/>
        </w:rPr>
        <w:t xml:space="preserve">[Электронный ресурс] – </w:t>
      </w:r>
      <w:r w:rsidRPr="000A7238">
        <w:rPr>
          <w:rFonts w:ascii="Times New Roman" w:hAnsi="Times New Roman"/>
          <w:bCs/>
          <w:iCs/>
          <w:sz w:val="24"/>
          <w:szCs w:val="24"/>
          <w:lang w:val="en-US"/>
        </w:rPr>
        <w:t>URL</w:t>
      </w:r>
      <w:r w:rsidRPr="000A7238">
        <w:rPr>
          <w:rFonts w:ascii="Times New Roman" w:hAnsi="Times New Roman"/>
          <w:bCs/>
          <w:iCs/>
          <w:sz w:val="24"/>
          <w:szCs w:val="24"/>
        </w:rPr>
        <w:t xml:space="preserve">: </w:t>
      </w:r>
      <w:hyperlink r:id="rId63" w:history="1">
        <w:r w:rsidRPr="000A7238">
          <w:rPr>
            <w:rStyle w:val="af6"/>
            <w:rFonts w:ascii="Times New Roman" w:hAnsi="Times New Roman"/>
            <w:sz w:val="24"/>
            <w:szCs w:val="24"/>
            <w:lang w:val="en-US"/>
          </w:rPr>
          <w:t>http</w:t>
        </w:r>
        <w:r w:rsidRPr="000A7238">
          <w:rPr>
            <w:rStyle w:val="af6"/>
            <w:rFonts w:ascii="Times New Roman" w:hAnsi="Times New Roman"/>
            <w:sz w:val="24"/>
            <w:szCs w:val="24"/>
          </w:rPr>
          <w:t>://</w:t>
        </w:r>
        <w:r w:rsidRPr="000A7238">
          <w:rPr>
            <w:rStyle w:val="af6"/>
            <w:rFonts w:ascii="Times New Roman" w:hAnsi="Times New Roman"/>
            <w:sz w:val="24"/>
            <w:szCs w:val="24"/>
            <w:lang w:val="en-US"/>
          </w:rPr>
          <w:t>vipbook</w:t>
        </w:r>
        <w:r w:rsidRPr="000A7238">
          <w:rPr>
            <w:rStyle w:val="af6"/>
            <w:rFonts w:ascii="Times New Roman" w:hAnsi="Times New Roman"/>
            <w:sz w:val="24"/>
            <w:szCs w:val="24"/>
          </w:rPr>
          <w:t>.</w:t>
        </w:r>
        <w:r w:rsidRPr="000A7238">
          <w:rPr>
            <w:rStyle w:val="af6"/>
            <w:rFonts w:ascii="Times New Roman" w:hAnsi="Times New Roman"/>
            <w:sz w:val="24"/>
            <w:szCs w:val="24"/>
            <w:lang w:val="en-US"/>
          </w:rPr>
          <w:t>info</w:t>
        </w:r>
        <w:r w:rsidRPr="000A7238">
          <w:rPr>
            <w:rStyle w:val="af6"/>
            <w:rFonts w:ascii="Times New Roman" w:hAnsi="Times New Roman"/>
            <w:sz w:val="24"/>
            <w:szCs w:val="24"/>
          </w:rPr>
          <w:t>/</w:t>
        </w:r>
        <w:r w:rsidRPr="000A7238">
          <w:rPr>
            <w:rStyle w:val="af6"/>
            <w:rFonts w:ascii="Times New Roman" w:hAnsi="Times New Roman"/>
            <w:sz w:val="24"/>
            <w:szCs w:val="24"/>
            <w:lang w:val="en-US"/>
          </w:rPr>
          <w:t>nauka</w:t>
        </w:r>
        <w:r w:rsidRPr="000A7238">
          <w:rPr>
            <w:rStyle w:val="af6"/>
            <w:rFonts w:ascii="Times New Roman" w:hAnsi="Times New Roman"/>
            <w:sz w:val="24"/>
            <w:szCs w:val="24"/>
          </w:rPr>
          <w:t>-</w:t>
        </w:r>
        <w:r w:rsidRPr="000A7238">
          <w:rPr>
            <w:rStyle w:val="af6"/>
            <w:rFonts w:ascii="Times New Roman" w:hAnsi="Times New Roman"/>
            <w:sz w:val="24"/>
            <w:szCs w:val="24"/>
            <w:lang w:val="en-US"/>
          </w:rPr>
          <w:t>i</w:t>
        </w:r>
        <w:r w:rsidRPr="000A7238">
          <w:rPr>
            <w:rStyle w:val="af6"/>
            <w:rFonts w:ascii="Times New Roman" w:hAnsi="Times New Roman"/>
            <w:sz w:val="24"/>
            <w:szCs w:val="24"/>
          </w:rPr>
          <w:t>-</w:t>
        </w:r>
        <w:r w:rsidRPr="000A7238">
          <w:rPr>
            <w:rStyle w:val="af6"/>
            <w:rFonts w:ascii="Times New Roman" w:hAnsi="Times New Roman"/>
            <w:sz w:val="24"/>
            <w:szCs w:val="24"/>
            <w:lang w:val="en-US"/>
          </w:rPr>
          <w:t>ucheba</w:t>
        </w:r>
        <w:r w:rsidRPr="000A7238">
          <w:rPr>
            <w:rStyle w:val="af6"/>
            <w:rFonts w:ascii="Times New Roman" w:hAnsi="Times New Roman"/>
            <w:sz w:val="24"/>
            <w:szCs w:val="24"/>
          </w:rPr>
          <w:t>/</w:t>
        </w:r>
        <w:r w:rsidRPr="000A7238">
          <w:rPr>
            <w:rStyle w:val="af6"/>
            <w:rFonts w:ascii="Times New Roman" w:hAnsi="Times New Roman"/>
            <w:sz w:val="24"/>
            <w:szCs w:val="24"/>
            <w:lang w:val="en-US"/>
          </w:rPr>
          <w:t>menedgment</w:t>
        </w:r>
        <w:r w:rsidRPr="000A7238">
          <w:rPr>
            <w:rStyle w:val="af6"/>
            <w:rFonts w:ascii="Times New Roman" w:hAnsi="Times New Roman"/>
            <w:sz w:val="24"/>
            <w:szCs w:val="24"/>
          </w:rPr>
          <w:t>/</w:t>
        </w:r>
      </w:hyperlink>
      <w:r w:rsidRPr="000A7238">
        <w:rPr>
          <w:rFonts w:ascii="Times New Roman" w:hAnsi="Times New Roman"/>
          <w:sz w:val="24"/>
          <w:szCs w:val="24"/>
        </w:rPr>
        <w:t>.</w:t>
      </w:r>
    </w:p>
    <w:bookmarkEnd w:id="8"/>
    <w:p w14:paraId="55A48D2C" w14:textId="77777777" w:rsidR="000F1999" w:rsidRPr="000F1999" w:rsidRDefault="000F1999" w:rsidP="000F1999">
      <w:pPr>
        <w:spacing w:after="0" w:line="360" w:lineRule="auto"/>
        <w:jc w:val="center"/>
        <w:rPr>
          <w:rFonts w:ascii="Times New Roman" w:eastAsia="Times New Roman" w:hAnsi="Times New Roman"/>
          <w:b/>
          <w:sz w:val="24"/>
          <w:szCs w:val="24"/>
          <w:lang w:eastAsia="ru-RU"/>
        </w:rPr>
      </w:pPr>
    </w:p>
    <w:p w14:paraId="3D609FFB" w14:textId="77777777" w:rsidR="000F1999" w:rsidRPr="000F1999" w:rsidRDefault="000F1999" w:rsidP="000F1999">
      <w:pPr>
        <w:spacing w:after="0" w:line="360" w:lineRule="auto"/>
        <w:jc w:val="center"/>
        <w:rPr>
          <w:rFonts w:ascii="Times New Roman" w:eastAsia="Times New Roman" w:hAnsi="Times New Roman"/>
          <w:b/>
          <w:sz w:val="24"/>
          <w:szCs w:val="24"/>
          <w:lang w:eastAsia="ru-RU"/>
        </w:rPr>
      </w:pPr>
    </w:p>
    <w:p w14:paraId="19BFBEBD" w14:textId="77777777" w:rsidR="00A75F78" w:rsidRDefault="00A75F78">
      <w:pPr>
        <w:rPr>
          <w:rFonts w:ascii="Times New Roman" w:eastAsia="Times New Roman" w:hAnsi="Times New Roman"/>
          <w:b/>
          <w:sz w:val="24"/>
          <w:szCs w:val="24"/>
          <w:lang w:eastAsia="ru-RU"/>
        </w:rPr>
      </w:pPr>
      <w:r>
        <w:rPr>
          <w:rFonts w:ascii="Times New Roman" w:eastAsia="Times New Roman" w:hAnsi="Times New Roman"/>
          <w:b/>
          <w:sz w:val="24"/>
          <w:szCs w:val="24"/>
          <w:lang w:eastAsia="ru-RU"/>
        </w:rPr>
        <w:br w:type="page"/>
      </w:r>
    </w:p>
    <w:p w14:paraId="31D3449F" w14:textId="7AFEBDAE" w:rsidR="00484E2D" w:rsidRPr="00DB597C" w:rsidRDefault="00484E2D" w:rsidP="00484E2D">
      <w:pPr>
        <w:spacing w:after="0" w:line="36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lastRenderedPageBreak/>
        <w:t>5.</w:t>
      </w:r>
      <w:r>
        <w:rPr>
          <w:rFonts w:ascii="Times New Roman" w:eastAsia="Times New Roman" w:hAnsi="Times New Roman"/>
          <w:b/>
          <w:sz w:val="24"/>
          <w:szCs w:val="24"/>
          <w:lang w:eastAsia="ru-RU"/>
        </w:rPr>
        <w:t>6</w:t>
      </w:r>
      <w:r w:rsidRPr="00DB597C">
        <w:rPr>
          <w:rFonts w:ascii="Times New Roman" w:eastAsia="Times New Roman" w:hAnsi="Times New Roman"/>
          <w:b/>
          <w:sz w:val="24"/>
          <w:szCs w:val="24"/>
          <w:lang w:eastAsia="ru-RU"/>
        </w:rPr>
        <w:t>. ПРОГРАММА ДИСЦИПЛИНЫ</w:t>
      </w:r>
    </w:p>
    <w:p w14:paraId="10FC4DAC" w14:textId="2A8D5E9F" w:rsidR="00484E2D" w:rsidRPr="00484E2D" w:rsidRDefault="00484E2D" w:rsidP="00484E2D">
      <w:pPr>
        <w:spacing w:after="0" w:line="240" w:lineRule="auto"/>
        <w:contextualSpacing/>
        <w:jc w:val="center"/>
        <w:rPr>
          <w:rFonts w:ascii="Times New Roman" w:hAnsi="Times New Roman"/>
          <w:b/>
          <w:bCs/>
          <w:sz w:val="24"/>
          <w:szCs w:val="24"/>
          <w:highlight w:val="yellow"/>
        </w:rPr>
      </w:pPr>
      <w:r w:rsidRPr="00484E2D">
        <w:rPr>
          <w:rFonts w:ascii="Times New Roman CYR" w:eastAsia="Times New Roman" w:hAnsi="Times New Roman CYR" w:cs="Times New Roman CYR"/>
          <w:b/>
          <w:bCs/>
          <w:sz w:val="24"/>
          <w:szCs w:val="24"/>
          <w:lang w:eastAsia="ru-RU"/>
        </w:rPr>
        <w:t>«</w:t>
      </w:r>
      <w:r w:rsidRPr="00484E2D">
        <w:rPr>
          <w:rFonts w:ascii="Times New Roman" w:hAnsi="Times New Roman"/>
          <w:b/>
          <w:bCs/>
          <w:sz w:val="24"/>
          <w:szCs w:val="24"/>
        </w:rPr>
        <w:t>Тренинг командообразования»</w:t>
      </w:r>
    </w:p>
    <w:p w14:paraId="26BF4DBE" w14:textId="77777777" w:rsidR="008626CD" w:rsidRDefault="008626CD" w:rsidP="008626CD">
      <w:pPr>
        <w:tabs>
          <w:tab w:val="left" w:pos="720"/>
        </w:tabs>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1. Пояснительная записка</w:t>
      </w:r>
    </w:p>
    <w:p w14:paraId="14164409" w14:textId="6F5473D9" w:rsidR="008626CD" w:rsidRDefault="008626CD" w:rsidP="008626CD">
      <w:pPr>
        <w:spacing w:after="0" w:line="360" w:lineRule="auto"/>
        <w:ind w:firstLine="708"/>
        <w:jc w:val="both"/>
        <w:rPr>
          <w:rFonts w:ascii="Times New Roman" w:hAnsi="Times New Roman"/>
          <w:sz w:val="24"/>
          <w:szCs w:val="24"/>
        </w:rPr>
      </w:pPr>
      <w:r>
        <w:rPr>
          <w:rFonts w:ascii="Times New Roman" w:hAnsi="Times New Roman"/>
          <w:sz w:val="24"/>
          <w:szCs w:val="24"/>
        </w:rPr>
        <w:t xml:space="preserve">Дисциплина «Тренинг командообразования» раскрывает практику взаимодействия в команде и рассматривается, как умение добиваться поставленной цели, используя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353CCC79" w14:textId="77777777" w:rsidR="008626CD" w:rsidRDefault="008626CD" w:rsidP="008626CD">
      <w:pPr>
        <w:spacing w:after="0" w:line="360" w:lineRule="auto"/>
        <w:ind w:firstLine="708"/>
        <w:jc w:val="both"/>
        <w:rPr>
          <w:rFonts w:ascii="Times New Roman" w:hAnsi="Times New Roman"/>
          <w:sz w:val="24"/>
          <w:szCs w:val="24"/>
        </w:rPr>
      </w:pPr>
      <w:r>
        <w:rPr>
          <w:rFonts w:ascii="Times New Roman" w:hAnsi="Times New Roman"/>
          <w:sz w:val="24"/>
          <w:szCs w:val="24"/>
        </w:rPr>
        <w:t xml:space="preserve">В современном мире способность действовать в команде, несомненно, является одним из наиболее востребованных личных качеств наряду с надежностью, готовностью помочь, чуткостью, широтой взглядов, терпением и самоуважением. Эти качества необходимы всем, кто хочет строить отношения с другими на основе взаимного уважения, коммуникации и сотрудничества. Проблема в том, что наша жизнь, как правило, пронизана духом соперничества. В экономике конкуренция является двигателем прогресса и гарантией существования бизнеса. </w:t>
      </w:r>
    </w:p>
    <w:p w14:paraId="787D0CD1" w14:textId="77777777" w:rsidR="008626CD" w:rsidRDefault="008626CD" w:rsidP="008626CD">
      <w:pPr>
        <w:spacing w:after="0" w:line="360" w:lineRule="auto"/>
        <w:ind w:firstLine="708"/>
        <w:jc w:val="both"/>
        <w:rPr>
          <w:rFonts w:ascii="Times New Roman" w:hAnsi="Times New Roman"/>
          <w:sz w:val="24"/>
          <w:szCs w:val="24"/>
        </w:rPr>
      </w:pPr>
      <w:r>
        <w:rPr>
          <w:rFonts w:ascii="Times New Roman" w:hAnsi="Times New Roman"/>
          <w:sz w:val="24"/>
          <w:szCs w:val="24"/>
        </w:rPr>
        <w:t xml:space="preserve">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7061A1BA" w14:textId="77777777" w:rsidR="008626CD" w:rsidRDefault="008626CD" w:rsidP="008626CD">
      <w:pPr>
        <w:spacing w:after="0" w:line="360" w:lineRule="auto"/>
        <w:ind w:firstLine="709"/>
        <w:jc w:val="both"/>
        <w:rPr>
          <w:rFonts w:ascii="Times New Roman" w:hAnsi="Times New Roman"/>
          <w:sz w:val="24"/>
          <w:szCs w:val="24"/>
        </w:rPr>
      </w:pPr>
      <w:r>
        <w:rPr>
          <w:rFonts w:ascii="Times New Roman" w:hAnsi="Times New Roman"/>
          <w:sz w:val="24"/>
          <w:szCs w:val="24"/>
        </w:rPr>
        <w:t xml:space="preserve">Процесс изучения дисциплины направлен на формирование следующих компетенций или их составляющих: </w:t>
      </w:r>
    </w:p>
    <w:p w14:paraId="6C863F19" w14:textId="77777777" w:rsidR="008626CD" w:rsidRDefault="008626CD" w:rsidP="008626CD">
      <w:pPr>
        <w:spacing w:after="0" w:line="360" w:lineRule="auto"/>
        <w:ind w:firstLine="709"/>
        <w:jc w:val="both"/>
        <w:rPr>
          <w:rFonts w:ascii="Times New Roman" w:hAnsi="Times New Roman"/>
          <w:sz w:val="24"/>
          <w:szCs w:val="24"/>
        </w:rPr>
      </w:pPr>
      <w:r>
        <w:rPr>
          <w:rFonts w:ascii="Times New Roman" w:hAnsi="Times New Roman"/>
          <w:bCs/>
          <w:sz w:val="24"/>
          <w:szCs w:val="24"/>
        </w:rPr>
        <w:t xml:space="preserve">УК-3 - </w:t>
      </w:r>
      <w:r>
        <w:rPr>
          <w:rFonts w:ascii="Times New Roman" w:hAnsi="Times New Roman"/>
          <w:sz w:val="24"/>
          <w:szCs w:val="24"/>
        </w:rPr>
        <w:t>Способен осуществлять социальное взаимодействие и реализовывать свою роль в команде.</w:t>
      </w:r>
    </w:p>
    <w:p w14:paraId="752F9CE3" w14:textId="77777777" w:rsidR="008626CD" w:rsidRDefault="008626CD" w:rsidP="008626CD">
      <w:pPr>
        <w:autoSpaceDE w:val="0"/>
        <w:autoSpaceDN w:val="0"/>
        <w:adjustRightInd w:val="0"/>
        <w:spacing w:after="0" w:line="360" w:lineRule="auto"/>
        <w:ind w:firstLine="709"/>
        <w:jc w:val="both"/>
        <w:rPr>
          <w:rFonts w:ascii="Times New Roman" w:hAnsi="Times New Roman"/>
          <w:b/>
          <w:bCs/>
          <w:sz w:val="24"/>
          <w:szCs w:val="24"/>
        </w:rPr>
      </w:pPr>
    </w:p>
    <w:p w14:paraId="3EA2A594" w14:textId="77777777" w:rsidR="008626CD" w:rsidRDefault="008626CD" w:rsidP="008626CD">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2. Место в структуре модуля</w:t>
      </w:r>
    </w:p>
    <w:p w14:paraId="00B6F503" w14:textId="7579A0C0" w:rsidR="008626CD" w:rsidRDefault="008626CD" w:rsidP="008626CD">
      <w:pPr>
        <w:autoSpaceDE w:val="0"/>
        <w:autoSpaceDN w:val="0"/>
        <w:adjustRightInd w:val="0"/>
        <w:spacing w:after="0" w:line="360" w:lineRule="auto"/>
        <w:ind w:firstLine="708"/>
        <w:jc w:val="both"/>
        <w:rPr>
          <w:rFonts w:ascii="Times New Roman" w:hAnsi="Times New Roman"/>
          <w:sz w:val="24"/>
          <w:szCs w:val="24"/>
        </w:rPr>
      </w:pPr>
      <w:r>
        <w:rPr>
          <w:rFonts w:ascii="Times New Roman" w:hAnsi="Times New Roman"/>
          <w:sz w:val="24"/>
          <w:szCs w:val="24"/>
        </w:rPr>
        <w:t>Учебная дисциплина «Тренинг командообразования» входит в м</w:t>
      </w:r>
      <w:r>
        <w:rPr>
          <w:rFonts w:ascii="Times New Roman" w:hAnsi="Times New Roman"/>
          <w:bCs/>
          <w:iCs/>
          <w:sz w:val="24"/>
          <w:szCs w:val="24"/>
        </w:rPr>
        <w:t>одуль «</w:t>
      </w:r>
      <w:r w:rsidRPr="008626CD">
        <w:rPr>
          <w:rFonts w:ascii="Times New Roman" w:hAnsi="Times New Roman"/>
          <w:bCs/>
          <w:iCs/>
          <w:sz w:val="24"/>
          <w:szCs w:val="24"/>
        </w:rPr>
        <w:t>Управление туристской деятельностью</w:t>
      </w:r>
      <w:r>
        <w:rPr>
          <w:rFonts w:ascii="Times New Roman" w:hAnsi="Times New Roman"/>
          <w:bCs/>
          <w:iCs/>
          <w:sz w:val="24"/>
          <w:szCs w:val="24"/>
        </w:rPr>
        <w:t xml:space="preserve">» и </w:t>
      </w:r>
      <w:r>
        <w:rPr>
          <w:rFonts w:ascii="Times New Roman" w:hAnsi="Times New Roman"/>
          <w:sz w:val="24"/>
          <w:szCs w:val="24"/>
        </w:rPr>
        <w:t>относится к циклу вариативных д</w:t>
      </w:r>
      <w:r>
        <w:rPr>
          <w:rFonts w:ascii="Times New Roman" w:hAnsi="Times New Roman"/>
          <w:bCs/>
          <w:iCs/>
          <w:sz w:val="24"/>
          <w:szCs w:val="24"/>
        </w:rPr>
        <w:t>исциплин.</w:t>
      </w:r>
      <w:r>
        <w:rPr>
          <w:rFonts w:ascii="Times New Roman" w:hAnsi="Times New Roman"/>
          <w:sz w:val="24"/>
          <w:szCs w:val="24"/>
        </w:rPr>
        <w:t xml:space="preserve"> «Входными» являются знания, умения и навыки, полученные обучающимися в процессе изучения предшеству</w:t>
      </w:r>
      <w:r>
        <w:rPr>
          <w:rFonts w:ascii="Times New Roman" w:hAnsi="Times New Roman"/>
          <w:bCs/>
          <w:iCs/>
          <w:sz w:val="24"/>
          <w:szCs w:val="24"/>
        </w:rPr>
        <w:t>ющих модулей: «Человек, общество, культура», «Основы научных знаний» и «Основы управленческой культуры».</w:t>
      </w:r>
    </w:p>
    <w:p w14:paraId="05E22A31" w14:textId="77777777" w:rsidR="008626CD" w:rsidRDefault="008626CD" w:rsidP="008626CD">
      <w:pPr>
        <w:autoSpaceDE w:val="0"/>
        <w:autoSpaceDN w:val="0"/>
        <w:adjustRightInd w:val="0"/>
        <w:spacing w:after="0" w:line="360" w:lineRule="auto"/>
        <w:ind w:firstLine="708"/>
        <w:jc w:val="both"/>
        <w:rPr>
          <w:rFonts w:ascii="Times New Roman" w:hAnsi="Times New Roman"/>
          <w:sz w:val="24"/>
          <w:szCs w:val="24"/>
        </w:rPr>
      </w:pPr>
      <w:r>
        <w:rPr>
          <w:rFonts w:ascii="Times New Roman" w:hAnsi="Times New Roman"/>
          <w:sz w:val="24"/>
          <w:szCs w:val="24"/>
        </w:rPr>
        <w:t>Дисциплина «Тренинг командообразования» тесно связана и взаимодействует с обязательной для изучения дисциплиной «Основы менеджмента» и элективными дисциплинами.</w:t>
      </w:r>
    </w:p>
    <w:p w14:paraId="507952D2" w14:textId="47760B41" w:rsidR="008626CD" w:rsidRDefault="008626CD" w:rsidP="008626CD">
      <w:pPr>
        <w:spacing w:after="0" w:line="360" w:lineRule="auto"/>
        <w:ind w:firstLine="708"/>
        <w:jc w:val="both"/>
        <w:rPr>
          <w:rFonts w:ascii="Times New Roman" w:hAnsi="Times New Roman"/>
          <w:sz w:val="24"/>
          <w:szCs w:val="24"/>
        </w:rPr>
      </w:pPr>
      <w:r>
        <w:rPr>
          <w:rFonts w:ascii="Times New Roman" w:hAnsi="Times New Roman"/>
          <w:sz w:val="24"/>
          <w:szCs w:val="24"/>
        </w:rPr>
        <w:t xml:space="preserve">Основные положения, а также знания, умения и навыки, полученные при изучении дисциплины, должны быть использованы в дальнейшем при изучении </w:t>
      </w:r>
      <w:r w:rsidR="00440957">
        <w:rPr>
          <w:rFonts w:ascii="Times New Roman" w:hAnsi="Times New Roman"/>
          <w:sz w:val="24"/>
          <w:szCs w:val="24"/>
        </w:rPr>
        <w:t>профессиональных модулей.</w:t>
      </w:r>
    </w:p>
    <w:p w14:paraId="596B3064" w14:textId="77777777" w:rsidR="008626CD" w:rsidRDefault="008626CD" w:rsidP="008626CD">
      <w:pPr>
        <w:spacing w:after="0" w:line="360" w:lineRule="auto"/>
        <w:jc w:val="both"/>
        <w:rPr>
          <w:rFonts w:ascii="Times New Roman" w:hAnsi="Times New Roman"/>
          <w:b/>
          <w:bCs/>
          <w:sz w:val="24"/>
          <w:szCs w:val="24"/>
        </w:rPr>
      </w:pPr>
      <w:r>
        <w:rPr>
          <w:rFonts w:ascii="Times New Roman" w:hAnsi="Times New Roman"/>
          <w:b/>
          <w:sz w:val="24"/>
          <w:szCs w:val="24"/>
        </w:rPr>
        <w:lastRenderedPageBreak/>
        <w:t xml:space="preserve"> </w:t>
      </w:r>
    </w:p>
    <w:p w14:paraId="002C4EB7" w14:textId="77777777" w:rsidR="008626CD" w:rsidRDefault="008626CD" w:rsidP="008626CD">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3. Цели и задачи</w:t>
      </w:r>
    </w:p>
    <w:p w14:paraId="3ED4628D" w14:textId="77777777" w:rsidR="008626CD" w:rsidRDefault="008626CD" w:rsidP="008626CD">
      <w:pPr>
        <w:spacing w:after="0" w:line="360" w:lineRule="auto"/>
        <w:ind w:firstLine="709"/>
        <w:jc w:val="both"/>
        <w:rPr>
          <w:rFonts w:ascii="Times New Roman" w:hAnsi="Times New Roman"/>
          <w:sz w:val="24"/>
          <w:szCs w:val="24"/>
        </w:rPr>
      </w:pPr>
      <w:bookmarkStart w:id="9" w:name="_Hlk510374996"/>
      <w:r>
        <w:rPr>
          <w:rFonts w:ascii="Times New Roman" w:hAnsi="Times New Roman"/>
          <w:i/>
          <w:iCs/>
          <w:sz w:val="24"/>
          <w:szCs w:val="24"/>
        </w:rPr>
        <w:t>Цель</w:t>
      </w:r>
      <w:r>
        <w:rPr>
          <w:rFonts w:ascii="Times New Roman" w:hAnsi="Times New Roman"/>
          <w:b/>
          <w:bCs/>
          <w:i/>
          <w:iCs/>
          <w:sz w:val="24"/>
          <w:szCs w:val="24"/>
        </w:rPr>
        <w:t xml:space="preserve"> </w:t>
      </w:r>
      <w:r>
        <w:rPr>
          <w:rFonts w:ascii="Times New Roman" w:hAnsi="Times New Roman"/>
          <w:i/>
          <w:iCs/>
          <w:sz w:val="24"/>
          <w:szCs w:val="24"/>
        </w:rPr>
        <w:t>дисциплины</w:t>
      </w:r>
      <w:r>
        <w:rPr>
          <w:rFonts w:ascii="Times New Roman" w:hAnsi="Times New Roman"/>
          <w:sz w:val="24"/>
          <w:szCs w:val="24"/>
        </w:rPr>
        <w:t xml:space="preserve"> отработка навыков активного поведения личности в условиях будущей профессиональной среды.</w:t>
      </w:r>
    </w:p>
    <w:p w14:paraId="74D58B2B" w14:textId="77777777" w:rsidR="008626CD" w:rsidRDefault="008626CD" w:rsidP="008626CD">
      <w:pPr>
        <w:spacing w:after="0" w:line="360" w:lineRule="auto"/>
        <w:ind w:firstLine="709"/>
        <w:jc w:val="both"/>
        <w:rPr>
          <w:rFonts w:ascii="Times New Roman" w:hAnsi="Times New Roman"/>
          <w:i/>
          <w:sz w:val="24"/>
          <w:szCs w:val="24"/>
        </w:rPr>
      </w:pPr>
      <w:r>
        <w:rPr>
          <w:rFonts w:ascii="Times New Roman" w:hAnsi="Times New Roman"/>
          <w:i/>
          <w:sz w:val="24"/>
          <w:szCs w:val="24"/>
        </w:rPr>
        <w:t>Задачи:</w:t>
      </w:r>
    </w:p>
    <w:p w14:paraId="3F48F7F1" w14:textId="77777777" w:rsidR="008626CD" w:rsidRDefault="008626CD" w:rsidP="008626CD">
      <w:pPr>
        <w:pStyle w:val="a4"/>
        <w:numPr>
          <w:ilvl w:val="0"/>
          <w:numId w:val="35"/>
        </w:numPr>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формирование у обучающихся умений необходимых для работы в команде;</w:t>
      </w:r>
    </w:p>
    <w:p w14:paraId="6D5CB430" w14:textId="77777777" w:rsidR="008626CD" w:rsidRDefault="008626CD" w:rsidP="008626CD">
      <w:pPr>
        <w:pStyle w:val="a4"/>
        <w:numPr>
          <w:ilvl w:val="0"/>
          <w:numId w:val="35"/>
        </w:numPr>
        <w:spacing w:after="0" w:line="360" w:lineRule="auto"/>
        <w:ind w:left="0" w:firstLine="709"/>
        <w:jc w:val="both"/>
        <w:outlineLvl w:val="3"/>
        <w:rPr>
          <w:rFonts w:ascii="Times New Roman" w:hAnsi="Times New Roman" w:cs="Times New Roman"/>
          <w:sz w:val="24"/>
          <w:szCs w:val="24"/>
        </w:rPr>
      </w:pPr>
      <w:r>
        <w:rPr>
          <w:rFonts w:ascii="Times New Roman" w:hAnsi="Times New Roman" w:cs="Times New Roman"/>
          <w:sz w:val="24"/>
          <w:szCs w:val="24"/>
        </w:rPr>
        <w:t>обеспечить возможность для эффективного усвоения обучающимися навыков командообразования.</w:t>
      </w:r>
    </w:p>
    <w:bookmarkEnd w:id="9"/>
    <w:p w14:paraId="187974E6" w14:textId="77777777" w:rsidR="008626CD" w:rsidRDefault="008626CD" w:rsidP="008626CD">
      <w:pPr>
        <w:autoSpaceDE w:val="0"/>
        <w:autoSpaceDN w:val="0"/>
        <w:adjustRightInd w:val="0"/>
        <w:spacing w:after="0" w:line="360" w:lineRule="auto"/>
        <w:ind w:firstLine="709"/>
        <w:jc w:val="both"/>
        <w:rPr>
          <w:rFonts w:ascii="Times New Roman" w:hAnsi="Times New Roman"/>
          <w:b/>
          <w:bCs/>
          <w:sz w:val="24"/>
          <w:szCs w:val="24"/>
        </w:rPr>
      </w:pPr>
    </w:p>
    <w:p w14:paraId="06865EEB" w14:textId="77777777" w:rsidR="008626CD" w:rsidRDefault="008626CD" w:rsidP="008626CD">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4. Образовательные результаты</w:t>
      </w:r>
    </w:p>
    <w:tbl>
      <w:tblPr>
        <w:tblW w:w="5000" w:type="pct"/>
        <w:tblLayout w:type="fixed"/>
        <w:tblLook w:val="04A0" w:firstRow="1" w:lastRow="0" w:firstColumn="1" w:lastColumn="0" w:noHBand="0" w:noVBand="1"/>
      </w:tblPr>
      <w:tblGrid>
        <w:gridCol w:w="963"/>
        <w:gridCol w:w="1924"/>
        <w:gridCol w:w="1513"/>
        <w:gridCol w:w="1788"/>
        <w:gridCol w:w="1706"/>
        <w:gridCol w:w="1454"/>
      </w:tblGrid>
      <w:tr w:rsidR="008626CD" w14:paraId="424DC880" w14:textId="77777777" w:rsidTr="009B7B6D">
        <w:trPr>
          <w:trHeight w:val="385"/>
        </w:trPr>
        <w:tc>
          <w:tcPr>
            <w:tcW w:w="963" w:type="dxa"/>
            <w:tcBorders>
              <w:top w:val="single" w:sz="2" w:space="0" w:color="000000"/>
              <w:left w:val="single" w:sz="2" w:space="0" w:color="000000"/>
              <w:bottom w:val="single" w:sz="2" w:space="0" w:color="000000"/>
              <w:right w:val="single" w:sz="2" w:space="0" w:color="000000"/>
            </w:tcBorders>
            <w:hideMark/>
          </w:tcPr>
          <w:p w14:paraId="6BF41C29" w14:textId="77777777" w:rsidR="008626CD" w:rsidRDefault="008626CD" w:rsidP="00F20D0D">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Код ОР модуля</w:t>
            </w:r>
          </w:p>
        </w:tc>
        <w:tc>
          <w:tcPr>
            <w:tcW w:w="1924" w:type="dxa"/>
            <w:tcBorders>
              <w:top w:val="single" w:sz="2" w:space="0" w:color="000000"/>
              <w:left w:val="single" w:sz="2" w:space="0" w:color="000000"/>
              <w:bottom w:val="single" w:sz="2" w:space="0" w:color="000000"/>
              <w:right w:val="single" w:sz="2" w:space="0" w:color="000000"/>
            </w:tcBorders>
            <w:hideMark/>
          </w:tcPr>
          <w:p w14:paraId="0EE932FB" w14:textId="77777777" w:rsidR="008626CD" w:rsidRDefault="008626CD" w:rsidP="00F20D0D">
            <w:pPr>
              <w:suppressAutoHyphen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Образовательные результаты модуля</w:t>
            </w:r>
          </w:p>
        </w:tc>
        <w:tc>
          <w:tcPr>
            <w:tcW w:w="1513" w:type="dxa"/>
            <w:tcBorders>
              <w:top w:val="single" w:sz="2" w:space="0" w:color="000000"/>
              <w:left w:val="single" w:sz="2" w:space="0" w:color="000000"/>
              <w:bottom w:val="single" w:sz="2" w:space="0" w:color="000000"/>
              <w:right w:val="single" w:sz="2" w:space="0" w:color="000000"/>
            </w:tcBorders>
            <w:hideMark/>
          </w:tcPr>
          <w:p w14:paraId="235571D2" w14:textId="77777777" w:rsidR="008626CD" w:rsidRDefault="008626CD" w:rsidP="00F20D0D">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Код ОР дисциплины</w:t>
            </w:r>
          </w:p>
        </w:tc>
        <w:tc>
          <w:tcPr>
            <w:tcW w:w="1788" w:type="dxa"/>
            <w:tcBorders>
              <w:top w:val="single" w:sz="2" w:space="0" w:color="000000"/>
              <w:left w:val="single" w:sz="2" w:space="0" w:color="000000"/>
              <w:bottom w:val="single" w:sz="2" w:space="0" w:color="000000"/>
              <w:right w:val="single" w:sz="2" w:space="0" w:color="000000"/>
            </w:tcBorders>
            <w:hideMark/>
          </w:tcPr>
          <w:p w14:paraId="1FFC4654" w14:textId="77777777" w:rsidR="008626CD" w:rsidRDefault="008626CD" w:rsidP="00F20D0D">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Образовательные результаты дисциплины</w:t>
            </w:r>
          </w:p>
        </w:tc>
        <w:tc>
          <w:tcPr>
            <w:tcW w:w="1706" w:type="dxa"/>
            <w:tcBorders>
              <w:top w:val="single" w:sz="2" w:space="0" w:color="000000"/>
              <w:left w:val="single" w:sz="2" w:space="0" w:color="000000"/>
              <w:bottom w:val="single" w:sz="2" w:space="0" w:color="000000"/>
              <w:right w:val="single" w:sz="2" w:space="0" w:color="000000"/>
            </w:tcBorders>
            <w:shd w:val="clear" w:color="auto" w:fill="FFFFFF"/>
            <w:hideMark/>
          </w:tcPr>
          <w:p w14:paraId="2C22D178" w14:textId="77777777" w:rsidR="008626CD" w:rsidRDefault="008626CD" w:rsidP="00F20D0D">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Код </w:t>
            </w:r>
          </w:p>
          <w:p w14:paraId="4ECAB0F9" w14:textId="77777777" w:rsidR="008626CD" w:rsidRDefault="008626CD" w:rsidP="00F20D0D">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ИДК </w:t>
            </w:r>
          </w:p>
        </w:tc>
        <w:tc>
          <w:tcPr>
            <w:tcW w:w="1454" w:type="dxa"/>
            <w:tcBorders>
              <w:top w:val="single" w:sz="2" w:space="0" w:color="000000"/>
              <w:left w:val="single" w:sz="2" w:space="0" w:color="000000"/>
              <w:bottom w:val="single" w:sz="2" w:space="0" w:color="000000"/>
              <w:right w:val="single" w:sz="2" w:space="0" w:color="000000"/>
            </w:tcBorders>
            <w:shd w:val="clear" w:color="auto" w:fill="FFFFFF"/>
            <w:hideMark/>
          </w:tcPr>
          <w:p w14:paraId="50F42C21" w14:textId="77777777" w:rsidR="008626CD" w:rsidRDefault="008626CD" w:rsidP="00F20D0D">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Средства оценивания ОР</w:t>
            </w:r>
          </w:p>
        </w:tc>
      </w:tr>
      <w:tr w:rsidR="00F20D0D" w14:paraId="70FB3A60" w14:textId="77777777" w:rsidTr="009B7B6D">
        <w:trPr>
          <w:trHeight w:val="20"/>
        </w:trPr>
        <w:tc>
          <w:tcPr>
            <w:tcW w:w="963" w:type="dxa"/>
            <w:tcBorders>
              <w:top w:val="single" w:sz="2" w:space="0" w:color="000000"/>
              <w:left w:val="single" w:sz="2" w:space="0" w:color="000000"/>
              <w:bottom w:val="single" w:sz="2" w:space="0" w:color="000000"/>
              <w:right w:val="single" w:sz="2" w:space="0" w:color="000000"/>
            </w:tcBorders>
            <w:hideMark/>
          </w:tcPr>
          <w:p w14:paraId="3D11C086" w14:textId="0A4DD40A" w:rsidR="00F20D0D" w:rsidRDefault="00F20D0D" w:rsidP="00F20D0D">
            <w:pPr>
              <w:autoSpaceDE w:val="0"/>
              <w:autoSpaceDN w:val="0"/>
              <w:adjustRightInd w:val="0"/>
              <w:spacing w:after="0" w:line="240" w:lineRule="auto"/>
              <w:rPr>
                <w:rFonts w:ascii="Times New Roman" w:hAnsi="Times New Roman"/>
                <w:sz w:val="24"/>
                <w:szCs w:val="24"/>
              </w:rPr>
            </w:pPr>
            <w:r w:rsidRPr="004B6FDA">
              <w:rPr>
                <w:rFonts w:ascii="Times New Roman" w:hAnsi="Times New Roman"/>
                <w:sz w:val="24"/>
                <w:szCs w:val="24"/>
              </w:rPr>
              <w:t>ОР 2</w:t>
            </w:r>
          </w:p>
        </w:tc>
        <w:tc>
          <w:tcPr>
            <w:tcW w:w="1924" w:type="dxa"/>
            <w:tcBorders>
              <w:top w:val="single" w:sz="2" w:space="0" w:color="000000"/>
              <w:left w:val="single" w:sz="2" w:space="0" w:color="000000"/>
              <w:bottom w:val="single" w:sz="2" w:space="0" w:color="000000"/>
              <w:right w:val="single" w:sz="2" w:space="0" w:color="000000"/>
            </w:tcBorders>
            <w:hideMark/>
          </w:tcPr>
          <w:p w14:paraId="6D13AF57" w14:textId="45735E6E" w:rsidR="00F20D0D" w:rsidRDefault="00F20D0D" w:rsidP="00F20D0D">
            <w:pPr>
              <w:suppressAutoHyphens/>
              <w:autoSpaceDE w:val="0"/>
              <w:autoSpaceDN w:val="0"/>
              <w:adjustRightInd w:val="0"/>
              <w:spacing w:after="0" w:line="240" w:lineRule="auto"/>
              <w:rPr>
                <w:rFonts w:ascii="Times New Roman" w:hAnsi="Times New Roman"/>
                <w:sz w:val="24"/>
                <w:szCs w:val="24"/>
              </w:rPr>
            </w:pPr>
            <w:r w:rsidRPr="004B6FDA">
              <w:rPr>
                <w:rFonts w:ascii="Times New Roman" w:hAnsi="Times New Roman"/>
                <w:sz w:val="24"/>
                <w:szCs w:val="24"/>
              </w:rPr>
              <w:t xml:space="preserve">Демонстрирует умения осуществлять отбор и социальное развитие персонала с учетом индивидуальных траекторий его развития в организации </w:t>
            </w:r>
          </w:p>
        </w:tc>
        <w:tc>
          <w:tcPr>
            <w:tcW w:w="1513" w:type="dxa"/>
            <w:tcBorders>
              <w:top w:val="single" w:sz="2" w:space="0" w:color="000000"/>
              <w:left w:val="single" w:sz="2" w:space="0" w:color="000000"/>
              <w:bottom w:val="single" w:sz="2" w:space="0" w:color="000000"/>
              <w:right w:val="single" w:sz="2" w:space="0" w:color="000000"/>
            </w:tcBorders>
            <w:hideMark/>
          </w:tcPr>
          <w:p w14:paraId="273A9491" w14:textId="77777777" w:rsidR="00F20D0D" w:rsidRDefault="00F20D0D" w:rsidP="00F20D0D">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ОР.2.5.1</w:t>
            </w:r>
          </w:p>
        </w:tc>
        <w:tc>
          <w:tcPr>
            <w:tcW w:w="1788" w:type="dxa"/>
            <w:tcBorders>
              <w:top w:val="single" w:sz="2" w:space="0" w:color="000000"/>
              <w:left w:val="single" w:sz="2" w:space="0" w:color="000000"/>
              <w:bottom w:val="single" w:sz="2" w:space="0" w:color="000000"/>
              <w:right w:val="single" w:sz="2" w:space="0" w:color="000000"/>
            </w:tcBorders>
            <w:hideMark/>
          </w:tcPr>
          <w:p w14:paraId="0D62512D" w14:textId="0FC0D837" w:rsidR="00F20D0D" w:rsidRDefault="00F20D0D" w:rsidP="00F20D0D">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Демонстрирует навыки работы в команде,</w:t>
            </w:r>
            <w:r w:rsidR="009B7B6D">
              <w:rPr>
                <w:rFonts w:ascii="Times New Roman" w:hAnsi="Times New Roman"/>
                <w:sz w:val="24"/>
                <w:szCs w:val="24"/>
              </w:rPr>
              <w:t xml:space="preserve"> определяет свою роль в ней</w:t>
            </w:r>
          </w:p>
        </w:tc>
        <w:tc>
          <w:tcPr>
            <w:tcW w:w="1706" w:type="dxa"/>
            <w:tcBorders>
              <w:top w:val="single" w:sz="2" w:space="0" w:color="000000"/>
              <w:left w:val="single" w:sz="2" w:space="0" w:color="000000"/>
              <w:bottom w:val="single" w:sz="2" w:space="0" w:color="000000"/>
              <w:right w:val="single" w:sz="2" w:space="0" w:color="000000"/>
            </w:tcBorders>
            <w:shd w:val="clear" w:color="auto" w:fill="FFFFFF"/>
            <w:hideMark/>
          </w:tcPr>
          <w:p w14:paraId="3D258932" w14:textId="149002A9" w:rsidR="00C06957" w:rsidRDefault="00C06957" w:rsidP="00F20D0D">
            <w:pPr>
              <w:spacing w:after="0" w:line="240" w:lineRule="auto"/>
              <w:rPr>
                <w:rFonts w:ascii="Times New Roman" w:hAnsi="Times New Roman"/>
                <w:sz w:val="24"/>
                <w:szCs w:val="24"/>
              </w:rPr>
            </w:pPr>
            <w:r w:rsidRPr="00C06957">
              <w:rPr>
                <w:rFonts w:ascii="Times New Roman" w:hAnsi="Times New Roman"/>
                <w:sz w:val="24"/>
                <w:szCs w:val="24"/>
              </w:rPr>
              <w:t>УК.3.1. Понимает эффективность использования стратегии сотрудничества для достижения поставленной цели, определяет свою роль в команде</w:t>
            </w:r>
          </w:p>
          <w:p w14:paraId="0FD0DE4D" w14:textId="6F44CAD0" w:rsidR="00F20D0D" w:rsidRDefault="00F20D0D" w:rsidP="00F20D0D">
            <w:pPr>
              <w:spacing w:after="0" w:line="240" w:lineRule="auto"/>
              <w:rPr>
                <w:rFonts w:ascii="Times New Roman" w:hAnsi="Times New Roman"/>
                <w:kern w:val="24"/>
                <w:sz w:val="24"/>
                <w:szCs w:val="24"/>
              </w:rPr>
            </w:pPr>
            <w:r>
              <w:rPr>
                <w:rFonts w:ascii="Times New Roman" w:hAnsi="Times New Roman"/>
                <w:sz w:val="24"/>
                <w:szCs w:val="24"/>
              </w:rPr>
              <w:t>УК.3.3</w:t>
            </w:r>
            <w:r>
              <w:rPr>
                <w:rFonts w:ascii="Times New Roman" w:hAnsi="Times New Roman"/>
                <w:kern w:val="24"/>
                <w:sz w:val="24"/>
                <w:szCs w:val="24"/>
              </w:rPr>
              <w:t>.</w:t>
            </w:r>
          </w:p>
          <w:p w14:paraId="5AECF73A" w14:textId="77777777" w:rsidR="00F20D0D" w:rsidRDefault="00F20D0D" w:rsidP="00F20D0D">
            <w:pPr>
              <w:spacing w:after="0" w:line="240" w:lineRule="auto"/>
              <w:rPr>
                <w:rFonts w:ascii="Times New Roman" w:hAnsi="Times New Roman"/>
                <w:sz w:val="24"/>
                <w:szCs w:val="24"/>
              </w:rPr>
            </w:pPr>
            <w:r>
              <w:rPr>
                <w:rFonts w:ascii="Times New Roman" w:hAnsi="Times New Roman"/>
                <w:kern w:val="24"/>
                <w:sz w:val="24"/>
                <w:szCs w:val="24"/>
              </w:rPr>
              <w:t>Осуществляет обмен информацией с другими членами команды, осуществляет презентацию результатов работы команды</w:t>
            </w:r>
          </w:p>
        </w:tc>
        <w:tc>
          <w:tcPr>
            <w:tcW w:w="1454" w:type="dxa"/>
            <w:tcBorders>
              <w:top w:val="single" w:sz="2" w:space="0" w:color="000000"/>
              <w:left w:val="single" w:sz="2" w:space="0" w:color="000000"/>
              <w:bottom w:val="single" w:sz="2" w:space="0" w:color="000000"/>
              <w:right w:val="single" w:sz="2" w:space="0" w:color="000000"/>
            </w:tcBorders>
            <w:shd w:val="clear" w:color="auto" w:fill="FFFFFF"/>
            <w:hideMark/>
          </w:tcPr>
          <w:p w14:paraId="4FD5624E" w14:textId="77777777" w:rsidR="00F20D0D" w:rsidRDefault="00F20D0D" w:rsidP="00F20D0D">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Кейс-задание</w:t>
            </w:r>
          </w:p>
          <w:p w14:paraId="48293C4D" w14:textId="77777777" w:rsidR="00F20D0D" w:rsidRDefault="00F20D0D" w:rsidP="00F20D0D">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Комплект тестовых заданий</w:t>
            </w:r>
          </w:p>
        </w:tc>
      </w:tr>
    </w:tbl>
    <w:p w14:paraId="630A6546" w14:textId="77777777" w:rsidR="00F20D0D" w:rsidRDefault="00F20D0D" w:rsidP="008626CD">
      <w:pPr>
        <w:rPr>
          <w:rFonts w:ascii="Times New Roman" w:hAnsi="Times New Roman"/>
          <w:b/>
          <w:bCs/>
          <w:sz w:val="24"/>
          <w:szCs w:val="24"/>
        </w:rPr>
      </w:pPr>
    </w:p>
    <w:p w14:paraId="6482F060" w14:textId="77777777" w:rsidR="008626CD" w:rsidRDefault="008626CD" w:rsidP="008626CD">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5. Содержание дисциплины</w:t>
      </w:r>
    </w:p>
    <w:p w14:paraId="0E4C6C58" w14:textId="77777777" w:rsidR="008626CD" w:rsidRDefault="008626CD" w:rsidP="008626CD">
      <w:pPr>
        <w:autoSpaceDE w:val="0"/>
        <w:autoSpaceDN w:val="0"/>
        <w:adjustRightInd w:val="0"/>
        <w:spacing w:after="0" w:line="360" w:lineRule="auto"/>
        <w:ind w:firstLine="709"/>
        <w:jc w:val="both"/>
        <w:rPr>
          <w:rFonts w:ascii="Times New Roman" w:hAnsi="Times New Roman"/>
          <w:bCs/>
          <w:i/>
          <w:sz w:val="24"/>
          <w:szCs w:val="24"/>
        </w:rPr>
      </w:pPr>
      <w:r>
        <w:rPr>
          <w:rFonts w:ascii="Times New Roman" w:hAnsi="Times New Roman"/>
          <w:bCs/>
          <w:i/>
          <w:sz w:val="24"/>
          <w:szCs w:val="24"/>
        </w:rPr>
        <w:t>5.1. Тематический план</w:t>
      </w:r>
    </w:p>
    <w:p w14:paraId="24E51ACD" w14:textId="77777777" w:rsidR="008626CD" w:rsidRDefault="008626CD" w:rsidP="008626CD">
      <w:pPr>
        <w:autoSpaceDE w:val="0"/>
        <w:autoSpaceDN w:val="0"/>
        <w:adjustRightInd w:val="0"/>
        <w:spacing w:after="0" w:line="360" w:lineRule="auto"/>
        <w:ind w:firstLine="709"/>
        <w:jc w:val="both"/>
        <w:rPr>
          <w:rFonts w:ascii="Times New Roman" w:hAnsi="Times New Roman"/>
          <w:bCs/>
          <w:i/>
          <w:sz w:val="24"/>
          <w:szCs w:val="24"/>
        </w:rPr>
      </w:pPr>
      <w:bookmarkStart w:id="10" w:name="_Hlk66174872"/>
    </w:p>
    <w:tbl>
      <w:tblPr>
        <w:tblW w:w="5050" w:type="pct"/>
        <w:tblLayout w:type="fixed"/>
        <w:tblLook w:val="04A0" w:firstRow="1" w:lastRow="0" w:firstColumn="1" w:lastColumn="0" w:noHBand="0" w:noVBand="1"/>
      </w:tblPr>
      <w:tblGrid>
        <w:gridCol w:w="2972"/>
        <w:gridCol w:w="418"/>
        <w:gridCol w:w="692"/>
        <w:gridCol w:w="557"/>
        <w:gridCol w:w="692"/>
        <w:gridCol w:w="556"/>
        <w:gridCol w:w="694"/>
        <w:gridCol w:w="963"/>
        <w:gridCol w:w="828"/>
        <w:gridCol w:w="1065"/>
      </w:tblGrid>
      <w:tr w:rsidR="008626CD" w14:paraId="114F5517" w14:textId="77777777" w:rsidTr="009B7B6D">
        <w:trPr>
          <w:trHeight w:val="203"/>
        </w:trPr>
        <w:tc>
          <w:tcPr>
            <w:tcW w:w="2972" w:type="dxa"/>
            <w:vMerge w:val="restart"/>
            <w:tcBorders>
              <w:top w:val="single" w:sz="4" w:space="0" w:color="auto"/>
              <w:left w:val="single" w:sz="4" w:space="0" w:color="auto"/>
              <w:bottom w:val="single" w:sz="4" w:space="0" w:color="auto"/>
              <w:right w:val="single" w:sz="4" w:space="0" w:color="auto"/>
            </w:tcBorders>
            <w:hideMark/>
          </w:tcPr>
          <w:p w14:paraId="0441F21C"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Наименование темы</w:t>
            </w:r>
          </w:p>
        </w:tc>
        <w:tc>
          <w:tcPr>
            <w:tcW w:w="4572" w:type="dxa"/>
            <w:gridSpan w:val="7"/>
            <w:tcBorders>
              <w:top w:val="single" w:sz="4" w:space="0" w:color="auto"/>
              <w:left w:val="single" w:sz="4" w:space="0" w:color="auto"/>
              <w:bottom w:val="single" w:sz="4" w:space="0" w:color="auto"/>
              <w:right w:val="single" w:sz="4" w:space="0" w:color="auto"/>
            </w:tcBorders>
            <w:hideMark/>
          </w:tcPr>
          <w:p w14:paraId="70F1C228"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Контактная работа</w:t>
            </w:r>
          </w:p>
        </w:tc>
        <w:tc>
          <w:tcPr>
            <w:tcW w:w="828" w:type="dxa"/>
            <w:vMerge w:val="restart"/>
            <w:tcBorders>
              <w:top w:val="single" w:sz="4" w:space="0" w:color="auto"/>
              <w:left w:val="single" w:sz="4" w:space="0" w:color="auto"/>
              <w:bottom w:val="single" w:sz="4" w:space="0" w:color="auto"/>
              <w:right w:val="single" w:sz="4" w:space="0" w:color="auto"/>
            </w:tcBorders>
            <w:hideMark/>
          </w:tcPr>
          <w:p w14:paraId="05B27C42"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Самостоятельная работа</w:t>
            </w:r>
          </w:p>
        </w:tc>
        <w:tc>
          <w:tcPr>
            <w:tcW w:w="106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B55B00B"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Всего часов </w:t>
            </w:r>
            <w:r>
              <w:rPr>
                <w:rFonts w:ascii="Times New Roman" w:hAnsi="Times New Roman"/>
                <w:sz w:val="24"/>
                <w:szCs w:val="24"/>
              </w:rPr>
              <w:lastRenderedPageBreak/>
              <w:t>по дисциплине</w:t>
            </w:r>
          </w:p>
        </w:tc>
      </w:tr>
      <w:tr w:rsidR="008626CD" w14:paraId="177C9E14" w14:textId="77777777" w:rsidTr="009B7B6D">
        <w:trPr>
          <w:trHeight w:val="160"/>
        </w:trPr>
        <w:tc>
          <w:tcPr>
            <w:tcW w:w="2972" w:type="dxa"/>
            <w:vMerge/>
            <w:tcBorders>
              <w:top w:val="single" w:sz="4" w:space="0" w:color="auto"/>
              <w:left w:val="single" w:sz="4" w:space="0" w:color="auto"/>
              <w:bottom w:val="single" w:sz="4" w:space="0" w:color="auto"/>
              <w:right w:val="single" w:sz="4" w:space="0" w:color="auto"/>
            </w:tcBorders>
            <w:vAlign w:val="center"/>
            <w:hideMark/>
          </w:tcPr>
          <w:p w14:paraId="2B800496" w14:textId="77777777" w:rsidR="008626CD" w:rsidRDefault="008626CD" w:rsidP="00777975">
            <w:pPr>
              <w:spacing w:after="0" w:line="240" w:lineRule="auto"/>
              <w:rPr>
                <w:rFonts w:ascii="Times New Roman" w:hAnsi="Times New Roman"/>
                <w:sz w:val="24"/>
                <w:szCs w:val="24"/>
              </w:rPr>
            </w:pPr>
          </w:p>
        </w:tc>
        <w:tc>
          <w:tcPr>
            <w:tcW w:w="3609" w:type="dxa"/>
            <w:gridSpan w:val="6"/>
            <w:tcBorders>
              <w:top w:val="single" w:sz="4" w:space="0" w:color="auto"/>
              <w:left w:val="single" w:sz="4" w:space="0" w:color="auto"/>
              <w:bottom w:val="single" w:sz="4" w:space="0" w:color="auto"/>
              <w:right w:val="single" w:sz="4" w:space="0" w:color="auto"/>
            </w:tcBorders>
            <w:hideMark/>
          </w:tcPr>
          <w:p w14:paraId="693CAEEE"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Аудиторная работа</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80FC264" w14:textId="77777777" w:rsidR="008626CD" w:rsidRDefault="008626CD" w:rsidP="00777975">
            <w:pPr>
              <w:tabs>
                <w:tab w:val="left" w:pos="814"/>
              </w:tabs>
              <w:spacing w:after="0" w:line="240" w:lineRule="auto"/>
              <w:jc w:val="center"/>
              <w:rPr>
                <w:rFonts w:ascii="Times New Roman" w:hAnsi="Times New Roman"/>
                <w:sz w:val="24"/>
                <w:szCs w:val="24"/>
              </w:rPr>
            </w:pPr>
            <w:r>
              <w:rPr>
                <w:rFonts w:ascii="Times New Roman" w:hAnsi="Times New Roman"/>
                <w:sz w:val="24"/>
                <w:szCs w:val="24"/>
              </w:rPr>
              <w:t xml:space="preserve">Контактная СР </w:t>
            </w:r>
          </w:p>
          <w:p w14:paraId="6FA15FAD" w14:textId="77777777" w:rsidR="008626CD" w:rsidRDefault="008626CD" w:rsidP="00777975">
            <w:pPr>
              <w:tabs>
                <w:tab w:val="left" w:pos="814"/>
              </w:tabs>
              <w:spacing w:after="0" w:line="240" w:lineRule="auto"/>
              <w:jc w:val="center"/>
              <w:rPr>
                <w:rFonts w:ascii="Times New Roman" w:hAnsi="Times New Roman"/>
                <w:sz w:val="24"/>
                <w:szCs w:val="24"/>
              </w:rPr>
            </w:pPr>
            <w:r>
              <w:rPr>
                <w:rFonts w:ascii="Times New Roman" w:hAnsi="Times New Roman"/>
                <w:sz w:val="24"/>
                <w:szCs w:val="24"/>
              </w:rPr>
              <w:t xml:space="preserve">(в т.ч. </w:t>
            </w:r>
          </w:p>
          <w:p w14:paraId="1CE05886"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в ЭИОС)</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5B0DD13" w14:textId="77777777" w:rsidR="008626CD" w:rsidRDefault="008626CD" w:rsidP="00777975">
            <w:pPr>
              <w:spacing w:after="0" w:line="240" w:lineRule="auto"/>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vAlign w:val="center"/>
            <w:hideMark/>
          </w:tcPr>
          <w:p w14:paraId="4D1E1E48" w14:textId="77777777" w:rsidR="008626CD" w:rsidRDefault="008626CD" w:rsidP="00777975">
            <w:pPr>
              <w:spacing w:after="0" w:line="240" w:lineRule="auto"/>
              <w:rPr>
                <w:rFonts w:ascii="Times New Roman" w:hAnsi="Times New Roman"/>
                <w:sz w:val="24"/>
                <w:szCs w:val="24"/>
              </w:rPr>
            </w:pPr>
          </w:p>
        </w:tc>
      </w:tr>
      <w:tr w:rsidR="008626CD" w14:paraId="17FC6A16" w14:textId="77777777" w:rsidTr="009B7B6D">
        <w:trPr>
          <w:cantSplit/>
          <w:trHeight w:val="1856"/>
        </w:trPr>
        <w:tc>
          <w:tcPr>
            <w:tcW w:w="2972" w:type="dxa"/>
            <w:vMerge/>
            <w:tcBorders>
              <w:top w:val="single" w:sz="4" w:space="0" w:color="auto"/>
              <w:left w:val="single" w:sz="4" w:space="0" w:color="auto"/>
              <w:bottom w:val="single" w:sz="4" w:space="0" w:color="auto"/>
              <w:right w:val="single" w:sz="4" w:space="0" w:color="auto"/>
            </w:tcBorders>
            <w:vAlign w:val="center"/>
            <w:hideMark/>
          </w:tcPr>
          <w:p w14:paraId="22C92AA7" w14:textId="77777777" w:rsidR="008626CD" w:rsidRDefault="008626CD" w:rsidP="00777975">
            <w:pPr>
              <w:spacing w:after="0" w:line="240" w:lineRule="auto"/>
              <w:rPr>
                <w:rFonts w:ascii="Times New Roman" w:hAnsi="Times New Roman"/>
                <w:sz w:val="24"/>
                <w:szCs w:val="24"/>
              </w:rPr>
            </w:pPr>
          </w:p>
        </w:tc>
        <w:tc>
          <w:tcPr>
            <w:tcW w:w="418" w:type="dxa"/>
            <w:tcBorders>
              <w:top w:val="single" w:sz="4" w:space="0" w:color="auto"/>
              <w:left w:val="single" w:sz="4" w:space="0" w:color="auto"/>
              <w:bottom w:val="single" w:sz="4" w:space="0" w:color="auto"/>
              <w:right w:val="single" w:sz="4" w:space="0" w:color="auto"/>
            </w:tcBorders>
            <w:textDirection w:val="btLr"/>
            <w:hideMark/>
          </w:tcPr>
          <w:p w14:paraId="1A7603CA" w14:textId="77777777" w:rsidR="008626CD" w:rsidRDefault="008626CD" w:rsidP="00777975">
            <w:pPr>
              <w:autoSpaceDE w:val="0"/>
              <w:autoSpaceDN w:val="0"/>
              <w:adjustRightInd w:val="0"/>
              <w:spacing w:after="0" w:line="240" w:lineRule="auto"/>
              <w:ind w:left="113" w:right="113"/>
              <w:jc w:val="center"/>
              <w:rPr>
                <w:rFonts w:ascii="Times New Roman" w:hAnsi="Times New Roman"/>
                <w:sz w:val="24"/>
                <w:szCs w:val="24"/>
              </w:rPr>
            </w:pPr>
            <w:r>
              <w:rPr>
                <w:rFonts w:ascii="Times New Roman" w:hAnsi="Times New Roman"/>
                <w:sz w:val="24"/>
                <w:szCs w:val="24"/>
              </w:rPr>
              <w:t>Лекции</w:t>
            </w:r>
          </w:p>
        </w:tc>
        <w:tc>
          <w:tcPr>
            <w:tcW w:w="692" w:type="dxa"/>
            <w:tcBorders>
              <w:top w:val="single" w:sz="4" w:space="0" w:color="auto"/>
              <w:left w:val="single" w:sz="4" w:space="0" w:color="auto"/>
              <w:bottom w:val="single" w:sz="4" w:space="0" w:color="auto"/>
              <w:right w:val="single" w:sz="4" w:space="0" w:color="auto"/>
            </w:tcBorders>
            <w:textDirection w:val="btLr"/>
            <w:hideMark/>
          </w:tcPr>
          <w:p w14:paraId="3C7C1BEC" w14:textId="77777777" w:rsidR="008626CD" w:rsidRDefault="008626CD" w:rsidP="00777975">
            <w:pPr>
              <w:autoSpaceDE w:val="0"/>
              <w:autoSpaceDN w:val="0"/>
              <w:adjustRightInd w:val="0"/>
              <w:spacing w:after="0" w:line="240" w:lineRule="auto"/>
              <w:ind w:left="113" w:right="113"/>
              <w:jc w:val="center"/>
              <w:rPr>
                <w:rFonts w:ascii="Times New Roman" w:hAnsi="Times New Roman"/>
                <w:sz w:val="24"/>
                <w:szCs w:val="24"/>
              </w:rPr>
            </w:pPr>
            <w:r>
              <w:rPr>
                <w:rFonts w:ascii="Times New Roman" w:hAnsi="Times New Roman"/>
                <w:sz w:val="24"/>
                <w:szCs w:val="24"/>
              </w:rPr>
              <w:t>Практическая подготовка</w:t>
            </w:r>
          </w:p>
        </w:tc>
        <w:tc>
          <w:tcPr>
            <w:tcW w:w="557" w:type="dxa"/>
            <w:tcBorders>
              <w:top w:val="single" w:sz="4" w:space="0" w:color="auto"/>
              <w:left w:val="single" w:sz="4" w:space="0" w:color="auto"/>
              <w:bottom w:val="single" w:sz="4" w:space="0" w:color="auto"/>
              <w:right w:val="single" w:sz="4" w:space="0" w:color="auto"/>
            </w:tcBorders>
            <w:textDirection w:val="btLr"/>
            <w:hideMark/>
          </w:tcPr>
          <w:p w14:paraId="004807C7" w14:textId="77777777" w:rsidR="008626CD" w:rsidRDefault="008626CD" w:rsidP="00777975">
            <w:pPr>
              <w:autoSpaceDE w:val="0"/>
              <w:autoSpaceDN w:val="0"/>
              <w:adjustRightInd w:val="0"/>
              <w:spacing w:after="0" w:line="240" w:lineRule="auto"/>
              <w:ind w:left="113" w:right="113"/>
              <w:jc w:val="center"/>
              <w:rPr>
                <w:rFonts w:ascii="Times New Roman" w:hAnsi="Times New Roman"/>
                <w:sz w:val="24"/>
                <w:szCs w:val="24"/>
              </w:rPr>
            </w:pPr>
            <w:r>
              <w:rPr>
                <w:rFonts w:ascii="Times New Roman" w:hAnsi="Times New Roman"/>
                <w:sz w:val="24"/>
                <w:szCs w:val="24"/>
              </w:rPr>
              <w:t>Семинары</w:t>
            </w:r>
          </w:p>
        </w:tc>
        <w:tc>
          <w:tcPr>
            <w:tcW w:w="692" w:type="dxa"/>
            <w:tcBorders>
              <w:top w:val="single" w:sz="4" w:space="0" w:color="auto"/>
              <w:left w:val="single" w:sz="4" w:space="0" w:color="auto"/>
              <w:bottom w:val="single" w:sz="4" w:space="0" w:color="auto"/>
              <w:right w:val="single" w:sz="4" w:space="0" w:color="auto"/>
            </w:tcBorders>
            <w:textDirection w:val="btLr"/>
            <w:hideMark/>
          </w:tcPr>
          <w:p w14:paraId="665F0501" w14:textId="77777777" w:rsidR="008626CD" w:rsidRDefault="008626CD" w:rsidP="00777975">
            <w:pPr>
              <w:autoSpaceDE w:val="0"/>
              <w:autoSpaceDN w:val="0"/>
              <w:adjustRightInd w:val="0"/>
              <w:spacing w:after="0" w:line="240" w:lineRule="auto"/>
              <w:ind w:left="113" w:right="113"/>
              <w:jc w:val="center"/>
              <w:rPr>
                <w:rFonts w:ascii="Times New Roman" w:hAnsi="Times New Roman"/>
                <w:sz w:val="24"/>
                <w:szCs w:val="24"/>
              </w:rPr>
            </w:pPr>
            <w:r>
              <w:rPr>
                <w:rFonts w:ascii="Times New Roman" w:hAnsi="Times New Roman"/>
                <w:sz w:val="24"/>
                <w:szCs w:val="24"/>
              </w:rPr>
              <w:t>Практическая подготовка</w:t>
            </w:r>
          </w:p>
        </w:tc>
        <w:tc>
          <w:tcPr>
            <w:tcW w:w="556" w:type="dxa"/>
            <w:tcBorders>
              <w:top w:val="single" w:sz="4" w:space="0" w:color="auto"/>
              <w:left w:val="single" w:sz="4" w:space="0" w:color="auto"/>
              <w:bottom w:val="single" w:sz="4" w:space="0" w:color="auto"/>
              <w:right w:val="single" w:sz="4" w:space="0" w:color="auto"/>
            </w:tcBorders>
            <w:textDirection w:val="btLr"/>
            <w:hideMark/>
          </w:tcPr>
          <w:p w14:paraId="664FDB8B" w14:textId="77777777" w:rsidR="008626CD" w:rsidRDefault="008626CD" w:rsidP="00777975">
            <w:pPr>
              <w:autoSpaceDE w:val="0"/>
              <w:autoSpaceDN w:val="0"/>
              <w:adjustRightInd w:val="0"/>
              <w:spacing w:after="0" w:line="240" w:lineRule="auto"/>
              <w:ind w:left="113" w:right="113"/>
              <w:jc w:val="center"/>
              <w:rPr>
                <w:rFonts w:ascii="Times New Roman" w:hAnsi="Times New Roman"/>
                <w:sz w:val="24"/>
                <w:szCs w:val="24"/>
              </w:rPr>
            </w:pPr>
            <w:r>
              <w:rPr>
                <w:rFonts w:ascii="Times New Roman" w:hAnsi="Times New Roman"/>
                <w:sz w:val="24"/>
                <w:szCs w:val="24"/>
              </w:rPr>
              <w:t>Лабораторные</w:t>
            </w:r>
          </w:p>
        </w:tc>
        <w:tc>
          <w:tcPr>
            <w:tcW w:w="694" w:type="dxa"/>
            <w:tcBorders>
              <w:top w:val="single" w:sz="4" w:space="0" w:color="auto"/>
              <w:left w:val="single" w:sz="4" w:space="0" w:color="auto"/>
              <w:bottom w:val="single" w:sz="4" w:space="0" w:color="auto"/>
              <w:right w:val="single" w:sz="4" w:space="0" w:color="auto"/>
            </w:tcBorders>
            <w:textDirection w:val="btLr"/>
            <w:hideMark/>
          </w:tcPr>
          <w:p w14:paraId="20A6461B" w14:textId="77777777" w:rsidR="008626CD" w:rsidRDefault="008626CD" w:rsidP="00777975">
            <w:pPr>
              <w:autoSpaceDE w:val="0"/>
              <w:autoSpaceDN w:val="0"/>
              <w:adjustRightInd w:val="0"/>
              <w:spacing w:after="0" w:line="240" w:lineRule="auto"/>
              <w:ind w:left="113" w:right="113"/>
              <w:jc w:val="center"/>
              <w:rPr>
                <w:rFonts w:ascii="Times New Roman" w:hAnsi="Times New Roman"/>
                <w:sz w:val="24"/>
                <w:szCs w:val="24"/>
              </w:rPr>
            </w:pPr>
            <w:r>
              <w:rPr>
                <w:rFonts w:ascii="Times New Roman" w:hAnsi="Times New Roman"/>
                <w:sz w:val="24"/>
                <w:szCs w:val="24"/>
              </w:rPr>
              <w:t>Практическая подготовка</w:t>
            </w: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25DC2EC9" w14:textId="77777777" w:rsidR="008626CD" w:rsidRDefault="008626CD" w:rsidP="00777975">
            <w:pPr>
              <w:spacing w:after="0" w:line="240" w:lineRule="auto"/>
              <w:rPr>
                <w:rFonts w:ascii="Times New Roman" w:hAnsi="Times New Roman"/>
                <w:sz w:val="24"/>
                <w:szCs w:val="24"/>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0AFB989C" w14:textId="77777777" w:rsidR="008626CD" w:rsidRDefault="008626CD" w:rsidP="00777975">
            <w:pPr>
              <w:spacing w:after="0" w:line="240" w:lineRule="auto"/>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vAlign w:val="center"/>
            <w:hideMark/>
          </w:tcPr>
          <w:p w14:paraId="711A4600" w14:textId="77777777" w:rsidR="008626CD" w:rsidRDefault="008626CD" w:rsidP="00777975">
            <w:pPr>
              <w:spacing w:after="0" w:line="240" w:lineRule="auto"/>
              <w:rPr>
                <w:rFonts w:ascii="Times New Roman" w:hAnsi="Times New Roman"/>
                <w:sz w:val="24"/>
                <w:szCs w:val="24"/>
              </w:rPr>
            </w:pPr>
          </w:p>
        </w:tc>
      </w:tr>
      <w:tr w:rsidR="009B7B6D" w14:paraId="78B42BC5" w14:textId="77777777" w:rsidTr="009B7B6D">
        <w:trPr>
          <w:trHeight w:val="1"/>
        </w:trPr>
        <w:tc>
          <w:tcPr>
            <w:tcW w:w="9437" w:type="dxa"/>
            <w:gridSpan w:val="10"/>
            <w:tcBorders>
              <w:top w:val="single" w:sz="4" w:space="0" w:color="auto"/>
              <w:left w:val="single" w:sz="4" w:space="0" w:color="auto"/>
              <w:bottom w:val="single" w:sz="4" w:space="0" w:color="auto"/>
              <w:right w:val="single" w:sz="4" w:space="0" w:color="auto"/>
            </w:tcBorders>
            <w:vAlign w:val="center"/>
          </w:tcPr>
          <w:p w14:paraId="3770AD46" w14:textId="0E041B72" w:rsidR="009B7B6D" w:rsidRDefault="009B7B6D" w:rsidP="00777975">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 семестр</w:t>
            </w:r>
          </w:p>
        </w:tc>
      </w:tr>
      <w:tr w:rsidR="008626CD" w14:paraId="4A0B4B59" w14:textId="77777777" w:rsidTr="009B7B6D">
        <w:trPr>
          <w:trHeight w:val="1"/>
        </w:trPr>
        <w:tc>
          <w:tcPr>
            <w:tcW w:w="2972" w:type="dxa"/>
            <w:tcBorders>
              <w:top w:val="single" w:sz="4" w:space="0" w:color="auto"/>
              <w:left w:val="single" w:sz="4" w:space="0" w:color="auto"/>
              <w:bottom w:val="single" w:sz="4" w:space="0" w:color="auto"/>
              <w:right w:val="single" w:sz="4" w:space="0" w:color="auto"/>
            </w:tcBorders>
            <w:vAlign w:val="center"/>
            <w:hideMark/>
          </w:tcPr>
          <w:p w14:paraId="497E79AD" w14:textId="26CDE1A7" w:rsidR="008626CD" w:rsidRDefault="008626CD" w:rsidP="00777975">
            <w:pPr>
              <w:autoSpaceDE w:val="0"/>
              <w:autoSpaceDN w:val="0"/>
              <w:adjustRightInd w:val="0"/>
              <w:spacing w:after="0" w:line="240" w:lineRule="auto"/>
              <w:jc w:val="both"/>
              <w:rPr>
                <w:rFonts w:ascii="Times New Roman" w:hAnsi="Times New Roman"/>
                <w:sz w:val="24"/>
                <w:szCs w:val="24"/>
              </w:rPr>
            </w:pPr>
            <w:r>
              <w:rPr>
                <w:rFonts w:ascii="Times New Roman" w:hAnsi="Times New Roman"/>
                <w:b/>
                <w:bCs/>
                <w:sz w:val="24"/>
                <w:szCs w:val="24"/>
              </w:rPr>
              <w:t xml:space="preserve">Раздел 1. </w:t>
            </w:r>
            <w:r w:rsidR="009B7B6D">
              <w:rPr>
                <w:rFonts w:ascii="Times New Roman" w:hAnsi="Times New Roman"/>
                <w:b/>
                <w:color w:val="000000"/>
                <w:sz w:val="24"/>
                <w:szCs w:val="24"/>
              </w:rPr>
              <w:t>Основы тренинговой деятельности</w:t>
            </w:r>
          </w:p>
        </w:tc>
        <w:tc>
          <w:tcPr>
            <w:tcW w:w="418" w:type="dxa"/>
            <w:tcBorders>
              <w:top w:val="single" w:sz="4" w:space="0" w:color="auto"/>
              <w:left w:val="single" w:sz="4" w:space="0" w:color="auto"/>
              <w:bottom w:val="single" w:sz="4" w:space="0" w:color="auto"/>
              <w:right w:val="single" w:sz="4" w:space="0" w:color="auto"/>
            </w:tcBorders>
            <w:vAlign w:val="center"/>
          </w:tcPr>
          <w:p w14:paraId="140EB7B8"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p>
        </w:tc>
        <w:tc>
          <w:tcPr>
            <w:tcW w:w="692" w:type="dxa"/>
            <w:tcBorders>
              <w:top w:val="single" w:sz="4" w:space="0" w:color="auto"/>
              <w:left w:val="single" w:sz="4" w:space="0" w:color="auto"/>
              <w:bottom w:val="single" w:sz="4" w:space="0" w:color="auto"/>
              <w:right w:val="single" w:sz="4" w:space="0" w:color="auto"/>
            </w:tcBorders>
          </w:tcPr>
          <w:p w14:paraId="13AAC777"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p>
        </w:tc>
        <w:tc>
          <w:tcPr>
            <w:tcW w:w="557" w:type="dxa"/>
            <w:tcBorders>
              <w:top w:val="single" w:sz="4" w:space="0" w:color="auto"/>
              <w:left w:val="single" w:sz="4" w:space="0" w:color="auto"/>
              <w:bottom w:val="single" w:sz="4" w:space="0" w:color="auto"/>
              <w:right w:val="single" w:sz="4" w:space="0" w:color="auto"/>
            </w:tcBorders>
            <w:vAlign w:val="center"/>
            <w:hideMark/>
          </w:tcPr>
          <w:p w14:paraId="19B2EDDC" w14:textId="60C77FF3" w:rsidR="008626CD" w:rsidRDefault="009B7B6D"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b/>
                <w:sz w:val="24"/>
                <w:szCs w:val="24"/>
              </w:rPr>
              <w:t>12</w:t>
            </w:r>
          </w:p>
        </w:tc>
        <w:tc>
          <w:tcPr>
            <w:tcW w:w="692" w:type="dxa"/>
            <w:tcBorders>
              <w:top w:val="single" w:sz="4" w:space="0" w:color="auto"/>
              <w:left w:val="single" w:sz="4" w:space="0" w:color="auto"/>
              <w:bottom w:val="single" w:sz="4" w:space="0" w:color="auto"/>
              <w:right w:val="single" w:sz="4" w:space="0" w:color="auto"/>
            </w:tcBorders>
          </w:tcPr>
          <w:p w14:paraId="005BCB4C"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p>
        </w:tc>
        <w:tc>
          <w:tcPr>
            <w:tcW w:w="556" w:type="dxa"/>
            <w:tcBorders>
              <w:top w:val="single" w:sz="4" w:space="0" w:color="auto"/>
              <w:left w:val="single" w:sz="4" w:space="0" w:color="auto"/>
              <w:bottom w:val="single" w:sz="4" w:space="0" w:color="auto"/>
              <w:right w:val="single" w:sz="4" w:space="0" w:color="auto"/>
            </w:tcBorders>
          </w:tcPr>
          <w:p w14:paraId="5C92C2D4"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p>
        </w:tc>
        <w:tc>
          <w:tcPr>
            <w:tcW w:w="694" w:type="dxa"/>
            <w:tcBorders>
              <w:top w:val="single" w:sz="4" w:space="0" w:color="auto"/>
              <w:left w:val="single" w:sz="4" w:space="0" w:color="auto"/>
              <w:bottom w:val="single" w:sz="4" w:space="0" w:color="auto"/>
              <w:right w:val="single" w:sz="4" w:space="0" w:color="auto"/>
            </w:tcBorders>
            <w:vAlign w:val="center"/>
          </w:tcPr>
          <w:p w14:paraId="05491CE8"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p>
        </w:tc>
        <w:tc>
          <w:tcPr>
            <w:tcW w:w="963" w:type="dxa"/>
            <w:tcBorders>
              <w:top w:val="single" w:sz="4" w:space="0" w:color="auto"/>
              <w:left w:val="single" w:sz="4" w:space="0" w:color="auto"/>
              <w:bottom w:val="single" w:sz="4" w:space="0" w:color="auto"/>
              <w:right w:val="single" w:sz="4" w:space="0" w:color="auto"/>
            </w:tcBorders>
            <w:shd w:val="clear" w:color="auto" w:fill="FFFFFF"/>
            <w:vAlign w:val="center"/>
          </w:tcPr>
          <w:p w14:paraId="60E6A2A2" w14:textId="364704E2" w:rsidR="008626CD" w:rsidRDefault="009B7B6D"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b/>
                <w:sz w:val="24"/>
                <w:szCs w:val="24"/>
              </w:rPr>
              <w:t>0</w:t>
            </w:r>
          </w:p>
        </w:tc>
        <w:tc>
          <w:tcPr>
            <w:tcW w:w="8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F9FD18" w14:textId="7C063E41" w:rsidR="008626CD" w:rsidRDefault="009B7B6D"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b/>
                <w:sz w:val="24"/>
                <w:szCs w:val="24"/>
              </w:rPr>
              <w:t>22</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6F25D6" w14:textId="02FFC3FF" w:rsidR="008626CD" w:rsidRDefault="009B7B6D"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b/>
                <w:sz w:val="24"/>
                <w:szCs w:val="24"/>
              </w:rPr>
              <w:t>34</w:t>
            </w:r>
          </w:p>
        </w:tc>
      </w:tr>
      <w:tr w:rsidR="008626CD" w14:paraId="1ED60504" w14:textId="77777777" w:rsidTr="009B7B6D">
        <w:trPr>
          <w:trHeight w:val="1"/>
        </w:trPr>
        <w:tc>
          <w:tcPr>
            <w:tcW w:w="2972" w:type="dxa"/>
            <w:tcBorders>
              <w:top w:val="single" w:sz="4" w:space="0" w:color="auto"/>
              <w:left w:val="single" w:sz="4" w:space="0" w:color="auto"/>
              <w:bottom w:val="single" w:sz="4" w:space="0" w:color="auto"/>
              <w:right w:val="single" w:sz="4" w:space="0" w:color="auto"/>
            </w:tcBorders>
            <w:vAlign w:val="center"/>
            <w:hideMark/>
          </w:tcPr>
          <w:p w14:paraId="2E566F8C" w14:textId="77777777" w:rsidR="008626CD" w:rsidRDefault="008626CD" w:rsidP="00777975">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Тема 1.1. Эффективные инструменты тренинга </w:t>
            </w:r>
          </w:p>
        </w:tc>
        <w:tc>
          <w:tcPr>
            <w:tcW w:w="418" w:type="dxa"/>
            <w:tcBorders>
              <w:top w:val="single" w:sz="4" w:space="0" w:color="auto"/>
              <w:left w:val="single" w:sz="4" w:space="0" w:color="auto"/>
              <w:bottom w:val="single" w:sz="4" w:space="0" w:color="auto"/>
              <w:right w:val="single" w:sz="4" w:space="0" w:color="auto"/>
            </w:tcBorders>
            <w:vAlign w:val="center"/>
          </w:tcPr>
          <w:p w14:paraId="45021C02"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p>
        </w:tc>
        <w:tc>
          <w:tcPr>
            <w:tcW w:w="692" w:type="dxa"/>
            <w:tcBorders>
              <w:top w:val="single" w:sz="4" w:space="0" w:color="auto"/>
              <w:left w:val="single" w:sz="4" w:space="0" w:color="auto"/>
              <w:bottom w:val="single" w:sz="4" w:space="0" w:color="auto"/>
              <w:right w:val="single" w:sz="4" w:space="0" w:color="auto"/>
            </w:tcBorders>
          </w:tcPr>
          <w:p w14:paraId="7CF963DF"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p>
        </w:tc>
        <w:tc>
          <w:tcPr>
            <w:tcW w:w="557" w:type="dxa"/>
            <w:tcBorders>
              <w:top w:val="single" w:sz="4" w:space="0" w:color="auto"/>
              <w:left w:val="single" w:sz="4" w:space="0" w:color="auto"/>
              <w:bottom w:val="single" w:sz="4" w:space="0" w:color="auto"/>
              <w:right w:val="single" w:sz="4" w:space="0" w:color="auto"/>
            </w:tcBorders>
            <w:vAlign w:val="center"/>
            <w:hideMark/>
          </w:tcPr>
          <w:p w14:paraId="0679587A"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w:t>
            </w:r>
          </w:p>
        </w:tc>
        <w:tc>
          <w:tcPr>
            <w:tcW w:w="692" w:type="dxa"/>
            <w:tcBorders>
              <w:top w:val="single" w:sz="4" w:space="0" w:color="auto"/>
              <w:left w:val="single" w:sz="4" w:space="0" w:color="auto"/>
              <w:bottom w:val="single" w:sz="4" w:space="0" w:color="auto"/>
              <w:right w:val="single" w:sz="4" w:space="0" w:color="auto"/>
            </w:tcBorders>
          </w:tcPr>
          <w:p w14:paraId="7843FA89"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p>
        </w:tc>
        <w:tc>
          <w:tcPr>
            <w:tcW w:w="556" w:type="dxa"/>
            <w:tcBorders>
              <w:top w:val="single" w:sz="4" w:space="0" w:color="auto"/>
              <w:left w:val="single" w:sz="4" w:space="0" w:color="auto"/>
              <w:bottom w:val="single" w:sz="4" w:space="0" w:color="auto"/>
              <w:right w:val="single" w:sz="4" w:space="0" w:color="auto"/>
            </w:tcBorders>
          </w:tcPr>
          <w:p w14:paraId="62EF5F24"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p>
        </w:tc>
        <w:tc>
          <w:tcPr>
            <w:tcW w:w="694" w:type="dxa"/>
            <w:tcBorders>
              <w:top w:val="single" w:sz="4" w:space="0" w:color="auto"/>
              <w:left w:val="single" w:sz="4" w:space="0" w:color="auto"/>
              <w:bottom w:val="single" w:sz="4" w:space="0" w:color="auto"/>
              <w:right w:val="single" w:sz="4" w:space="0" w:color="auto"/>
            </w:tcBorders>
            <w:vAlign w:val="center"/>
          </w:tcPr>
          <w:p w14:paraId="1421CE35"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p>
        </w:tc>
        <w:tc>
          <w:tcPr>
            <w:tcW w:w="963" w:type="dxa"/>
            <w:tcBorders>
              <w:top w:val="single" w:sz="4" w:space="0" w:color="auto"/>
              <w:left w:val="single" w:sz="4" w:space="0" w:color="auto"/>
              <w:bottom w:val="single" w:sz="4" w:space="0" w:color="auto"/>
              <w:right w:val="single" w:sz="4" w:space="0" w:color="auto"/>
            </w:tcBorders>
            <w:shd w:val="clear" w:color="auto" w:fill="FFFFFF"/>
            <w:vAlign w:val="center"/>
          </w:tcPr>
          <w:p w14:paraId="6FF090D5" w14:textId="6BA1A07C" w:rsidR="008626CD" w:rsidRDefault="008626CD" w:rsidP="00777975">
            <w:pPr>
              <w:autoSpaceDE w:val="0"/>
              <w:autoSpaceDN w:val="0"/>
              <w:adjustRightInd w:val="0"/>
              <w:spacing w:after="0" w:line="240" w:lineRule="auto"/>
              <w:jc w:val="center"/>
              <w:rPr>
                <w:rFonts w:ascii="Times New Roman" w:hAnsi="Times New Roman"/>
                <w:sz w:val="24"/>
                <w:szCs w:val="24"/>
              </w:rPr>
            </w:pPr>
          </w:p>
        </w:tc>
        <w:tc>
          <w:tcPr>
            <w:tcW w:w="8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F12373" w14:textId="3A163628" w:rsidR="008626CD" w:rsidRDefault="009B7B6D"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11</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E9FE86" w14:textId="3EED2D0E" w:rsidR="008626CD" w:rsidRDefault="009B7B6D"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17</w:t>
            </w:r>
          </w:p>
        </w:tc>
      </w:tr>
      <w:tr w:rsidR="008626CD" w14:paraId="7CCE166C" w14:textId="77777777" w:rsidTr="009B7B6D">
        <w:trPr>
          <w:trHeight w:val="1"/>
        </w:trPr>
        <w:tc>
          <w:tcPr>
            <w:tcW w:w="2972" w:type="dxa"/>
            <w:tcBorders>
              <w:top w:val="single" w:sz="4" w:space="0" w:color="auto"/>
              <w:left w:val="single" w:sz="2" w:space="0" w:color="000000"/>
              <w:bottom w:val="single" w:sz="2" w:space="0" w:color="000000"/>
              <w:right w:val="single" w:sz="2" w:space="0" w:color="000000"/>
            </w:tcBorders>
            <w:vAlign w:val="center"/>
            <w:hideMark/>
          </w:tcPr>
          <w:p w14:paraId="138B35FC" w14:textId="77777777" w:rsidR="008626CD" w:rsidRDefault="008626CD" w:rsidP="00777975">
            <w:pPr>
              <w:autoSpaceDE w:val="0"/>
              <w:autoSpaceDN w:val="0"/>
              <w:adjustRightInd w:val="0"/>
              <w:spacing w:after="0" w:line="240" w:lineRule="auto"/>
              <w:rPr>
                <w:rFonts w:ascii="Times New Roman" w:hAnsi="Times New Roman"/>
                <w:bCs/>
                <w:sz w:val="24"/>
                <w:szCs w:val="24"/>
              </w:rPr>
            </w:pPr>
            <w:r>
              <w:rPr>
                <w:rFonts w:ascii="Times New Roman" w:hAnsi="Times New Roman"/>
                <w:sz w:val="24"/>
                <w:szCs w:val="24"/>
              </w:rPr>
              <w:t>Тема 1.2. Тренинговые программы: виды, алгоритмы разработки в организации</w:t>
            </w:r>
          </w:p>
        </w:tc>
        <w:tc>
          <w:tcPr>
            <w:tcW w:w="418" w:type="dxa"/>
            <w:tcBorders>
              <w:top w:val="single" w:sz="4" w:space="0" w:color="auto"/>
              <w:left w:val="single" w:sz="2" w:space="0" w:color="000000"/>
              <w:bottom w:val="single" w:sz="2" w:space="0" w:color="000000"/>
              <w:right w:val="single" w:sz="2" w:space="0" w:color="000000"/>
            </w:tcBorders>
            <w:vAlign w:val="center"/>
          </w:tcPr>
          <w:p w14:paraId="5EA2BB9E"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p>
        </w:tc>
        <w:tc>
          <w:tcPr>
            <w:tcW w:w="692" w:type="dxa"/>
            <w:tcBorders>
              <w:top w:val="single" w:sz="4" w:space="0" w:color="auto"/>
              <w:left w:val="single" w:sz="2" w:space="0" w:color="000000"/>
              <w:bottom w:val="single" w:sz="2" w:space="0" w:color="000000"/>
              <w:right w:val="single" w:sz="2" w:space="0" w:color="000000"/>
            </w:tcBorders>
          </w:tcPr>
          <w:p w14:paraId="240489A5"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p>
        </w:tc>
        <w:tc>
          <w:tcPr>
            <w:tcW w:w="557" w:type="dxa"/>
            <w:tcBorders>
              <w:top w:val="single" w:sz="4" w:space="0" w:color="auto"/>
              <w:left w:val="single" w:sz="2" w:space="0" w:color="000000"/>
              <w:bottom w:val="single" w:sz="2" w:space="0" w:color="000000"/>
              <w:right w:val="single" w:sz="2" w:space="0" w:color="000000"/>
            </w:tcBorders>
            <w:vAlign w:val="center"/>
            <w:hideMark/>
          </w:tcPr>
          <w:p w14:paraId="5D215256"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w:t>
            </w:r>
          </w:p>
        </w:tc>
        <w:tc>
          <w:tcPr>
            <w:tcW w:w="692" w:type="dxa"/>
            <w:tcBorders>
              <w:top w:val="single" w:sz="4" w:space="0" w:color="auto"/>
              <w:left w:val="single" w:sz="2" w:space="0" w:color="000000"/>
              <w:bottom w:val="single" w:sz="2" w:space="0" w:color="000000"/>
              <w:right w:val="single" w:sz="2" w:space="0" w:color="000000"/>
            </w:tcBorders>
          </w:tcPr>
          <w:p w14:paraId="62608D73"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p>
        </w:tc>
        <w:tc>
          <w:tcPr>
            <w:tcW w:w="556" w:type="dxa"/>
            <w:tcBorders>
              <w:top w:val="single" w:sz="4" w:space="0" w:color="auto"/>
              <w:left w:val="single" w:sz="2" w:space="0" w:color="000000"/>
              <w:bottom w:val="single" w:sz="2" w:space="0" w:color="000000"/>
              <w:right w:val="single" w:sz="2" w:space="0" w:color="000000"/>
            </w:tcBorders>
          </w:tcPr>
          <w:p w14:paraId="2D1F574F"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p>
        </w:tc>
        <w:tc>
          <w:tcPr>
            <w:tcW w:w="694" w:type="dxa"/>
            <w:tcBorders>
              <w:top w:val="single" w:sz="4" w:space="0" w:color="auto"/>
              <w:left w:val="single" w:sz="2" w:space="0" w:color="000000"/>
              <w:bottom w:val="single" w:sz="2" w:space="0" w:color="000000"/>
              <w:right w:val="single" w:sz="2" w:space="0" w:color="000000"/>
            </w:tcBorders>
            <w:vAlign w:val="center"/>
          </w:tcPr>
          <w:p w14:paraId="26654612"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p>
        </w:tc>
        <w:tc>
          <w:tcPr>
            <w:tcW w:w="963" w:type="dxa"/>
            <w:tcBorders>
              <w:top w:val="single" w:sz="4" w:space="0" w:color="auto"/>
              <w:left w:val="single" w:sz="2" w:space="0" w:color="000000"/>
              <w:bottom w:val="single" w:sz="2" w:space="0" w:color="000000"/>
              <w:right w:val="single" w:sz="2" w:space="0" w:color="000000"/>
            </w:tcBorders>
            <w:shd w:val="clear" w:color="auto" w:fill="FFFFFF"/>
            <w:vAlign w:val="center"/>
          </w:tcPr>
          <w:p w14:paraId="163DE840" w14:textId="32969FF8" w:rsidR="008626CD" w:rsidRDefault="008626CD" w:rsidP="00777975">
            <w:pPr>
              <w:autoSpaceDE w:val="0"/>
              <w:autoSpaceDN w:val="0"/>
              <w:adjustRightInd w:val="0"/>
              <w:spacing w:after="0" w:line="240" w:lineRule="auto"/>
              <w:jc w:val="center"/>
              <w:rPr>
                <w:rFonts w:ascii="Times New Roman" w:hAnsi="Times New Roman"/>
                <w:sz w:val="24"/>
                <w:szCs w:val="24"/>
              </w:rPr>
            </w:pPr>
          </w:p>
        </w:tc>
        <w:tc>
          <w:tcPr>
            <w:tcW w:w="828"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60038C35" w14:textId="65B63C6D" w:rsidR="008626CD" w:rsidRDefault="009B7B6D"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11</w:t>
            </w:r>
          </w:p>
        </w:tc>
        <w:tc>
          <w:tcPr>
            <w:tcW w:w="10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0326A67F" w14:textId="1123CBBF" w:rsidR="008626CD" w:rsidRDefault="009B7B6D"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17</w:t>
            </w:r>
          </w:p>
        </w:tc>
      </w:tr>
      <w:tr w:rsidR="009B7B6D" w14:paraId="2AA98342" w14:textId="77777777" w:rsidTr="009B7B6D">
        <w:trPr>
          <w:trHeight w:val="1"/>
        </w:trPr>
        <w:tc>
          <w:tcPr>
            <w:tcW w:w="2972" w:type="dxa"/>
            <w:tcBorders>
              <w:top w:val="single" w:sz="4" w:space="0" w:color="auto"/>
              <w:left w:val="single" w:sz="2" w:space="0" w:color="000000"/>
              <w:bottom w:val="single" w:sz="2" w:space="0" w:color="000000"/>
              <w:right w:val="single" w:sz="2" w:space="0" w:color="000000"/>
            </w:tcBorders>
            <w:vAlign w:val="center"/>
          </w:tcPr>
          <w:p w14:paraId="344D8999" w14:textId="6FD634E3" w:rsidR="009B7B6D" w:rsidRPr="009B7B6D" w:rsidRDefault="009B7B6D" w:rsidP="00777975">
            <w:pPr>
              <w:autoSpaceDE w:val="0"/>
              <w:autoSpaceDN w:val="0"/>
              <w:adjustRightInd w:val="0"/>
              <w:spacing w:after="0" w:line="240" w:lineRule="auto"/>
              <w:rPr>
                <w:rFonts w:ascii="Times New Roman" w:hAnsi="Times New Roman"/>
                <w:b/>
                <w:bCs/>
                <w:sz w:val="24"/>
                <w:szCs w:val="24"/>
              </w:rPr>
            </w:pPr>
            <w:r w:rsidRPr="009B7B6D">
              <w:rPr>
                <w:rFonts w:ascii="Times New Roman" w:hAnsi="Times New Roman"/>
                <w:b/>
                <w:bCs/>
                <w:sz w:val="24"/>
                <w:szCs w:val="24"/>
              </w:rPr>
              <w:t>Раздел 2. Команда: виды, роли, развитие, эффективность</w:t>
            </w:r>
          </w:p>
        </w:tc>
        <w:tc>
          <w:tcPr>
            <w:tcW w:w="418" w:type="dxa"/>
            <w:tcBorders>
              <w:top w:val="single" w:sz="4" w:space="0" w:color="auto"/>
              <w:left w:val="single" w:sz="2" w:space="0" w:color="000000"/>
              <w:bottom w:val="single" w:sz="2" w:space="0" w:color="000000"/>
              <w:right w:val="single" w:sz="2" w:space="0" w:color="000000"/>
            </w:tcBorders>
            <w:vAlign w:val="center"/>
          </w:tcPr>
          <w:p w14:paraId="1DA48707" w14:textId="77777777" w:rsidR="009B7B6D" w:rsidRPr="009B7B6D" w:rsidRDefault="009B7B6D" w:rsidP="00777975">
            <w:pPr>
              <w:autoSpaceDE w:val="0"/>
              <w:autoSpaceDN w:val="0"/>
              <w:adjustRightInd w:val="0"/>
              <w:spacing w:after="0" w:line="240" w:lineRule="auto"/>
              <w:jc w:val="center"/>
              <w:rPr>
                <w:rFonts w:ascii="Times New Roman" w:hAnsi="Times New Roman"/>
                <w:b/>
                <w:bCs/>
                <w:sz w:val="24"/>
                <w:szCs w:val="24"/>
              </w:rPr>
            </w:pPr>
          </w:p>
        </w:tc>
        <w:tc>
          <w:tcPr>
            <w:tcW w:w="692" w:type="dxa"/>
            <w:tcBorders>
              <w:top w:val="single" w:sz="4" w:space="0" w:color="auto"/>
              <w:left w:val="single" w:sz="2" w:space="0" w:color="000000"/>
              <w:bottom w:val="single" w:sz="2" w:space="0" w:color="000000"/>
              <w:right w:val="single" w:sz="2" w:space="0" w:color="000000"/>
            </w:tcBorders>
            <w:vAlign w:val="center"/>
          </w:tcPr>
          <w:p w14:paraId="4BDCE638" w14:textId="77777777" w:rsidR="009B7B6D" w:rsidRPr="009B7B6D" w:rsidRDefault="009B7B6D" w:rsidP="00777975">
            <w:pPr>
              <w:autoSpaceDE w:val="0"/>
              <w:autoSpaceDN w:val="0"/>
              <w:adjustRightInd w:val="0"/>
              <w:spacing w:after="0" w:line="240" w:lineRule="auto"/>
              <w:jc w:val="center"/>
              <w:rPr>
                <w:rFonts w:ascii="Times New Roman" w:hAnsi="Times New Roman"/>
                <w:b/>
                <w:bCs/>
                <w:sz w:val="24"/>
                <w:szCs w:val="24"/>
              </w:rPr>
            </w:pPr>
          </w:p>
        </w:tc>
        <w:tc>
          <w:tcPr>
            <w:tcW w:w="557" w:type="dxa"/>
            <w:tcBorders>
              <w:top w:val="single" w:sz="4" w:space="0" w:color="auto"/>
              <w:left w:val="single" w:sz="2" w:space="0" w:color="000000"/>
              <w:bottom w:val="single" w:sz="2" w:space="0" w:color="000000"/>
              <w:right w:val="single" w:sz="2" w:space="0" w:color="000000"/>
            </w:tcBorders>
            <w:vAlign w:val="center"/>
          </w:tcPr>
          <w:p w14:paraId="7478C18A" w14:textId="34CD60CC" w:rsidR="009B7B6D" w:rsidRPr="009B7B6D" w:rsidRDefault="009B7B6D" w:rsidP="00777975">
            <w:pPr>
              <w:autoSpaceDE w:val="0"/>
              <w:autoSpaceDN w:val="0"/>
              <w:adjustRightInd w:val="0"/>
              <w:spacing w:after="0" w:line="240" w:lineRule="auto"/>
              <w:jc w:val="center"/>
              <w:rPr>
                <w:rFonts w:ascii="Times New Roman" w:hAnsi="Times New Roman"/>
                <w:b/>
                <w:bCs/>
                <w:sz w:val="24"/>
                <w:szCs w:val="24"/>
              </w:rPr>
            </w:pPr>
            <w:r w:rsidRPr="009B7B6D">
              <w:rPr>
                <w:rFonts w:ascii="Times New Roman" w:hAnsi="Times New Roman"/>
                <w:b/>
                <w:bCs/>
                <w:sz w:val="24"/>
                <w:szCs w:val="24"/>
              </w:rPr>
              <w:t>26</w:t>
            </w:r>
          </w:p>
        </w:tc>
        <w:tc>
          <w:tcPr>
            <w:tcW w:w="692" w:type="dxa"/>
            <w:tcBorders>
              <w:top w:val="single" w:sz="4" w:space="0" w:color="auto"/>
              <w:left w:val="single" w:sz="2" w:space="0" w:color="000000"/>
              <w:bottom w:val="single" w:sz="2" w:space="0" w:color="000000"/>
              <w:right w:val="single" w:sz="2" w:space="0" w:color="000000"/>
            </w:tcBorders>
            <w:vAlign w:val="center"/>
          </w:tcPr>
          <w:p w14:paraId="57A5CB1C" w14:textId="77777777" w:rsidR="009B7B6D" w:rsidRPr="009B7B6D" w:rsidRDefault="009B7B6D" w:rsidP="00777975">
            <w:pPr>
              <w:autoSpaceDE w:val="0"/>
              <w:autoSpaceDN w:val="0"/>
              <w:adjustRightInd w:val="0"/>
              <w:spacing w:after="0" w:line="240" w:lineRule="auto"/>
              <w:jc w:val="center"/>
              <w:rPr>
                <w:rFonts w:ascii="Times New Roman" w:hAnsi="Times New Roman"/>
                <w:b/>
                <w:bCs/>
                <w:sz w:val="24"/>
                <w:szCs w:val="24"/>
              </w:rPr>
            </w:pPr>
          </w:p>
        </w:tc>
        <w:tc>
          <w:tcPr>
            <w:tcW w:w="556" w:type="dxa"/>
            <w:tcBorders>
              <w:top w:val="single" w:sz="4" w:space="0" w:color="auto"/>
              <w:left w:val="single" w:sz="2" w:space="0" w:color="000000"/>
              <w:bottom w:val="single" w:sz="2" w:space="0" w:color="000000"/>
              <w:right w:val="single" w:sz="2" w:space="0" w:color="000000"/>
            </w:tcBorders>
            <w:vAlign w:val="center"/>
          </w:tcPr>
          <w:p w14:paraId="0E6DD44E" w14:textId="77777777" w:rsidR="009B7B6D" w:rsidRPr="009B7B6D" w:rsidRDefault="009B7B6D" w:rsidP="00777975">
            <w:pPr>
              <w:autoSpaceDE w:val="0"/>
              <w:autoSpaceDN w:val="0"/>
              <w:adjustRightInd w:val="0"/>
              <w:spacing w:after="0" w:line="240" w:lineRule="auto"/>
              <w:jc w:val="center"/>
              <w:rPr>
                <w:rFonts w:ascii="Times New Roman" w:hAnsi="Times New Roman"/>
                <w:b/>
                <w:bCs/>
                <w:sz w:val="24"/>
                <w:szCs w:val="24"/>
              </w:rPr>
            </w:pPr>
          </w:p>
        </w:tc>
        <w:tc>
          <w:tcPr>
            <w:tcW w:w="694" w:type="dxa"/>
            <w:tcBorders>
              <w:top w:val="single" w:sz="4" w:space="0" w:color="auto"/>
              <w:left w:val="single" w:sz="2" w:space="0" w:color="000000"/>
              <w:bottom w:val="single" w:sz="2" w:space="0" w:color="000000"/>
              <w:right w:val="single" w:sz="2" w:space="0" w:color="000000"/>
            </w:tcBorders>
            <w:vAlign w:val="center"/>
          </w:tcPr>
          <w:p w14:paraId="267673BA" w14:textId="77777777" w:rsidR="009B7B6D" w:rsidRPr="009B7B6D" w:rsidRDefault="009B7B6D" w:rsidP="00777975">
            <w:pPr>
              <w:autoSpaceDE w:val="0"/>
              <w:autoSpaceDN w:val="0"/>
              <w:adjustRightInd w:val="0"/>
              <w:spacing w:after="0" w:line="240" w:lineRule="auto"/>
              <w:jc w:val="center"/>
              <w:rPr>
                <w:rFonts w:ascii="Times New Roman" w:hAnsi="Times New Roman"/>
                <w:b/>
                <w:bCs/>
                <w:sz w:val="24"/>
                <w:szCs w:val="24"/>
              </w:rPr>
            </w:pPr>
          </w:p>
        </w:tc>
        <w:tc>
          <w:tcPr>
            <w:tcW w:w="963" w:type="dxa"/>
            <w:tcBorders>
              <w:top w:val="single" w:sz="4" w:space="0" w:color="auto"/>
              <w:left w:val="single" w:sz="2" w:space="0" w:color="000000"/>
              <w:bottom w:val="single" w:sz="2" w:space="0" w:color="000000"/>
              <w:right w:val="single" w:sz="2" w:space="0" w:color="000000"/>
            </w:tcBorders>
            <w:shd w:val="clear" w:color="auto" w:fill="FFFFFF"/>
            <w:vAlign w:val="center"/>
          </w:tcPr>
          <w:p w14:paraId="294273AC" w14:textId="46074DAC" w:rsidR="009B7B6D" w:rsidRPr="009B7B6D" w:rsidRDefault="009B7B6D" w:rsidP="00777975">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4</w:t>
            </w:r>
          </w:p>
        </w:tc>
        <w:tc>
          <w:tcPr>
            <w:tcW w:w="828" w:type="dxa"/>
            <w:tcBorders>
              <w:top w:val="single" w:sz="4" w:space="0" w:color="auto"/>
              <w:left w:val="single" w:sz="2" w:space="0" w:color="000000"/>
              <w:bottom w:val="single" w:sz="2" w:space="0" w:color="000000"/>
              <w:right w:val="single" w:sz="2" w:space="0" w:color="000000"/>
            </w:tcBorders>
            <w:shd w:val="clear" w:color="auto" w:fill="FFFFFF"/>
            <w:vAlign w:val="center"/>
          </w:tcPr>
          <w:p w14:paraId="755C63CD" w14:textId="06421928" w:rsidR="009B7B6D" w:rsidRPr="009B7B6D" w:rsidRDefault="009B7B6D" w:rsidP="00777975">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44</w:t>
            </w:r>
          </w:p>
        </w:tc>
        <w:tc>
          <w:tcPr>
            <w:tcW w:w="1065" w:type="dxa"/>
            <w:tcBorders>
              <w:top w:val="single" w:sz="4" w:space="0" w:color="auto"/>
              <w:left w:val="single" w:sz="2" w:space="0" w:color="000000"/>
              <w:bottom w:val="single" w:sz="2" w:space="0" w:color="000000"/>
              <w:right w:val="single" w:sz="2" w:space="0" w:color="000000"/>
            </w:tcBorders>
            <w:shd w:val="clear" w:color="auto" w:fill="FFFFFF"/>
            <w:vAlign w:val="center"/>
          </w:tcPr>
          <w:p w14:paraId="746D92E6" w14:textId="142B6E93" w:rsidR="009B7B6D" w:rsidRPr="009B7B6D" w:rsidRDefault="009B7B6D" w:rsidP="00777975">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74</w:t>
            </w:r>
          </w:p>
        </w:tc>
      </w:tr>
      <w:tr w:rsidR="009B7B6D" w14:paraId="58FB1ACE" w14:textId="77777777" w:rsidTr="009B7B6D">
        <w:trPr>
          <w:trHeight w:val="1"/>
        </w:trPr>
        <w:tc>
          <w:tcPr>
            <w:tcW w:w="2972" w:type="dxa"/>
            <w:tcBorders>
              <w:top w:val="single" w:sz="4" w:space="0" w:color="auto"/>
              <w:left w:val="single" w:sz="2" w:space="0" w:color="000000"/>
              <w:bottom w:val="single" w:sz="2" w:space="0" w:color="000000"/>
              <w:right w:val="single" w:sz="2" w:space="0" w:color="000000"/>
            </w:tcBorders>
            <w:vAlign w:val="center"/>
          </w:tcPr>
          <w:p w14:paraId="727F273B" w14:textId="185B2688" w:rsidR="009B7B6D" w:rsidRDefault="009B7B6D" w:rsidP="00777975">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Тема 2.3. Виды команд. </w:t>
            </w:r>
            <w:r w:rsidRPr="009B7B6D">
              <w:rPr>
                <w:rFonts w:ascii="Times New Roman" w:hAnsi="Times New Roman"/>
                <w:sz w:val="24"/>
                <w:szCs w:val="24"/>
              </w:rPr>
              <w:t>Осознание себя как</w:t>
            </w:r>
            <w:r>
              <w:rPr>
                <w:rFonts w:ascii="Times New Roman" w:hAnsi="Times New Roman"/>
                <w:sz w:val="24"/>
                <w:szCs w:val="24"/>
              </w:rPr>
              <w:t xml:space="preserve"> </w:t>
            </w:r>
            <w:r w:rsidRPr="009B7B6D">
              <w:rPr>
                <w:rFonts w:ascii="Times New Roman" w:hAnsi="Times New Roman"/>
                <w:sz w:val="24"/>
                <w:szCs w:val="24"/>
              </w:rPr>
              <w:t>команды.</w:t>
            </w:r>
            <w:r>
              <w:rPr>
                <w:rFonts w:ascii="Times New Roman" w:hAnsi="Times New Roman"/>
                <w:sz w:val="24"/>
                <w:szCs w:val="24"/>
              </w:rPr>
              <w:t xml:space="preserve"> </w:t>
            </w:r>
            <w:r w:rsidRPr="009B7B6D">
              <w:rPr>
                <w:rFonts w:ascii="Times New Roman" w:hAnsi="Times New Roman"/>
                <w:sz w:val="24"/>
                <w:szCs w:val="24"/>
              </w:rPr>
              <w:t>Командная ответственность</w:t>
            </w:r>
          </w:p>
        </w:tc>
        <w:tc>
          <w:tcPr>
            <w:tcW w:w="418" w:type="dxa"/>
            <w:tcBorders>
              <w:top w:val="single" w:sz="4" w:space="0" w:color="auto"/>
              <w:left w:val="single" w:sz="2" w:space="0" w:color="000000"/>
              <w:bottom w:val="single" w:sz="2" w:space="0" w:color="000000"/>
              <w:right w:val="single" w:sz="2" w:space="0" w:color="000000"/>
            </w:tcBorders>
            <w:vAlign w:val="center"/>
          </w:tcPr>
          <w:p w14:paraId="1310FC6B" w14:textId="77777777" w:rsidR="009B7B6D" w:rsidRDefault="009B7B6D" w:rsidP="00777975">
            <w:pPr>
              <w:autoSpaceDE w:val="0"/>
              <w:autoSpaceDN w:val="0"/>
              <w:adjustRightInd w:val="0"/>
              <w:spacing w:after="0" w:line="240" w:lineRule="auto"/>
              <w:jc w:val="center"/>
              <w:rPr>
                <w:rFonts w:ascii="Times New Roman" w:hAnsi="Times New Roman"/>
                <w:sz w:val="24"/>
                <w:szCs w:val="24"/>
              </w:rPr>
            </w:pPr>
          </w:p>
        </w:tc>
        <w:tc>
          <w:tcPr>
            <w:tcW w:w="692" w:type="dxa"/>
            <w:tcBorders>
              <w:top w:val="single" w:sz="4" w:space="0" w:color="auto"/>
              <w:left w:val="single" w:sz="2" w:space="0" w:color="000000"/>
              <w:bottom w:val="single" w:sz="2" w:space="0" w:color="000000"/>
              <w:right w:val="single" w:sz="2" w:space="0" w:color="000000"/>
            </w:tcBorders>
          </w:tcPr>
          <w:p w14:paraId="0DB063A0" w14:textId="77777777" w:rsidR="009B7B6D" w:rsidRDefault="009B7B6D" w:rsidP="00777975">
            <w:pPr>
              <w:autoSpaceDE w:val="0"/>
              <w:autoSpaceDN w:val="0"/>
              <w:adjustRightInd w:val="0"/>
              <w:spacing w:after="0" w:line="240" w:lineRule="auto"/>
              <w:jc w:val="center"/>
              <w:rPr>
                <w:rFonts w:ascii="Times New Roman" w:hAnsi="Times New Roman"/>
                <w:sz w:val="24"/>
                <w:szCs w:val="24"/>
              </w:rPr>
            </w:pPr>
          </w:p>
        </w:tc>
        <w:tc>
          <w:tcPr>
            <w:tcW w:w="557" w:type="dxa"/>
            <w:tcBorders>
              <w:top w:val="single" w:sz="4" w:space="0" w:color="auto"/>
              <w:left w:val="single" w:sz="2" w:space="0" w:color="000000"/>
              <w:bottom w:val="single" w:sz="2" w:space="0" w:color="000000"/>
              <w:right w:val="single" w:sz="2" w:space="0" w:color="000000"/>
            </w:tcBorders>
            <w:vAlign w:val="center"/>
          </w:tcPr>
          <w:p w14:paraId="42EAA0EE" w14:textId="3ABEA72C" w:rsidR="009B7B6D" w:rsidRDefault="009B7B6D"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w:t>
            </w:r>
          </w:p>
        </w:tc>
        <w:tc>
          <w:tcPr>
            <w:tcW w:w="692" w:type="dxa"/>
            <w:tcBorders>
              <w:top w:val="single" w:sz="4" w:space="0" w:color="auto"/>
              <w:left w:val="single" w:sz="2" w:space="0" w:color="000000"/>
              <w:bottom w:val="single" w:sz="2" w:space="0" w:color="000000"/>
              <w:right w:val="single" w:sz="2" w:space="0" w:color="000000"/>
            </w:tcBorders>
          </w:tcPr>
          <w:p w14:paraId="3E2C9FF4" w14:textId="77777777" w:rsidR="009B7B6D" w:rsidRDefault="009B7B6D" w:rsidP="00777975">
            <w:pPr>
              <w:autoSpaceDE w:val="0"/>
              <w:autoSpaceDN w:val="0"/>
              <w:adjustRightInd w:val="0"/>
              <w:spacing w:after="0" w:line="240" w:lineRule="auto"/>
              <w:jc w:val="center"/>
              <w:rPr>
                <w:rFonts w:ascii="Times New Roman" w:hAnsi="Times New Roman"/>
                <w:sz w:val="24"/>
                <w:szCs w:val="24"/>
              </w:rPr>
            </w:pPr>
          </w:p>
        </w:tc>
        <w:tc>
          <w:tcPr>
            <w:tcW w:w="556" w:type="dxa"/>
            <w:tcBorders>
              <w:top w:val="single" w:sz="4" w:space="0" w:color="auto"/>
              <w:left w:val="single" w:sz="2" w:space="0" w:color="000000"/>
              <w:bottom w:val="single" w:sz="2" w:space="0" w:color="000000"/>
              <w:right w:val="single" w:sz="2" w:space="0" w:color="000000"/>
            </w:tcBorders>
          </w:tcPr>
          <w:p w14:paraId="51013725" w14:textId="77777777" w:rsidR="009B7B6D" w:rsidRDefault="009B7B6D" w:rsidP="00777975">
            <w:pPr>
              <w:autoSpaceDE w:val="0"/>
              <w:autoSpaceDN w:val="0"/>
              <w:adjustRightInd w:val="0"/>
              <w:spacing w:after="0" w:line="240" w:lineRule="auto"/>
              <w:jc w:val="center"/>
              <w:rPr>
                <w:rFonts w:ascii="Times New Roman" w:hAnsi="Times New Roman"/>
                <w:sz w:val="24"/>
                <w:szCs w:val="24"/>
              </w:rPr>
            </w:pPr>
          </w:p>
        </w:tc>
        <w:tc>
          <w:tcPr>
            <w:tcW w:w="694" w:type="dxa"/>
            <w:tcBorders>
              <w:top w:val="single" w:sz="4" w:space="0" w:color="auto"/>
              <w:left w:val="single" w:sz="2" w:space="0" w:color="000000"/>
              <w:bottom w:val="single" w:sz="2" w:space="0" w:color="000000"/>
              <w:right w:val="single" w:sz="2" w:space="0" w:color="000000"/>
            </w:tcBorders>
            <w:vAlign w:val="center"/>
          </w:tcPr>
          <w:p w14:paraId="36AD68AC" w14:textId="77777777" w:rsidR="009B7B6D" w:rsidRDefault="009B7B6D" w:rsidP="00777975">
            <w:pPr>
              <w:autoSpaceDE w:val="0"/>
              <w:autoSpaceDN w:val="0"/>
              <w:adjustRightInd w:val="0"/>
              <w:spacing w:after="0" w:line="240" w:lineRule="auto"/>
              <w:jc w:val="center"/>
              <w:rPr>
                <w:rFonts w:ascii="Times New Roman" w:hAnsi="Times New Roman"/>
                <w:sz w:val="24"/>
                <w:szCs w:val="24"/>
              </w:rPr>
            </w:pPr>
          </w:p>
        </w:tc>
        <w:tc>
          <w:tcPr>
            <w:tcW w:w="963" w:type="dxa"/>
            <w:tcBorders>
              <w:top w:val="single" w:sz="4" w:space="0" w:color="auto"/>
              <w:left w:val="single" w:sz="2" w:space="0" w:color="000000"/>
              <w:bottom w:val="single" w:sz="2" w:space="0" w:color="000000"/>
              <w:right w:val="single" w:sz="2" w:space="0" w:color="000000"/>
            </w:tcBorders>
            <w:shd w:val="clear" w:color="auto" w:fill="FFFFFF"/>
            <w:vAlign w:val="center"/>
          </w:tcPr>
          <w:p w14:paraId="35956D58" w14:textId="77777777" w:rsidR="009B7B6D" w:rsidRDefault="009B7B6D" w:rsidP="00777975">
            <w:pPr>
              <w:autoSpaceDE w:val="0"/>
              <w:autoSpaceDN w:val="0"/>
              <w:adjustRightInd w:val="0"/>
              <w:spacing w:after="0" w:line="240" w:lineRule="auto"/>
              <w:jc w:val="center"/>
              <w:rPr>
                <w:rFonts w:ascii="Times New Roman" w:hAnsi="Times New Roman"/>
                <w:sz w:val="24"/>
                <w:szCs w:val="24"/>
              </w:rPr>
            </w:pPr>
          </w:p>
        </w:tc>
        <w:tc>
          <w:tcPr>
            <w:tcW w:w="828" w:type="dxa"/>
            <w:tcBorders>
              <w:top w:val="single" w:sz="4" w:space="0" w:color="auto"/>
              <w:left w:val="single" w:sz="2" w:space="0" w:color="000000"/>
              <w:bottom w:val="single" w:sz="2" w:space="0" w:color="000000"/>
              <w:right w:val="single" w:sz="2" w:space="0" w:color="000000"/>
            </w:tcBorders>
            <w:shd w:val="clear" w:color="auto" w:fill="FFFFFF"/>
            <w:vAlign w:val="center"/>
          </w:tcPr>
          <w:p w14:paraId="4090A129" w14:textId="775B937E" w:rsidR="009B7B6D" w:rsidRDefault="009B7B6D"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11</w:t>
            </w:r>
          </w:p>
        </w:tc>
        <w:tc>
          <w:tcPr>
            <w:tcW w:w="1065" w:type="dxa"/>
            <w:tcBorders>
              <w:top w:val="single" w:sz="4" w:space="0" w:color="auto"/>
              <w:left w:val="single" w:sz="2" w:space="0" w:color="000000"/>
              <w:bottom w:val="single" w:sz="2" w:space="0" w:color="000000"/>
              <w:right w:val="single" w:sz="2" w:space="0" w:color="000000"/>
            </w:tcBorders>
            <w:shd w:val="clear" w:color="auto" w:fill="FFFFFF"/>
            <w:vAlign w:val="center"/>
          </w:tcPr>
          <w:p w14:paraId="078373B8" w14:textId="741688C8" w:rsidR="009B7B6D" w:rsidRDefault="009B7B6D"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17</w:t>
            </w:r>
          </w:p>
        </w:tc>
      </w:tr>
      <w:tr w:rsidR="009B7B6D" w14:paraId="55E6D654" w14:textId="77777777" w:rsidTr="009B7B6D">
        <w:trPr>
          <w:trHeight w:val="1"/>
        </w:trPr>
        <w:tc>
          <w:tcPr>
            <w:tcW w:w="2972" w:type="dxa"/>
            <w:tcBorders>
              <w:top w:val="single" w:sz="4" w:space="0" w:color="auto"/>
              <w:left w:val="single" w:sz="2" w:space="0" w:color="000000"/>
              <w:bottom w:val="single" w:sz="2" w:space="0" w:color="000000"/>
              <w:right w:val="single" w:sz="2" w:space="0" w:color="000000"/>
            </w:tcBorders>
            <w:vAlign w:val="center"/>
          </w:tcPr>
          <w:p w14:paraId="29EBC7FD" w14:textId="258A359A" w:rsidR="009B7B6D" w:rsidRDefault="009B7B6D" w:rsidP="00777975">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Тема 2.4. Роли в команде</w:t>
            </w:r>
          </w:p>
        </w:tc>
        <w:tc>
          <w:tcPr>
            <w:tcW w:w="418" w:type="dxa"/>
            <w:tcBorders>
              <w:top w:val="single" w:sz="4" w:space="0" w:color="auto"/>
              <w:left w:val="single" w:sz="2" w:space="0" w:color="000000"/>
              <w:bottom w:val="single" w:sz="2" w:space="0" w:color="000000"/>
              <w:right w:val="single" w:sz="2" w:space="0" w:color="000000"/>
            </w:tcBorders>
            <w:vAlign w:val="center"/>
          </w:tcPr>
          <w:p w14:paraId="5563EFCE" w14:textId="77777777" w:rsidR="009B7B6D" w:rsidRDefault="009B7B6D" w:rsidP="00777975">
            <w:pPr>
              <w:autoSpaceDE w:val="0"/>
              <w:autoSpaceDN w:val="0"/>
              <w:adjustRightInd w:val="0"/>
              <w:spacing w:after="0" w:line="240" w:lineRule="auto"/>
              <w:jc w:val="center"/>
              <w:rPr>
                <w:rFonts w:ascii="Times New Roman" w:hAnsi="Times New Roman"/>
                <w:sz w:val="24"/>
                <w:szCs w:val="24"/>
              </w:rPr>
            </w:pPr>
          </w:p>
        </w:tc>
        <w:tc>
          <w:tcPr>
            <w:tcW w:w="692" w:type="dxa"/>
            <w:tcBorders>
              <w:top w:val="single" w:sz="4" w:space="0" w:color="auto"/>
              <w:left w:val="single" w:sz="2" w:space="0" w:color="000000"/>
              <w:bottom w:val="single" w:sz="2" w:space="0" w:color="000000"/>
              <w:right w:val="single" w:sz="2" w:space="0" w:color="000000"/>
            </w:tcBorders>
          </w:tcPr>
          <w:p w14:paraId="75F382D5" w14:textId="77777777" w:rsidR="009B7B6D" w:rsidRDefault="009B7B6D" w:rsidP="00777975">
            <w:pPr>
              <w:autoSpaceDE w:val="0"/>
              <w:autoSpaceDN w:val="0"/>
              <w:adjustRightInd w:val="0"/>
              <w:spacing w:after="0" w:line="240" w:lineRule="auto"/>
              <w:jc w:val="center"/>
              <w:rPr>
                <w:rFonts w:ascii="Times New Roman" w:hAnsi="Times New Roman"/>
                <w:sz w:val="24"/>
                <w:szCs w:val="24"/>
              </w:rPr>
            </w:pPr>
          </w:p>
        </w:tc>
        <w:tc>
          <w:tcPr>
            <w:tcW w:w="557" w:type="dxa"/>
            <w:tcBorders>
              <w:top w:val="single" w:sz="4" w:space="0" w:color="auto"/>
              <w:left w:val="single" w:sz="2" w:space="0" w:color="000000"/>
              <w:bottom w:val="single" w:sz="2" w:space="0" w:color="000000"/>
              <w:right w:val="single" w:sz="2" w:space="0" w:color="000000"/>
            </w:tcBorders>
            <w:vAlign w:val="center"/>
          </w:tcPr>
          <w:p w14:paraId="19EF0CC8" w14:textId="03FAA9A8" w:rsidR="009B7B6D" w:rsidRDefault="009B7B6D"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w:t>
            </w:r>
          </w:p>
        </w:tc>
        <w:tc>
          <w:tcPr>
            <w:tcW w:w="692" w:type="dxa"/>
            <w:tcBorders>
              <w:top w:val="single" w:sz="4" w:space="0" w:color="auto"/>
              <w:left w:val="single" w:sz="2" w:space="0" w:color="000000"/>
              <w:bottom w:val="single" w:sz="2" w:space="0" w:color="000000"/>
              <w:right w:val="single" w:sz="2" w:space="0" w:color="000000"/>
            </w:tcBorders>
          </w:tcPr>
          <w:p w14:paraId="02CA219D" w14:textId="77777777" w:rsidR="009B7B6D" w:rsidRDefault="009B7B6D" w:rsidP="00777975">
            <w:pPr>
              <w:autoSpaceDE w:val="0"/>
              <w:autoSpaceDN w:val="0"/>
              <w:adjustRightInd w:val="0"/>
              <w:spacing w:after="0" w:line="240" w:lineRule="auto"/>
              <w:jc w:val="center"/>
              <w:rPr>
                <w:rFonts w:ascii="Times New Roman" w:hAnsi="Times New Roman"/>
                <w:sz w:val="24"/>
                <w:szCs w:val="24"/>
              </w:rPr>
            </w:pPr>
          </w:p>
        </w:tc>
        <w:tc>
          <w:tcPr>
            <w:tcW w:w="556" w:type="dxa"/>
            <w:tcBorders>
              <w:top w:val="single" w:sz="4" w:space="0" w:color="auto"/>
              <w:left w:val="single" w:sz="2" w:space="0" w:color="000000"/>
              <w:bottom w:val="single" w:sz="2" w:space="0" w:color="000000"/>
              <w:right w:val="single" w:sz="2" w:space="0" w:color="000000"/>
            </w:tcBorders>
          </w:tcPr>
          <w:p w14:paraId="1F78260E" w14:textId="77777777" w:rsidR="009B7B6D" w:rsidRDefault="009B7B6D" w:rsidP="00777975">
            <w:pPr>
              <w:autoSpaceDE w:val="0"/>
              <w:autoSpaceDN w:val="0"/>
              <w:adjustRightInd w:val="0"/>
              <w:spacing w:after="0" w:line="240" w:lineRule="auto"/>
              <w:jc w:val="center"/>
              <w:rPr>
                <w:rFonts w:ascii="Times New Roman" w:hAnsi="Times New Roman"/>
                <w:sz w:val="24"/>
                <w:szCs w:val="24"/>
              </w:rPr>
            </w:pPr>
          </w:p>
        </w:tc>
        <w:tc>
          <w:tcPr>
            <w:tcW w:w="694" w:type="dxa"/>
            <w:tcBorders>
              <w:top w:val="single" w:sz="4" w:space="0" w:color="auto"/>
              <w:left w:val="single" w:sz="2" w:space="0" w:color="000000"/>
              <w:bottom w:val="single" w:sz="2" w:space="0" w:color="000000"/>
              <w:right w:val="single" w:sz="2" w:space="0" w:color="000000"/>
            </w:tcBorders>
            <w:vAlign w:val="center"/>
          </w:tcPr>
          <w:p w14:paraId="5F58AC65" w14:textId="77777777" w:rsidR="009B7B6D" w:rsidRDefault="009B7B6D" w:rsidP="00777975">
            <w:pPr>
              <w:autoSpaceDE w:val="0"/>
              <w:autoSpaceDN w:val="0"/>
              <w:adjustRightInd w:val="0"/>
              <w:spacing w:after="0" w:line="240" w:lineRule="auto"/>
              <w:jc w:val="center"/>
              <w:rPr>
                <w:rFonts w:ascii="Times New Roman" w:hAnsi="Times New Roman"/>
                <w:sz w:val="24"/>
                <w:szCs w:val="24"/>
              </w:rPr>
            </w:pPr>
          </w:p>
        </w:tc>
        <w:tc>
          <w:tcPr>
            <w:tcW w:w="963" w:type="dxa"/>
            <w:tcBorders>
              <w:top w:val="single" w:sz="4" w:space="0" w:color="auto"/>
              <w:left w:val="single" w:sz="2" w:space="0" w:color="000000"/>
              <w:bottom w:val="single" w:sz="2" w:space="0" w:color="000000"/>
              <w:right w:val="single" w:sz="2" w:space="0" w:color="000000"/>
            </w:tcBorders>
            <w:shd w:val="clear" w:color="auto" w:fill="FFFFFF"/>
            <w:vAlign w:val="center"/>
          </w:tcPr>
          <w:p w14:paraId="67DA9035" w14:textId="77777777" w:rsidR="009B7B6D" w:rsidRDefault="009B7B6D" w:rsidP="00777975">
            <w:pPr>
              <w:autoSpaceDE w:val="0"/>
              <w:autoSpaceDN w:val="0"/>
              <w:adjustRightInd w:val="0"/>
              <w:spacing w:after="0" w:line="240" w:lineRule="auto"/>
              <w:jc w:val="center"/>
              <w:rPr>
                <w:rFonts w:ascii="Times New Roman" w:hAnsi="Times New Roman"/>
                <w:sz w:val="24"/>
                <w:szCs w:val="24"/>
              </w:rPr>
            </w:pPr>
          </w:p>
        </w:tc>
        <w:tc>
          <w:tcPr>
            <w:tcW w:w="828" w:type="dxa"/>
            <w:tcBorders>
              <w:top w:val="single" w:sz="4" w:space="0" w:color="auto"/>
              <w:left w:val="single" w:sz="2" w:space="0" w:color="000000"/>
              <w:bottom w:val="single" w:sz="2" w:space="0" w:color="000000"/>
              <w:right w:val="single" w:sz="2" w:space="0" w:color="000000"/>
            </w:tcBorders>
            <w:shd w:val="clear" w:color="auto" w:fill="FFFFFF"/>
            <w:vAlign w:val="center"/>
          </w:tcPr>
          <w:p w14:paraId="46DB2236" w14:textId="2D98133A" w:rsidR="009B7B6D" w:rsidRDefault="009B7B6D"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11</w:t>
            </w:r>
          </w:p>
        </w:tc>
        <w:tc>
          <w:tcPr>
            <w:tcW w:w="1065" w:type="dxa"/>
            <w:tcBorders>
              <w:top w:val="single" w:sz="4" w:space="0" w:color="auto"/>
              <w:left w:val="single" w:sz="2" w:space="0" w:color="000000"/>
              <w:bottom w:val="single" w:sz="2" w:space="0" w:color="000000"/>
              <w:right w:val="single" w:sz="2" w:space="0" w:color="000000"/>
            </w:tcBorders>
            <w:shd w:val="clear" w:color="auto" w:fill="FFFFFF"/>
            <w:vAlign w:val="center"/>
          </w:tcPr>
          <w:p w14:paraId="5FBC4D1A" w14:textId="43229FE8" w:rsidR="009B7B6D" w:rsidRDefault="009B7B6D"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17</w:t>
            </w:r>
          </w:p>
        </w:tc>
      </w:tr>
      <w:tr w:rsidR="009B7B6D" w14:paraId="67B57E0D" w14:textId="77777777" w:rsidTr="009B7B6D">
        <w:trPr>
          <w:trHeight w:val="1"/>
        </w:trPr>
        <w:tc>
          <w:tcPr>
            <w:tcW w:w="2972" w:type="dxa"/>
            <w:tcBorders>
              <w:top w:val="single" w:sz="4" w:space="0" w:color="auto"/>
              <w:left w:val="single" w:sz="2" w:space="0" w:color="000000"/>
              <w:bottom w:val="single" w:sz="2" w:space="0" w:color="000000"/>
              <w:right w:val="single" w:sz="2" w:space="0" w:color="000000"/>
            </w:tcBorders>
            <w:vAlign w:val="center"/>
          </w:tcPr>
          <w:p w14:paraId="79764683" w14:textId="55A3D963" w:rsidR="009B7B6D" w:rsidRDefault="009B7B6D" w:rsidP="00777975">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Тема 2.5. Этапы развитие команды</w:t>
            </w:r>
          </w:p>
        </w:tc>
        <w:tc>
          <w:tcPr>
            <w:tcW w:w="418" w:type="dxa"/>
            <w:tcBorders>
              <w:top w:val="single" w:sz="4" w:space="0" w:color="auto"/>
              <w:left w:val="single" w:sz="2" w:space="0" w:color="000000"/>
              <w:bottom w:val="single" w:sz="2" w:space="0" w:color="000000"/>
              <w:right w:val="single" w:sz="2" w:space="0" w:color="000000"/>
            </w:tcBorders>
            <w:vAlign w:val="center"/>
          </w:tcPr>
          <w:p w14:paraId="497C11D1" w14:textId="77777777" w:rsidR="009B7B6D" w:rsidRDefault="009B7B6D" w:rsidP="00777975">
            <w:pPr>
              <w:autoSpaceDE w:val="0"/>
              <w:autoSpaceDN w:val="0"/>
              <w:adjustRightInd w:val="0"/>
              <w:spacing w:after="0" w:line="240" w:lineRule="auto"/>
              <w:jc w:val="center"/>
              <w:rPr>
                <w:rFonts w:ascii="Times New Roman" w:hAnsi="Times New Roman"/>
                <w:sz w:val="24"/>
                <w:szCs w:val="24"/>
              </w:rPr>
            </w:pPr>
          </w:p>
        </w:tc>
        <w:tc>
          <w:tcPr>
            <w:tcW w:w="692" w:type="dxa"/>
            <w:tcBorders>
              <w:top w:val="single" w:sz="4" w:space="0" w:color="auto"/>
              <w:left w:val="single" w:sz="2" w:space="0" w:color="000000"/>
              <w:bottom w:val="single" w:sz="2" w:space="0" w:color="000000"/>
              <w:right w:val="single" w:sz="2" w:space="0" w:color="000000"/>
            </w:tcBorders>
          </w:tcPr>
          <w:p w14:paraId="37C44D14" w14:textId="77777777" w:rsidR="009B7B6D" w:rsidRDefault="009B7B6D" w:rsidP="00777975">
            <w:pPr>
              <w:autoSpaceDE w:val="0"/>
              <w:autoSpaceDN w:val="0"/>
              <w:adjustRightInd w:val="0"/>
              <w:spacing w:after="0" w:line="240" w:lineRule="auto"/>
              <w:jc w:val="center"/>
              <w:rPr>
                <w:rFonts w:ascii="Times New Roman" w:hAnsi="Times New Roman"/>
                <w:sz w:val="24"/>
                <w:szCs w:val="24"/>
              </w:rPr>
            </w:pPr>
          </w:p>
        </w:tc>
        <w:tc>
          <w:tcPr>
            <w:tcW w:w="557" w:type="dxa"/>
            <w:tcBorders>
              <w:top w:val="single" w:sz="4" w:space="0" w:color="auto"/>
              <w:left w:val="single" w:sz="2" w:space="0" w:color="000000"/>
              <w:bottom w:val="single" w:sz="2" w:space="0" w:color="000000"/>
              <w:right w:val="single" w:sz="2" w:space="0" w:color="000000"/>
            </w:tcBorders>
            <w:vAlign w:val="center"/>
          </w:tcPr>
          <w:p w14:paraId="00CDBD0E" w14:textId="0214B6A8" w:rsidR="009B7B6D" w:rsidRDefault="009B7B6D"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w:t>
            </w:r>
          </w:p>
        </w:tc>
        <w:tc>
          <w:tcPr>
            <w:tcW w:w="692" w:type="dxa"/>
            <w:tcBorders>
              <w:top w:val="single" w:sz="4" w:space="0" w:color="auto"/>
              <w:left w:val="single" w:sz="2" w:space="0" w:color="000000"/>
              <w:bottom w:val="single" w:sz="2" w:space="0" w:color="000000"/>
              <w:right w:val="single" w:sz="2" w:space="0" w:color="000000"/>
            </w:tcBorders>
          </w:tcPr>
          <w:p w14:paraId="6FDA6BD2" w14:textId="77777777" w:rsidR="009B7B6D" w:rsidRDefault="009B7B6D" w:rsidP="00777975">
            <w:pPr>
              <w:autoSpaceDE w:val="0"/>
              <w:autoSpaceDN w:val="0"/>
              <w:adjustRightInd w:val="0"/>
              <w:spacing w:after="0" w:line="240" w:lineRule="auto"/>
              <w:jc w:val="center"/>
              <w:rPr>
                <w:rFonts w:ascii="Times New Roman" w:hAnsi="Times New Roman"/>
                <w:sz w:val="24"/>
                <w:szCs w:val="24"/>
              </w:rPr>
            </w:pPr>
          </w:p>
        </w:tc>
        <w:tc>
          <w:tcPr>
            <w:tcW w:w="556" w:type="dxa"/>
            <w:tcBorders>
              <w:top w:val="single" w:sz="4" w:space="0" w:color="auto"/>
              <w:left w:val="single" w:sz="2" w:space="0" w:color="000000"/>
              <w:bottom w:val="single" w:sz="2" w:space="0" w:color="000000"/>
              <w:right w:val="single" w:sz="2" w:space="0" w:color="000000"/>
            </w:tcBorders>
          </w:tcPr>
          <w:p w14:paraId="296737CD" w14:textId="77777777" w:rsidR="009B7B6D" w:rsidRDefault="009B7B6D" w:rsidP="00777975">
            <w:pPr>
              <w:autoSpaceDE w:val="0"/>
              <w:autoSpaceDN w:val="0"/>
              <w:adjustRightInd w:val="0"/>
              <w:spacing w:after="0" w:line="240" w:lineRule="auto"/>
              <w:jc w:val="center"/>
              <w:rPr>
                <w:rFonts w:ascii="Times New Roman" w:hAnsi="Times New Roman"/>
                <w:sz w:val="24"/>
                <w:szCs w:val="24"/>
              </w:rPr>
            </w:pPr>
          </w:p>
        </w:tc>
        <w:tc>
          <w:tcPr>
            <w:tcW w:w="694" w:type="dxa"/>
            <w:tcBorders>
              <w:top w:val="single" w:sz="4" w:space="0" w:color="auto"/>
              <w:left w:val="single" w:sz="2" w:space="0" w:color="000000"/>
              <w:bottom w:val="single" w:sz="2" w:space="0" w:color="000000"/>
              <w:right w:val="single" w:sz="2" w:space="0" w:color="000000"/>
            </w:tcBorders>
            <w:vAlign w:val="center"/>
          </w:tcPr>
          <w:p w14:paraId="77D470B0" w14:textId="77777777" w:rsidR="009B7B6D" w:rsidRDefault="009B7B6D" w:rsidP="00777975">
            <w:pPr>
              <w:autoSpaceDE w:val="0"/>
              <w:autoSpaceDN w:val="0"/>
              <w:adjustRightInd w:val="0"/>
              <w:spacing w:after="0" w:line="240" w:lineRule="auto"/>
              <w:jc w:val="center"/>
              <w:rPr>
                <w:rFonts w:ascii="Times New Roman" w:hAnsi="Times New Roman"/>
                <w:sz w:val="24"/>
                <w:szCs w:val="24"/>
              </w:rPr>
            </w:pPr>
          </w:p>
        </w:tc>
        <w:tc>
          <w:tcPr>
            <w:tcW w:w="963" w:type="dxa"/>
            <w:tcBorders>
              <w:top w:val="single" w:sz="4" w:space="0" w:color="auto"/>
              <w:left w:val="single" w:sz="2" w:space="0" w:color="000000"/>
              <w:bottom w:val="single" w:sz="2" w:space="0" w:color="000000"/>
              <w:right w:val="single" w:sz="2" w:space="0" w:color="000000"/>
            </w:tcBorders>
            <w:shd w:val="clear" w:color="auto" w:fill="FFFFFF"/>
            <w:vAlign w:val="center"/>
          </w:tcPr>
          <w:p w14:paraId="2BF3F923" w14:textId="77777777" w:rsidR="009B7B6D" w:rsidRDefault="009B7B6D" w:rsidP="00777975">
            <w:pPr>
              <w:autoSpaceDE w:val="0"/>
              <w:autoSpaceDN w:val="0"/>
              <w:adjustRightInd w:val="0"/>
              <w:spacing w:after="0" w:line="240" w:lineRule="auto"/>
              <w:jc w:val="center"/>
              <w:rPr>
                <w:rFonts w:ascii="Times New Roman" w:hAnsi="Times New Roman"/>
                <w:sz w:val="24"/>
                <w:szCs w:val="24"/>
              </w:rPr>
            </w:pPr>
          </w:p>
        </w:tc>
        <w:tc>
          <w:tcPr>
            <w:tcW w:w="828" w:type="dxa"/>
            <w:tcBorders>
              <w:top w:val="single" w:sz="4" w:space="0" w:color="auto"/>
              <w:left w:val="single" w:sz="2" w:space="0" w:color="000000"/>
              <w:bottom w:val="single" w:sz="2" w:space="0" w:color="000000"/>
              <w:right w:val="single" w:sz="2" w:space="0" w:color="000000"/>
            </w:tcBorders>
            <w:shd w:val="clear" w:color="auto" w:fill="FFFFFF"/>
            <w:vAlign w:val="center"/>
          </w:tcPr>
          <w:p w14:paraId="49A98E74" w14:textId="63B06C08" w:rsidR="009B7B6D" w:rsidRDefault="009B7B6D"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11</w:t>
            </w:r>
          </w:p>
        </w:tc>
        <w:tc>
          <w:tcPr>
            <w:tcW w:w="1065" w:type="dxa"/>
            <w:tcBorders>
              <w:top w:val="single" w:sz="4" w:space="0" w:color="auto"/>
              <w:left w:val="single" w:sz="2" w:space="0" w:color="000000"/>
              <w:bottom w:val="single" w:sz="2" w:space="0" w:color="000000"/>
              <w:right w:val="single" w:sz="2" w:space="0" w:color="000000"/>
            </w:tcBorders>
            <w:shd w:val="clear" w:color="auto" w:fill="FFFFFF"/>
            <w:vAlign w:val="center"/>
          </w:tcPr>
          <w:p w14:paraId="08CAD0B6" w14:textId="2BCBC3C8" w:rsidR="009B7B6D" w:rsidRDefault="009B7B6D"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17</w:t>
            </w:r>
          </w:p>
        </w:tc>
      </w:tr>
      <w:tr w:rsidR="009B7B6D" w14:paraId="0C72DA4A" w14:textId="77777777" w:rsidTr="009B7B6D">
        <w:trPr>
          <w:trHeight w:val="1"/>
        </w:trPr>
        <w:tc>
          <w:tcPr>
            <w:tcW w:w="2972" w:type="dxa"/>
            <w:tcBorders>
              <w:top w:val="single" w:sz="4" w:space="0" w:color="auto"/>
              <w:left w:val="single" w:sz="2" w:space="0" w:color="000000"/>
              <w:bottom w:val="single" w:sz="2" w:space="0" w:color="000000"/>
              <w:right w:val="single" w:sz="2" w:space="0" w:color="000000"/>
            </w:tcBorders>
            <w:vAlign w:val="center"/>
          </w:tcPr>
          <w:p w14:paraId="73F8548A" w14:textId="2C9E5E0B" w:rsidR="009B7B6D" w:rsidRDefault="009B7B6D" w:rsidP="00777975">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Тема 2.6. Эффективная команда</w:t>
            </w:r>
          </w:p>
        </w:tc>
        <w:tc>
          <w:tcPr>
            <w:tcW w:w="418" w:type="dxa"/>
            <w:tcBorders>
              <w:top w:val="single" w:sz="4" w:space="0" w:color="auto"/>
              <w:left w:val="single" w:sz="2" w:space="0" w:color="000000"/>
              <w:bottom w:val="single" w:sz="2" w:space="0" w:color="000000"/>
              <w:right w:val="single" w:sz="2" w:space="0" w:color="000000"/>
            </w:tcBorders>
            <w:vAlign w:val="center"/>
          </w:tcPr>
          <w:p w14:paraId="18D0382F" w14:textId="77777777" w:rsidR="009B7B6D" w:rsidRDefault="009B7B6D" w:rsidP="00777975">
            <w:pPr>
              <w:autoSpaceDE w:val="0"/>
              <w:autoSpaceDN w:val="0"/>
              <w:adjustRightInd w:val="0"/>
              <w:spacing w:after="0" w:line="240" w:lineRule="auto"/>
              <w:jc w:val="center"/>
              <w:rPr>
                <w:rFonts w:ascii="Times New Roman" w:hAnsi="Times New Roman"/>
                <w:sz w:val="24"/>
                <w:szCs w:val="24"/>
              </w:rPr>
            </w:pPr>
          </w:p>
        </w:tc>
        <w:tc>
          <w:tcPr>
            <w:tcW w:w="692" w:type="dxa"/>
            <w:tcBorders>
              <w:top w:val="single" w:sz="4" w:space="0" w:color="auto"/>
              <w:left w:val="single" w:sz="2" w:space="0" w:color="000000"/>
              <w:bottom w:val="single" w:sz="2" w:space="0" w:color="000000"/>
              <w:right w:val="single" w:sz="2" w:space="0" w:color="000000"/>
            </w:tcBorders>
          </w:tcPr>
          <w:p w14:paraId="070814E8" w14:textId="77777777" w:rsidR="009B7B6D" w:rsidRDefault="009B7B6D" w:rsidP="00777975">
            <w:pPr>
              <w:autoSpaceDE w:val="0"/>
              <w:autoSpaceDN w:val="0"/>
              <w:adjustRightInd w:val="0"/>
              <w:spacing w:after="0" w:line="240" w:lineRule="auto"/>
              <w:jc w:val="center"/>
              <w:rPr>
                <w:rFonts w:ascii="Times New Roman" w:hAnsi="Times New Roman"/>
                <w:sz w:val="24"/>
                <w:szCs w:val="24"/>
              </w:rPr>
            </w:pPr>
          </w:p>
        </w:tc>
        <w:tc>
          <w:tcPr>
            <w:tcW w:w="557" w:type="dxa"/>
            <w:tcBorders>
              <w:top w:val="single" w:sz="4" w:space="0" w:color="auto"/>
              <w:left w:val="single" w:sz="2" w:space="0" w:color="000000"/>
              <w:bottom w:val="single" w:sz="2" w:space="0" w:color="000000"/>
              <w:right w:val="single" w:sz="2" w:space="0" w:color="000000"/>
            </w:tcBorders>
            <w:vAlign w:val="center"/>
          </w:tcPr>
          <w:p w14:paraId="5C16B3BD" w14:textId="6FB00AF1" w:rsidR="009B7B6D" w:rsidRDefault="009B7B6D"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8</w:t>
            </w:r>
          </w:p>
        </w:tc>
        <w:tc>
          <w:tcPr>
            <w:tcW w:w="692" w:type="dxa"/>
            <w:tcBorders>
              <w:top w:val="single" w:sz="4" w:space="0" w:color="auto"/>
              <w:left w:val="single" w:sz="2" w:space="0" w:color="000000"/>
              <w:bottom w:val="single" w:sz="2" w:space="0" w:color="000000"/>
              <w:right w:val="single" w:sz="2" w:space="0" w:color="000000"/>
            </w:tcBorders>
          </w:tcPr>
          <w:p w14:paraId="6DFA40FC" w14:textId="77777777" w:rsidR="009B7B6D" w:rsidRDefault="009B7B6D" w:rsidP="00777975">
            <w:pPr>
              <w:autoSpaceDE w:val="0"/>
              <w:autoSpaceDN w:val="0"/>
              <w:adjustRightInd w:val="0"/>
              <w:spacing w:after="0" w:line="240" w:lineRule="auto"/>
              <w:jc w:val="center"/>
              <w:rPr>
                <w:rFonts w:ascii="Times New Roman" w:hAnsi="Times New Roman"/>
                <w:sz w:val="24"/>
                <w:szCs w:val="24"/>
              </w:rPr>
            </w:pPr>
          </w:p>
        </w:tc>
        <w:tc>
          <w:tcPr>
            <w:tcW w:w="556" w:type="dxa"/>
            <w:tcBorders>
              <w:top w:val="single" w:sz="4" w:space="0" w:color="auto"/>
              <w:left w:val="single" w:sz="2" w:space="0" w:color="000000"/>
              <w:bottom w:val="single" w:sz="2" w:space="0" w:color="000000"/>
              <w:right w:val="single" w:sz="2" w:space="0" w:color="000000"/>
            </w:tcBorders>
          </w:tcPr>
          <w:p w14:paraId="349BEFE5" w14:textId="77777777" w:rsidR="009B7B6D" w:rsidRDefault="009B7B6D" w:rsidP="00777975">
            <w:pPr>
              <w:autoSpaceDE w:val="0"/>
              <w:autoSpaceDN w:val="0"/>
              <w:adjustRightInd w:val="0"/>
              <w:spacing w:after="0" w:line="240" w:lineRule="auto"/>
              <w:jc w:val="center"/>
              <w:rPr>
                <w:rFonts w:ascii="Times New Roman" w:hAnsi="Times New Roman"/>
                <w:sz w:val="24"/>
                <w:szCs w:val="24"/>
              </w:rPr>
            </w:pPr>
          </w:p>
        </w:tc>
        <w:tc>
          <w:tcPr>
            <w:tcW w:w="694" w:type="dxa"/>
            <w:tcBorders>
              <w:top w:val="single" w:sz="4" w:space="0" w:color="auto"/>
              <w:left w:val="single" w:sz="2" w:space="0" w:color="000000"/>
              <w:bottom w:val="single" w:sz="2" w:space="0" w:color="000000"/>
              <w:right w:val="single" w:sz="2" w:space="0" w:color="000000"/>
            </w:tcBorders>
            <w:vAlign w:val="center"/>
          </w:tcPr>
          <w:p w14:paraId="5D4EF0D7" w14:textId="77777777" w:rsidR="009B7B6D" w:rsidRDefault="009B7B6D" w:rsidP="00777975">
            <w:pPr>
              <w:autoSpaceDE w:val="0"/>
              <w:autoSpaceDN w:val="0"/>
              <w:adjustRightInd w:val="0"/>
              <w:spacing w:after="0" w:line="240" w:lineRule="auto"/>
              <w:jc w:val="center"/>
              <w:rPr>
                <w:rFonts w:ascii="Times New Roman" w:hAnsi="Times New Roman"/>
                <w:sz w:val="24"/>
                <w:szCs w:val="24"/>
              </w:rPr>
            </w:pPr>
          </w:p>
        </w:tc>
        <w:tc>
          <w:tcPr>
            <w:tcW w:w="963" w:type="dxa"/>
            <w:tcBorders>
              <w:top w:val="single" w:sz="4" w:space="0" w:color="auto"/>
              <w:left w:val="single" w:sz="2" w:space="0" w:color="000000"/>
              <w:bottom w:val="single" w:sz="2" w:space="0" w:color="000000"/>
              <w:right w:val="single" w:sz="2" w:space="0" w:color="000000"/>
            </w:tcBorders>
            <w:shd w:val="clear" w:color="auto" w:fill="FFFFFF"/>
            <w:vAlign w:val="center"/>
          </w:tcPr>
          <w:p w14:paraId="387A6157" w14:textId="6E19B780" w:rsidR="009B7B6D" w:rsidRDefault="009B7B6D"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828" w:type="dxa"/>
            <w:tcBorders>
              <w:top w:val="single" w:sz="4" w:space="0" w:color="auto"/>
              <w:left w:val="single" w:sz="2" w:space="0" w:color="000000"/>
              <w:bottom w:val="single" w:sz="2" w:space="0" w:color="000000"/>
              <w:right w:val="single" w:sz="2" w:space="0" w:color="000000"/>
            </w:tcBorders>
            <w:shd w:val="clear" w:color="auto" w:fill="FFFFFF"/>
            <w:vAlign w:val="center"/>
          </w:tcPr>
          <w:p w14:paraId="49F51C66" w14:textId="1FB3E8E5" w:rsidR="009B7B6D" w:rsidRDefault="009B7B6D"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11</w:t>
            </w:r>
          </w:p>
        </w:tc>
        <w:tc>
          <w:tcPr>
            <w:tcW w:w="1065" w:type="dxa"/>
            <w:tcBorders>
              <w:top w:val="single" w:sz="4" w:space="0" w:color="auto"/>
              <w:left w:val="single" w:sz="2" w:space="0" w:color="000000"/>
              <w:bottom w:val="single" w:sz="2" w:space="0" w:color="000000"/>
              <w:right w:val="single" w:sz="2" w:space="0" w:color="000000"/>
            </w:tcBorders>
            <w:shd w:val="clear" w:color="auto" w:fill="FFFFFF"/>
            <w:vAlign w:val="center"/>
          </w:tcPr>
          <w:p w14:paraId="5B4F4E11" w14:textId="7A5F0EE8" w:rsidR="009B7B6D" w:rsidRDefault="009B7B6D"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23</w:t>
            </w:r>
          </w:p>
        </w:tc>
      </w:tr>
      <w:tr w:rsidR="009B7B6D" w14:paraId="67FA4FC9" w14:textId="77777777" w:rsidTr="009B7B6D">
        <w:trPr>
          <w:trHeight w:val="1"/>
        </w:trPr>
        <w:tc>
          <w:tcPr>
            <w:tcW w:w="2972" w:type="dxa"/>
            <w:tcBorders>
              <w:top w:val="single" w:sz="4" w:space="0" w:color="auto"/>
              <w:left w:val="single" w:sz="2" w:space="0" w:color="000000"/>
              <w:bottom w:val="single" w:sz="2" w:space="0" w:color="000000"/>
              <w:right w:val="single" w:sz="2" w:space="0" w:color="000000"/>
            </w:tcBorders>
            <w:vAlign w:val="center"/>
          </w:tcPr>
          <w:p w14:paraId="52685F3B" w14:textId="2D0FC854" w:rsidR="009B7B6D" w:rsidRDefault="009B7B6D" w:rsidP="00777975">
            <w:pPr>
              <w:autoSpaceDE w:val="0"/>
              <w:autoSpaceDN w:val="0"/>
              <w:adjustRightInd w:val="0"/>
              <w:spacing w:after="0" w:line="240" w:lineRule="auto"/>
              <w:rPr>
                <w:rFonts w:ascii="Times New Roman" w:hAnsi="Times New Roman"/>
                <w:sz w:val="24"/>
                <w:szCs w:val="24"/>
              </w:rPr>
            </w:pPr>
            <w:r>
              <w:rPr>
                <w:rFonts w:ascii="Times New Roman" w:hAnsi="Times New Roman"/>
                <w:b/>
                <w:sz w:val="24"/>
                <w:szCs w:val="24"/>
              </w:rPr>
              <w:t>Итого:</w:t>
            </w:r>
          </w:p>
        </w:tc>
        <w:tc>
          <w:tcPr>
            <w:tcW w:w="418" w:type="dxa"/>
            <w:tcBorders>
              <w:top w:val="single" w:sz="4" w:space="0" w:color="auto"/>
              <w:left w:val="single" w:sz="2" w:space="0" w:color="000000"/>
              <w:bottom w:val="single" w:sz="2" w:space="0" w:color="000000"/>
              <w:right w:val="single" w:sz="2" w:space="0" w:color="000000"/>
            </w:tcBorders>
            <w:vAlign w:val="center"/>
          </w:tcPr>
          <w:p w14:paraId="091A4A4E" w14:textId="77777777" w:rsidR="009B7B6D" w:rsidRDefault="009B7B6D" w:rsidP="00777975">
            <w:pPr>
              <w:autoSpaceDE w:val="0"/>
              <w:autoSpaceDN w:val="0"/>
              <w:adjustRightInd w:val="0"/>
              <w:spacing w:after="0" w:line="240" w:lineRule="auto"/>
              <w:jc w:val="center"/>
              <w:rPr>
                <w:rFonts w:ascii="Times New Roman" w:hAnsi="Times New Roman"/>
                <w:sz w:val="24"/>
                <w:szCs w:val="24"/>
              </w:rPr>
            </w:pPr>
          </w:p>
        </w:tc>
        <w:tc>
          <w:tcPr>
            <w:tcW w:w="692" w:type="dxa"/>
            <w:tcBorders>
              <w:top w:val="single" w:sz="4" w:space="0" w:color="auto"/>
              <w:left w:val="single" w:sz="2" w:space="0" w:color="000000"/>
              <w:bottom w:val="single" w:sz="2" w:space="0" w:color="000000"/>
              <w:right w:val="single" w:sz="2" w:space="0" w:color="000000"/>
            </w:tcBorders>
          </w:tcPr>
          <w:p w14:paraId="50A1588B" w14:textId="77777777" w:rsidR="009B7B6D" w:rsidRDefault="009B7B6D" w:rsidP="00777975">
            <w:pPr>
              <w:autoSpaceDE w:val="0"/>
              <w:autoSpaceDN w:val="0"/>
              <w:adjustRightInd w:val="0"/>
              <w:spacing w:after="0" w:line="240" w:lineRule="auto"/>
              <w:jc w:val="center"/>
              <w:rPr>
                <w:rFonts w:ascii="Times New Roman" w:hAnsi="Times New Roman"/>
                <w:sz w:val="24"/>
                <w:szCs w:val="24"/>
              </w:rPr>
            </w:pPr>
          </w:p>
        </w:tc>
        <w:tc>
          <w:tcPr>
            <w:tcW w:w="557" w:type="dxa"/>
            <w:tcBorders>
              <w:top w:val="single" w:sz="4" w:space="0" w:color="auto"/>
              <w:left w:val="single" w:sz="2" w:space="0" w:color="000000"/>
              <w:bottom w:val="single" w:sz="2" w:space="0" w:color="000000"/>
              <w:right w:val="single" w:sz="2" w:space="0" w:color="000000"/>
            </w:tcBorders>
          </w:tcPr>
          <w:p w14:paraId="58CEADE7" w14:textId="51851C40" w:rsidR="009B7B6D" w:rsidRDefault="009B7B6D"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b/>
                <w:sz w:val="24"/>
                <w:szCs w:val="24"/>
              </w:rPr>
              <w:t>38</w:t>
            </w:r>
          </w:p>
        </w:tc>
        <w:tc>
          <w:tcPr>
            <w:tcW w:w="692" w:type="dxa"/>
            <w:tcBorders>
              <w:top w:val="single" w:sz="4" w:space="0" w:color="auto"/>
              <w:left w:val="single" w:sz="2" w:space="0" w:color="000000"/>
              <w:bottom w:val="single" w:sz="2" w:space="0" w:color="000000"/>
              <w:right w:val="single" w:sz="2" w:space="0" w:color="000000"/>
            </w:tcBorders>
          </w:tcPr>
          <w:p w14:paraId="0BF255DB" w14:textId="77777777" w:rsidR="009B7B6D" w:rsidRDefault="009B7B6D" w:rsidP="00777975">
            <w:pPr>
              <w:autoSpaceDE w:val="0"/>
              <w:autoSpaceDN w:val="0"/>
              <w:adjustRightInd w:val="0"/>
              <w:spacing w:after="0" w:line="240" w:lineRule="auto"/>
              <w:jc w:val="center"/>
              <w:rPr>
                <w:rFonts w:ascii="Times New Roman" w:hAnsi="Times New Roman"/>
                <w:sz w:val="24"/>
                <w:szCs w:val="24"/>
              </w:rPr>
            </w:pPr>
          </w:p>
        </w:tc>
        <w:tc>
          <w:tcPr>
            <w:tcW w:w="556" w:type="dxa"/>
            <w:tcBorders>
              <w:top w:val="single" w:sz="4" w:space="0" w:color="auto"/>
              <w:left w:val="single" w:sz="2" w:space="0" w:color="000000"/>
              <w:bottom w:val="single" w:sz="2" w:space="0" w:color="000000"/>
              <w:right w:val="single" w:sz="2" w:space="0" w:color="000000"/>
            </w:tcBorders>
          </w:tcPr>
          <w:p w14:paraId="6AD46B5A" w14:textId="77777777" w:rsidR="009B7B6D" w:rsidRDefault="009B7B6D" w:rsidP="00777975">
            <w:pPr>
              <w:autoSpaceDE w:val="0"/>
              <w:autoSpaceDN w:val="0"/>
              <w:adjustRightInd w:val="0"/>
              <w:spacing w:after="0" w:line="240" w:lineRule="auto"/>
              <w:jc w:val="center"/>
              <w:rPr>
                <w:rFonts w:ascii="Times New Roman" w:hAnsi="Times New Roman"/>
                <w:sz w:val="24"/>
                <w:szCs w:val="24"/>
              </w:rPr>
            </w:pPr>
          </w:p>
        </w:tc>
        <w:tc>
          <w:tcPr>
            <w:tcW w:w="694" w:type="dxa"/>
            <w:tcBorders>
              <w:top w:val="single" w:sz="4" w:space="0" w:color="auto"/>
              <w:left w:val="single" w:sz="2" w:space="0" w:color="000000"/>
              <w:bottom w:val="single" w:sz="2" w:space="0" w:color="000000"/>
              <w:right w:val="single" w:sz="2" w:space="0" w:color="000000"/>
            </w:tcBorders>
            <w:vAlign w:val="center"/>
          </w:tcPr>
          <w:p w14:paraId="72274FC2" w14:textId="77777777" w:rsidR="009B7B6D" w:rsidRDefault="009B7B6D" w:rsidP="00777975">
            <w:pPr>
              <w:autoSpaceDE w:val="0"/>
              <w:autoSpaceDN w:val="0"/>
              <w:adjustRightInd w:val="0"/>
              <w:spacing w:after="0" w:line="240" w:lineRule="auto"/>
              <w:jc w:val="center"/>
              <w:rPr>
                <w:rFonts w:ascii="Times New Roman" w:hAnsi="Times New Roman"/>
                <w:sz w:val="24"/>
                <w:szCs w:val="24"/>
              </w:rPr>
            </w:pPr>
          </w:p>
        </w:tc>
        <w:tc>
          <w:tcPr>
            <w:tcW w:w="963" w:type="dxa"/>
            <w:tcBorders>
              <w:top w:val="single" w:sz="4" w:space="0" w:color="auto"/>
              <w:left w:val="single" w:sz="2" w:space="0" w:color="000000"/>
              <w:bottom w:val="single" w:sz="2" w:space="0" w:color="000000"/>
              <w:right w:val="single" w:sz="2" w:space="0" w:color="000000"/>
            </w:tcBorders>
            <w:shd w:val="clear" w:color="auto" w:fill="FFFFFF"/>
          </w:tcPr>
          <w:p w14:paraId="692BAD40" w14:textId="7A99A601" w:rsidR="009B7B6D" w:rsidRDefault="009B7B6D"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b/>
                <w:sz w:val="24"/>
                <w:szCs w:val="24"/>
              </w:rPr>
              <w:t>4</w:t>
            </w:r>
          </w:p>
        </w:tc>
        <w:tc>
          <w:tcPr>
            <w:tcW w:w="828" w:type="dxa"/>
            <w:tcBorders>
              <w:top w:val="single" w:sz="4" w:space="0" w:color="auto"/>
              <w:left w:val="single" w:sz="2" w:space="0" w:color="000000"/>
              <w:bottom w:val="single" w:sz="2" w:space="0" w:color="000000"/>
              <w:right w:val="single" w:sz="2" w:space="0" w:color="000000"/>
            </w:tcBorders>
            <w:shd w:val="clear" w:color="auto" w:fill="FFFFFF"/>
            <w:vAlign w:val="center"/>
          </w:tcPr>
          <w:p w14:paraId="4BA2601E" w14:textId="73825DA2" w:rsidR="009B7B6D" w:rsidRDefault="009B7B6D"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b/>
                <w:sz w:val="24"/>
                <w:szCs w:val="24"/>
              </w:rPr>
              <w:t>66</w:t>
            </w:r>
          </w:p>
        </w:tc>
        <w:tc>
          <w:tcPr>
            <w:tcW w:w="1065" w:type="dxa"/>
            <w:tcBorders>
              <w:top w:val="single" w:sz="4" w:space="0" w:color="auto"/>
              <w:left w:val="single" w:sz="2" w:space="0" w:color="000000"/>
              <w:bottom w:val="single" w:sz="2" w:space="0" w:color="000000"/>
              <w:right w:val="single" w:sz="2" w:space="0" w:color="000000"/>
            </w:tcBorders>
            <w:shd w:val="clear" w:color="auto" w:fill="FFFFFF"/>
            <w:vAlign w:val="center"/>
          </w:tcPr>
          <w:p w14:paraId="2F4E4002" w14:textId="6B4F17FE" w:rsidR="009B7B6D" w:rsidRDefault="009B7B6D"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b/>
                <w:sz w:val="24"/>
                <w:szCs w:val="24"/>
              </w:rPr>
              <w:t>108</w:t>
            </w:r>
          </w:p>
        </w:tc>
      </w:tr>
      <w:tr w:rsidR="009B7B6D" w14:paraId="5A7B547F" w14:textId="77777777" w:rsidTr="009B7B6D">
        <w:trPr>
          <w:trHeight w:val="1"/>
        </w:trPr>
        <w:tc>
          <w:tcPr>
            <w:tcW w:w="9437" w:type="dxa"/>
            <w:gridSpan w:val="10"/>
            <w:tcBorders>
              <w:top w:val="single" w:sz="4" w:space="0" w:color="auto"/>
              <w:left w:val="single" w:sz="2" w:space="0" w:color="000000"/>
              <w:bottom w:val="single" w:sz="2" w:space="0" w:color="000000"/>
              <w:right w:val="single" w:sz="2" w:space="0" w:color="000000"/>
            </w:tcBorders>
            <w:vAlign w:val="center"/>
          </w:tcPr>
          <w:p w14:paraId="78EA95A2" w14:textId="2F4CC306" w:rsidR="009B7B6D" w:rsidRDefault="009B7B6D" w:rsidP="00777975">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 семестр</w:t>
            </w:r>
          </w:p>
        </w:tc>
      </w:tr>
      <w:tr w:rsidR="008626CD" w14:paraId="3FC30C90" w14:textId="77777777" w:rsidTr="00777975">
        <w:trPr>
          <w:trHeight w:val="1"/>
        </w:trPr>
        <w:tc>
          <w:tcPr>
            <w:tcW w:w="2972" w:type="dxa"/>
            <w:tcBorders>
              <w:top w:val="single" w:sz="2" w:space="0" w:color="000000"/>
              <w:left w:val="single" w:sz="2" w:space="0" w:color="000000"/>
              <w:bottom w:val="single" w:sz="2" w:space="0" w:color="000000"/>
              <w:right w:val="single" w:sz="2" w:space="0" w:color="000000"/>
            </w:tcBorders>
            <w:vAlign w:val="center"/>
            <w:hideMark/>
          </w:tcPr>
          <w:p w14:paraId="093F2799" w14:textId="60379608" w:rsidR="008626CD" w:rsidRDefault="008626CD" w:rsidP="00777975">
            <w:pPr>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 xml:space="preserve">Раздел </w:t>
            </w:r>
            <w:r w:rsidR="009B7B6D">
              <w:rPr>
                <w:rFonts w:ascii="Times New Roman" w:hAnsi="Times New Roman"/>
                <w:b/>
                <w:bCs/>
                <w:sz w:val="24"/>
                <w:szCs w:val="24"/>
              </w:rPr>
              <w:t>1</w:t>
            </w:r>
            <w:r>
              <w:rPr>
                <w:rFonts w:ascii="Times New Roman" w:hAnsi="Times New Roman"/>
                <w:b/>
                <w:bCs/>
                <w:sz w:val="24"/>
                <w:szCs w:val="24"/>
              </w:rPr>
              <w:t xml:space="preserve">. </w:t>
            </w:r>
            <w:r w:rsidR="009B7B6D">
              <w:rPr>
                <w:rFonts w:ascii="Times New Roman" w:hAnsi="Times New Roman"/>
                <w:b/>
                <w:bCs/>
                <w:sz w:val="24"/>
                <w:szCs w:val="24"/>
              </w:rPr>
              <w:t>Командообразование, тимбилдинг, тиминг: различие и сходство</w:t>
            </w:r>
          </w:p>
        </w:tc>
        <w:tc>
          <w:tcPr>
            <w:tcW w:w="418" w:type="dxa"/>
            <w:tcBorders>
              <w:top w:val="single" w:sz="2" w:space="0" w:color="000000"/>
              <w:left w:val="single" w:sz="2" w:space="0" w:color="000000"/>
              <w:bottom w:val="single" w:sz="2" w:space="0" w:color="000000"/>
              <w:right w:val="single" w:sz="2" w:space="0" w:color="000000"/>
            </w:tcBorders>
            <w:vAlign w:val="center"/>
          </w:tcPr>
          <w:p w14:paraId="56DED473"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p>
        </w:tc>
        <w:tc>
          <w:tcPr>
            <w:tcW w:w="692" w:type="dxa"/>
            <w:tcBorders>
              <w:top w:val="single" w:sz="2" w:space="0" w:color="000000"/>
              <w:left w:val="single" w:sz="2" w:space="0" w:color="000000"/>
              <w:bottom w:val="single" w:sz="2" w:space="0" w:color="000000"/>
              <w:right w:val="single" w:sz="2" w:space="0" w:color="000000"/>
            </w:tcBorders>
            <w:vAlign w:val="center"/>
          </w:tcPr>
          <w:p w14:paraId="3D891EA3"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p>
        </w:tc>
        <w:tc>
          <w:tcPr>
            <w:tcW w:w="557" w:type="dxa"/>
            <w:tcBorders>
              <w:top w:val="single" w:sz="2" w:space="0" w:color="000000"/>
              <w:left w:val="single" w:sz="2" w:space="0" w:color="000000"/>
              <w:bottom w:val="single" w:sz="2" w:space="0" w:color="000000"/>
              <w:right w:val="single" w:sz="2" w:space="0" w:color="000000"/>
            </w:tcBorders>
            <w:vAlign w:val="center"/>
            <w:hideMark/>
          </w:tcPr>
          <w:p w14:paraId="50692B68"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b/>
                <w:sz w:val="24"/>
                <w:szCs w:val="24"/>
              </w:rPr>
              <w:t>12</w:t>
            </w:r>
          </w:p>
        </w:tc>
        <w:tc>
          <w:tcPr>
            <w:tcW w:w="692" w:type="dxa"/>
            <w:tcBorders>
              <w:top w:val="single" w:sz="2" w:space="0" w:color="000000"/>
              <w:left w:val="single" w:sz="2" w:space="0" w:color="000000"/>
              <w:bottom w:val="single" w:sz="2" w:space="0" w:color="000000"/>
              <w:right w:val="single" w:sz="2" w:space="0" w:color="000000"/>
            </w:tcBorders>
            <w:vAlign w:val="center"/>
          </w:tcPr>
          <w:p w14:paraId="6DB3069A"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p>
        </w:tc>
        <w:tc>
          <w:tcPr>
            <w:tcW w:w="556" w:type="dxa"/>
            <w:tcBorders>
              <w:top w:val="single" w:sz="2" w:space="0" w:color="000000"/>
              <w:left w:val="single" w:sz="2" w:space="0" w:color="000000"/>
              <w:bottom w:val="single" w:sz="2" w:space="0" w:color="000000"/>
              <w:right w:val="single" w:sz="2" w:space="0" w:color="000000"/>
            </w:tcBorders>
            <w:vAlign w:val="center"/>
          </w:tcPr>
          <w:p w14:paraId="08112946"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1569287E"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p>
        </w:tc>
        <w:tc>
          <w:tcPr>
            <w:tcW w:w="96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E4316E0" w14:textId="2F9C5559" w:rsidR="008626CD" w:rsidRDefault="008626CD" w:rsidP="00777975">
            <w:pPr>
              <w:autoSpaceDE w:val="0"/>
              <w:autoSpaceDN w:val="0"/>
              <w:adjustRightInd w:val="0"/>
              <w:spacing w:after="0" w:line="240" w:lineRule="auto"/>
              <w:jc w:val="center"/>
              <w:rPr>
                <w:rFonts w:ascii="Times New Roman" w:hAnsi="Times New Roman"/>
                <w:sz w:val="24"/>
                <w:szCs w:val="24"/>
              </w:rPr>
            </w:pPr>
          </w:p>
        </w:tc>
        <w:tc>
          <w:tcPr>
            <w:tcW w:w="82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ED19CE9"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b/>
                <w:sz w:val="24"/>
                <w:szCs w:val="24"/>
              </w:rPr>
              <w:t>24</w:t>
            </w:r>
          </w:p>
        </w:tc>
        <w:tc>
          <w:tcPr>
            <w:tcW w:w="10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A7D9B7D" w14:textId="0100A9B0" w:rsidR="008626CD" w:rsidRDefault="00777975"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b/>
                <w:sz w:val="24"/>
                <w:szCs w:val="24"/>
              </w:rPr>
              <w:t>36</w:t>
            </w:r>
          </w:p>
        </w:tc>
      </w:tr>
      <w:tr w:rsidR="008626CD" w14:paraId="04A94E4D" w14:textId="77777777" w:rsidTr="00777975">
        <w:trPr>
          <w:trHeight w:val="1"/>
        </w:trPr>
        <w:tc>
          <w:tcPr>
            <w:tcW w:w="2972" w:type="dxa"/>
            <w:tcBorders>
              <w:top w:val="single" w:sz="2" w:space="0" w:color="000000"/>
              <w:left w:val="single" w:sz="2" w:space="0" w:color="000000"/>
              <w:bottom w:val="single" w:sz="2" w:space="0" w:color="000000"/>
              <w:right w:val="single" w:sz="2" w:space="0" w:color="000000"/>
            </w:tcBorders>
            <w:vAlign w:val="center"/>
            <w:hideMark/>
          </w:tcPr>
          <w:p w14:paraId="38C5B76C" w14:textId="4D5B97B5" w:rsidR="008626CD" w:rsidRDefault="008626CD" w:rsidP="00777975">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Тема </w:t>
            </w:r>
            <w:r w:rsidR="009B7B6D">
              <w:rPr>
                <w:rFonts w:ascii="Times New Roman" w:hAnsi="Times New Roman"/>
                <w:sz w:val="24"/>
                <w:szCs w:val="24"/>
              </w:rPr>
              <w:t>1</w:t>
            </w:r>
            <w:r>
              <w:rPr>
                <w:rFonts w:ascii="Times New Roman" w:hAnsi="Times New Roman"/>
                <w:sz w:val="24"/>
                <w:szCs w:val="24"/>
              </w:rPr>
              <w:t>.1</w:t>
            </w:r>
            <w:r>
              <w:rPr>
                <w:rFonts w:ascii="Times New Roman" w:hAnsi="Times New Roman"/>
                <w:bCs/>
                <w:sz w:val="24"/>
                <w:szCs w:val="24"/>
              </w:rPr>
              <w:t xml:space="preserve"> </w:t>
            </w:r>
            <w:r w:rsidR="009B7B6D">
              <w:rPr>
                <w:rFonts w:ascii="Times New Roman" w:hAnsi="Times New Roman"/>
                <w:bCs/>
                <w:sz w:val="24"/>
                <w:szCs w:val="24"/>
              </w:rPr>
              <w:t>Современные техники командообразования в организации</w:t>
            </w:r>
          </w:p>
        </w:tc>
        <w:tc>
          <w:tcPr>
            <w:tcW w:w="418" w:type="dxa"/>
            <w:tcBorders>
              <w:top w:val="single" w:sz="2" w:space="0" w:color="000000"/>
              <w:left w:val="single" w:sz="2" w:space="0" w:color="000000"/>
              <w:bottom w:val="single" w:sz="2" w:space="0" w:color="000000"/>
              <w:right w:val="single" w:sz="2" w:space="0" w:color="000000"/>
            </w:tcBorders>
            <w:vAlign w:val="center"/>
          </w:tcPr>
          <w:p w14:paraId="141A6C2D"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p>
        </w:tc>
        <w:tc>
          <w:tcPr>
            <w:tcW w:w="692" w:type="dxa"/>
            <w:tcBorders>
              <w:top w:val="single" w:sz="2" w:space="0" w:color="000000"/>
              <w:left w:val="single" w:sz="2" w:space="0" w:color="000000"/>
              <w:bottom w:val="single" w:sz="2" w:space="0" w:color="000000"/>
              <w:right w:val="single" w:sz="2" w:space="0" w:color="000000"/>
            </w:tcBorders>
            <w:vAlign w:val="center"/>
          </w:tcPr>
          <w:p w14:paraId="54B4A7D4"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p>
        </w:tc>
        <w:tc>
          <w:tcPr>
            <w:tcW w:w="557" w:type="dxa"/>
            <w:tcBorders>
              <w:top w:val="single" w:sz="2" w:space="0" w:color="000000"/>
              <w:left w:val="single" w:sz="2" w:space="0" w:color="000000"/>
              <w:bottom w:val="single" w:sz="2" w:space="0" w:color="000000"/>
              <w:right w:val="single" w:sz="2" w:space="0" w:color="000000"/>
            </w:tcBorders>
            <w:vAlign w:val="center"/>
            <w:hideMark/>
          </w:tcPr>
          <w:p w14:paraId="319753AC"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692" w:type="dxa"/>
            <w:tcBorders>
              <w:top w:val="single" w:sz="2" w:space="0" w:color="000000"/>
              <w:left w:val="single" w:sz="2" w:space="0" w:color="000000"/>
              <w:bottom w:val="single" w:sz="2" w:space="0" w:color="000000"/>
              <w:right w:val="single" w:sz="2" w:space="0" w:color="000000"/>
            </w:tcBorders>
            <w:vAlign w:val="center"/>
          </w:tcPr>
          <w:p w14:paraId="1571B74B"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p>
        </w:tc>
        <w:tc>
          <w:tcPr>
            <w:tcW w:w="556" w:type="dxa"/>
            <w:tcBorders>
              <w:top w:val="single" w:sz="2" w:space="0" w:color="000000"/>
              <w:left w:val="single" w:sz="2" w:space="0" w:color="000000"/>
              <w:bottom w:val="single" w:sz="2" w:space="0" w:color="000000"/>
              <w:right w:val="single" w:sz="2" w:space="0" w:color="000000"/>
            </w:tcBorders>
            <w:vAlign w:val="center"/>
          </w:tcPr>
          <w:p w14:paraId="46916880"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5362CF70"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p>
        </w:tc>
        <w:tc>
          <w:tcPr>
            <w:tcW w:w="96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0BCECD5" w14:textId="1B831273" w:rsidR="008626CD" w:rsidRDefault="008626CD" w:rsidP="00777975">
            <w:pPr>
              <w:autoSpaceDE w:val="0"/>
              <w:autoSpaceDN w:val="0"/>
              <w:adjustRightInd w:val="0"/>
              <w:spacing w:after="0" w:line="240" w:lineRule="auto"/>
              <w:jc w:val="center"/>
              <w:rPr>
                <w:rFonts w:ascii="Times New Roman" w:hAnsi="Times New Roman"/>
                <w:sz w:val="24"/>
                <w:szCs w:val="24"/>
              </w:rPr>
            </w:pPr>
          </w:p>
        </w:tc>
        <w:tc>
          <w:tcPr>
            <w:tcW w:w="82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AD6657F"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8</w:t>
            </w:r>
          </w:p>
        </w:tc>
        <w:tc>
          <w:tcPr>
            <w:tcW w:w="10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E0082DE" w14:textId="53079673" w:rsidR="008626CD" w:rsidRDefault="00777975"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12</w:t>
            </w:r>
          </w:p>
        </w:tc>
      </w:tr>
      <w:tr w:rsidR="008626CD" w14:paraId="42DC1758" w14:textId="77777777" w:rsidTr="00777975">
        <w:trPr>
          <w:trHeight w:val="1"/>
        </w:trPr>
        <w:tc>
          <w:tcPr>
            <w:tcW w:w="2972" w:type="dxa"/>
            <w:tcBorders>
              <w:top w:val="single" w:sz="2" w:space="0" w:color="000000"/>
              <w:left w:val="single" w:sz="2" w:space="0" w:color="000000"/>
              <w:bottom w:val="single" w:sz="2" w:space="0" w:color="000000"/>
              <w:right w:val="single" w:sz="2" w:space="0" w:color="000000"/>
            </w:tcBorders>
            <w:vAlign w:val="center"/>
            <w:hideMark/>
          </w:tcPr>
          <w:p w14:paraId="6E2D96AB" w14:textId="195C24E5" w:rsidR="008626CD" w:rsidRDefault="008626CD" w:rsidP="00777975">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Тема </w:t>
            </w:r>
            <w:r w:rsidR="009B7B6D">
              <w:rPr>
                <w:rFonts w:ascii="Times New Roman" w:hAnsi="Times New Roman"/>
                <w:sz w:val="24"/>
                <w:szCs w:val="24"/>
              </w:rPr>
              <w:t>1</w:t>
            </w:r>
            <w:r>
              <w:rPr>
                <w:rFonts w:ascii="Times New Roman" w:hAnsi="Times New Roman"/>
                <w:sz w:val="24"/>
                <w:szCs w:val="24"/>
              </w:rPr>
              <w:t xml:space="preserve">.2 </w:t>
            </w:r>
            <w:r w:rsidR="00777975">
              <w:rPr>
                <w:rFonts w:ascii="Times New Roman" w:hAnsi="Times New Roman"/>
                <w:sz w:val="24"/>
                <w:szCs w:val="24"/>
              </w:rPr>
              <w:t>Методы т</w:t>
            </w:r>
            <w:r w:rsidR="009B7B6D">
              <w:rPr>
                <w:rFonts w:ascii="Times New Roman" w:hAnsi="Times New Roman"/>
                <w:sz w:val="24"/>
                <w:szCs w:val="24"/>
              </w:rPr>
              <w:t>имбилдинг</w:t>
            </w:r>
            <w:r w:rsidR="00777975">
              <w:rPr>
                <w:rFonts w:ascii="Times New Roman" w:hAnsi="Times New Roman"/>
                <w:sz w:val="24"/>
                <w:szCs w:val="24"/>
              </w:rPr>
              <w:t>а в организации</w:t>
            </w:r>
          </w:p>
        </w:tc>
        <w:tc>
          <w:tcPr>
            <w:tcW w:w="418" w:type="dxa"/>
            <w:tcBorders>
              <w:top w:val="single" w:sz="2" w:space="0" w:color="000000"/>
              <w:left w:val="single" w:sz="2" w:space="0" w:color="000000"/>
              <w:bottom w:val="single" w:sz="2" w:space="0" w:color="000000"/>
              <w:right w:val="single" w:sz="2" w:space="0" w:color="000000"/>
            </w:tcBorders>
            <w:vAlign w:val="center"/>
          </w:tcPr>
          <w:p w14:paraId="65FA0EE3"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p>
        </w:tc>
        <w:tc>
          <w:tcPr>
            <w:tcW w:w="692" w:type="dxa"/>
            <w:tcBorders>
              <w:top w:val="single" w:sz="2" w:space="0" w:color="000000"/>
              <w:left w:val="single" w:sz="2" w:space="0" w:color="000000"/>
              <w:bottom w:val="single" w:sz="2" w:space="0" w:color="000000"/>
              <w:right w:val="single" w:sz="2" w:space="0" w:color="000000"/>
            </w:tcBorders>
            <w:vAlign w:val="center"/>
          </w:tcPr>
          <w:p w14:paraId="451A028A"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p>
        </w:tc>
        <w:tc>
          <w:tcPr>
            <w:tcW w:w="557" w:type="dxa"/>
            <w:tcBorders>
              <w:top w:val="single" w:sz="2" w:space="0" w:color="000000"/>
              <w:left w:val="single" w:sz="2" w:space="0" w:color="000000"/>
              <w:bottom w:val="single" w:sz="2" w:space="0" w:color="000000"/>
              <w:right w:val="single" w:sz="2" w:space="0" w:color="000000"/>
            </w:tcBorders>
            <w:vAlign w:val="center"/>
            <w:hideMark/>
          </w:tcPr>
          <w:p w14:paraId="11E04D70"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692" w:type="dxa"/>
            <w:tcBorders>
              <w:top w:val="single" w:sz="2" w:space="0" w:color="000000"/>
              <w:left w:val="single" w:sz="2" w:space="0" w:color="000000"/>
              <w:bottom w:val="single" w:sz="2" w:space="0" w:color="000000"/>
              <w:right w:val="single" w:sz="2" w:space="0" w:color="000000"/>
            </w:tcBorders>
            <w:vAlign w:val="center"/>
          </w:tcPr>
          <w:p w14:paraId="65078B57"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p>
        </w:tc>
        <w:tc>
          <w:tcPr>
            <w:tcW w:w="556" w:type="dxa"/>
            <w:tcBorders>
              <w:top w:val="single" w:sz="2" w:space="0" w:color="000000"/>
              <w:left w:val="single" w:sz="2" w:space="0" w:color="000000"/>
              <w:bottom w:val="single" w:sz="2" w:space="0" w:color="000000"/>
              <w:right w:val="single" w:sz="2" w:space="0" w:color="000000"/>
            </w:tcBorders>
            <w:vAlign w:val="center"/>
          </w:tcPr>
          <w:p w14:paraId="6D7977A6"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67EFFC7C"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p>
        </w:tc>
        <w:tc>
          <w:tcPr>
            <w:tcW w:w="96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CB61183" w14:textId="0E677476" w:rsidR="008626CD" w:rsidRDefault="008626CD" w:rsidP="00777975">
            <w:pPr>
              <w:autoSpaceDE w:val="0"/>
              <w:autoSpaceDN w:val="0"/>
              <w:adjustRightInd w:val="0"/>
              <w:spacing w:after="0" w:line="240" w:lineRule="auto"/>
              <w:jc w:val="center"/>
              <w:rPr>
                <w:rFonts w:ascii="Times New Roman" w:hAnsi="Times New Roman"/>
                <w:sz w:val="24"/>
                <w:szCs w:val="24"/>
              </w:rPr>
            </w:pPr>
          </w:p>
        </w:tc>
        <w:tc>
          <w:tcPr>
            <w:tcW w:w="82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FCAC114"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8</w:t>
            </w:r>
          </w:p>
        </w:tc>
        <w:tc>
          <w:tcPr>
            <w:tcW w:w="10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05E0B15" w14:textId="2151910E" w:rsidR="008626CD" w:rsidRDefault="008626CD"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r w:rsidR="00777975">
              <w:rPr>
                <w:rFonts w:ascii="Times New Roman" w:hAnsi="Times New Roman"/>
                <w:sz w:val="24"/>
                <w:szCs w:val="24"/>
              </w:rPr>
              <w:t>2</w:t>
            </w:r>
          </w:p>
        </w:tc>
      </w:tr>
      <w:tr w:rsidR="008626CD" w14:paraId="6C0A781A" w14:textId="77777777" w:rsidTr="00777975">
        <w:trPr>
          <w:trHeight w:val="1"/>
        </w:trPr>
        <w:tc>
          <w:tcPr>
            <w:tcW w:w="2972" w:type="dxa"/>
            <w:tcBorders>
              <w:top w:val="single" w:sz="2" w:space="0" w:color="000000"/>
              <w:left w:val="single" w:sz="2" w:space="0" w:color="000000"/>
              <w:bottom w:val="single" w:sz="2" w:space="0" w:color="000000"/>
              <w:right w:val="single" w:sz="2" w:space="0" w:color="000000"/>
            </w:tcBorders>
            <w:vAlign w:val="center"/>
            <w:hideMark/>
          </w:tcPr>
          <w:p w14:paraId="10786855" w14:textId="6F16AA1F" w:rsidR="008626CD" w:rsidRDefault="008626CD" w:rsidP="00777975">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Тема </w:t>
            </w:r>
            <w:r w:rsidR="00777975">
              <w:rPr>
                <w:rFonts w:ascii="Times New Roman" w:hAnsi="Times New Roman"/>
                <w:sz w:val="24"/>
                <w:szCs w:val="24"/>
              </w:rPr>
              <w:t>1</w:t>
            </w:r>
            <w:r>
              <w:rPr>
                <w:rFonts w:ascii="Times New Roman" w:hAnsi="Times New Roman"/>
                <w:sz w:val="24"/>
                <w:szCs w:val="24"/>
              </w:rPr>
              <w:t xml:space="preserve">.3 </w:t>
            </w:r>
            <w:r w:rsidR="00777975">
              <w:rPr>
                <w:rFonts w:ascii="Times New Roman" w:hAnsi="Times New Roman"/>
                <w:sz w:val="24"/>
                <w:szCs w:val="24"/>
              </w:rPr>
              <w:t>Тиминг – современный тренд в бизнесе</w:t>
            </w:r>
          </w:p>
        </w:tc>
        <w:tc>
          <w:tcPr>
            <w:tcW w:w="418" w:type="dxa"/>
            <w:tcBorders>
              <w:top w:val="single" w:sz="2" w:space="0" w:color="000000"/>
              <w:left w:val="single" w:sz="2" w:space="0" w:color="000000"/>
              <w:bottom w:val="single" w:sz="2" w:space="0" w:color="000000"/>
              <w:right w:val="single" w:sz="2" w:space="0" w:color="000000"/>
            </w:tcBorders>
            <w:vAlign w:val="center"/>
          </w:tcPr>
          <w:p w14:paraId="764744CA"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p>
        </w:tc>
        <w:tc>
          <w:tcPr>
            <w:tcW w:w="692" w:type="dxa"/>
            <w:tcBorders>
              <w:top w:val="single" w:sz="2" w:space="0" w:color="000000"/>
              <w:left w:val="single" w:sz="2" w:space="0" w:color="000000"/>
              <w:bottom w:val="single" w:sz="2" w:space="0" w:color="000000"/>
              <w:right w:val="single" w:sz="2" w:space="0" w:color="000000"/>
            </w:tcBorders>
            <w:vAlign w:val="center"/>
          </w:tcPr>
          <w:p w14:paraId="2726F744"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p>
        </w:tc>
        <w:tc>
          <w:tcPr>
            <w:tcW w:w="557" w:type="dxa"/>
            <w:tcBorders>
              <w:top w:val="single" w:sz="2" w:space="0" w:color="000000"/>
              <w:left w:val="single" w:sz="2" w:space="0" w:color="000000"/>
              <w:bottom w:val="single" w:sz="2" w:space="0" w:color="000000"/>
              <w:right w:val="single" w:sz="2" w:space="0" w:color="000000"/>
            </w:tcBorders>
            <w:vAlign w:val="center"/>
            <w:hideMark/>
          </w:tcPr>
          <w:p w14:paraId="1CE8A52D"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692" w:type="dxa"/>
            <w:tcBorders>
              <w:top w:val="single" w:sz="2" w:space="0" w:color="000000"/>
              <w:left w:val="single" w:sz="2" w:space="0" w:color="000000"/>
              <w:bottom w:val="single" w:sz="2" w:space="0" w:color="000000"/>
              <w:right w:val="single" w:sz="2" w:space="0" w:color="000000"/>
            </w:tcBorders>
            <w:vAlign w:val="center"/>
          </w:tcPr>
          <w:p w14:paraId="24156F0A"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p>
        </w:tc>
        <w:tc>
          <w:tcPr>
            <w:tcW w:w="556" w:type="dxa"/>
            <w:tcBorders>
              <w:top w:val="single" w:sz="2" w:space="0" w:color="000000"/>
              <w:left w:val="single" w:sz="2" w:space="0" w:color="000000"/>
              <w:bottom w:val="single" w:sz="2" w:space="0" w:color="000000"/>
              <w:right w:val="single" w:sz="2" w:space="0" w:color="000000"/>
            </w:tcBorders>
            <w:vAlign w:val="center"/>
          </w:tcPr>
          <w:p w14:paraId="6551953E"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05D757B9"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p>
        </w:tc>
        <w:tc>
          <w:tcPr>
            <w:tcW w:w="96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14D12C6" w14:textId="31EB8C90" w:rsidR="008626CD" w:rsidRDefault="008626CD" w:rsidP="00777975">
            <w:pPr>
              <w:autoSpaceDE w:val="0"/>
              <w:autoSpaceDN w:val="0"/>
              <w:adjustRightInd w:val="0"/>
              <w:spacing w:after="0" w:line="240" w:lineRule="auto"/>
              <w:jc w:val="center"/>
              <w:rPr>
                <w:rFonts w:ascii="Times New Roman" w:hAnsi="Times New Roman"/>
                <w:sz w:val="24"/>
                <w:szCs w:val="24"/>
              </w:rPr>
            </w:pPr>
          </w:p>
        </w:tc>
        <w:tc>
          <w:tcPr>
            <w:tcW w:w="82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4D6031A"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8</w:t>
            </w:r>
          </w:p>
        </w:tc>
        <w:tc>
          <w:tcPr>
            <w:tcW w:w="10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1420018"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16</w:t>
            </w:r>
          </w:p>
        </w:tc>
      </w:tr>
      <w:tr w:rsidR="008626CD" w14:paraId="35CF107F" w14:textId="77777777" w:rsidTr="00777975">
        <w:trPr>
          <w:trHeight w:val="357"/>
        </w:trPr>
        <w:tc>
          <w:tcPr>
            <w:tcW w:w="2972" w:type="dxa"/>
            <w:tcBorders>
              <w:top w:val="single" w:sz="2" w:space="0" w:color="000000"/>
              <w:left w:val="single" w:sz="2" w:space="0" w:color="000000"/>
              <w:bottom w:val="single" w:sz="2" w:space="0" w:color="000000"/>
              <w:right w:val="single" w:sz="2" w:space="0" w:color="000000"/>
            </w:tcBorders>
            <w:vAlign w:val="center"/>
          </w:tcPr>
          <w:p w14:paraId="68AE600C" w14:textId="1D4977FA" w:rsidR="008626CD" w:rsidRDefault="00777975" w:rsidP="00777975">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Раздел 2. Практика современного тренинга</w:t>
            </w:r>
          </w:p>
        </w:tc>
        <w:tc>
          <w:tcPr>
            <w:tcW w:w="418" w:type="dxa"/>
            <w:tcBorders>
              <w:top w:val="single" w:sz="2" w:space="0" w:color="000000"/>
              <w:left w:val="single" w:sz="2" w:space="0" w:color="000000"/>
              <w:bottom w:val="single" w:sz="2" w:space="0" w:color="000000"/>
              <w:right w:val="single" w:sz="2" w:space="0" w:color="000000"/>
            </w:tcBorders>
            <w:vAlign w:val="center"/>
          </w:tcPr>
          <w:p w14:paraId="04A7AE10" w14:textId="77777777" w:rsidR="008626CD" w:rsidRDefault="008626CD" w:rsidP="00777975">
            <w:pPr>
              <w:autoSpaceDE w:val="0"/>
              <w:autoSpaceDN w:val="0"/>
              <w:adjustRightInd w:val="0"/>
              <w:spacing w:after="0" w:line="240" w:lineRule="auto"/>
              <w:jc w:val="center"/>
              <w:rPr>
                <w:rFonts w:ascii="Times New Roman" w:hAnsi="Times New Roman"/>
                <w:b/>
                <w:sz w:val="24"/>
                <w:szCs w:val="24"/>
              </w:rPr>
            </w:pPr>
          </w:p>
        </w:tc>
        <w:tc>
          <w:tcPr>
            <w:tcW w:w="692" w:type="dxa"/>
            <w:tcBorders>
              <w:top w:val="single" w:sz="2" w:space="0" w:color="000000"/>
              <w:left w:val="single" w:sz="2" w:space="0" w:color="000000"/>
              <w:bottom w:val="single" w:sz="2" w:space="0" w:color="000000"/>
              <w:right w:val="single" w:sz="2" w:space="0" w:color="000000"/>
            </w:tcBorders>
            <w:vAlign w:val="center"/>
          </w:tcPr>
          <w:p w14:paraId="2FCD5F66" w14:textId="77777777" w:rsidR="008626CD" w:rsidRDefault="008626CD" w:rsidP="00777975">
            <w:pPr>
              <w:autoSpaceDE w:val="0"/>
              <w:autoSpaceDN w:val="0"/>
              <w:adjustRightInd w:val="0"/>
              <w:spacing w:after="0" w:line="240" w:lineRule="auto"/>
              <w:jc w:val="center"/>
              <w:rPr>
                <w:rFonts w:ascii="Times New Roman" w:hAnsi="Times New Roman"/>
                <w:b/>
                <w:sz w:val="24"/>
                <w:szCs w:val="2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74D19FBF" w14:textId="096E5995" w:rsidR="008626CD" w:rsidRDefault="00777975" w:rsidP="00777975">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w:t>
            </w:r>
          </w:p>
        </w:tc>
        <w:tc>
          <w:tcPr>
            <w:tcW w:w="692" w:type="dxa"/>
            <w:tcBorders>
              <w:top w:val="single" w:sz="2" w:space="0" w:color="000000"/>
              <w:left w:val="single" w:sz="2" w:space="0" w:color="000000"/>
              <w:bottom w:val="single" w:sz="2" w:space="0" w:color="000000"/>
              <w:right w:val="single" w:sz="2" w:space="0" w:color="000000"/>
            </w:tcBorders>
            <w:vAlign w:val="center"/>
          </w:tcPr>
          <w:p w14:paraId="28EA5E78" w14:textId="77777777" w:rsidR="008626CD" w:rsidRDefault="008626CD" w:rsidP="00777975">
            <w:pPr>
              <w:autoSpaceDE w:val="0"/>
              <w:autoSpaceDN w:val="0"/>
              <w:adjustRightInd w:val="0"/>
              <w:spacing w:after="0" w:line="240" w:lineRule="auto"/>
              <w:jc w:val="center"/>
              <w:rPr>
                <w:rFonts w:ascii="Times New Roman" w:hAnsi="Times New Roman"/>
                <w:b/>
                <w:sz w:val="24"/>
                <w:szCs w:val="24"/>
              </w:rPr>
            </w:pPr>
          </w:p>
        </w:tc>
        <w:tc>
          <w:tcPr>
            <w:tcW w:w="556" w:type="dxa"/>
            <w:tcBorders>
              <w:top w:val="single" w:sz="2" w:space="0" w:color="000000"/>
              <w:left w:val="single" w:sz="2" w:space="0" w:color="000000"/>
              <w:bottom w:val="single" w:sz="2" w:space="0" w:color="000000"/>
              <w:right w:val="single" w:sz="2" w:space="0" w:color="000000"/>
            </w:tcBorders>
            <w:vAlign w:val="center"/>
          </w:tcPr>
          <w:p w14:paraId="4236F3A4" w14:textId="77777777" w:rsidR="008626CD" w:rsidRDefault="008626CD" w:rsidP="00777975">
            <w:pPr>
              <w:autoSpaceDE w:val="0"/>
              <w:autoSpaceDN w:val="0"/>
              <w:adjustRightInd w:val="0"/>
              <w:spacing w:after="0" w:line="240" w:lineRule="auto"/>
              <w:jc w:val="center"/>
              <w:rPr>
                <w:rFonts w:ascii="Times New Roman" w:hAnsi="Times New Roman"/>
                <w:b/>
                <w:sz w:val="24"/>
                <w:szCs w:val="24"/>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512DB072" w14:textId="77777777" w:rsidR="008626CD" w:rsidRDefault="008626CD" w:rsidP="00777975">
            <w:pPr>
              <w:autoSpaceDE w:val="0"/>
              <w:autoSpaceDN w:val="0"/>
              <w:adjustRightInd w:val="0"/>
              <w:spacing w:after="0" w:line="240" w:lineRule="auto"/>
              <w:jc w:val="center"/>
              <w:rPr>
                <w:rFonts w:ascii="Times New Roman" w:hAnsi="Times New Roman"/>
                <w:b/>
                <w:sz w:val="24"/>
                <w:szCs w:val="24"/>
              </w:rPr>
            </w:pPr>
          </w:p>
        </w:tc>
        <w:tc>
          <w:tcPr>
            <w:tcW w:w="96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0D6E565" w14:textId="347C44E8" w:rsidR="008626CD" w:rsidRDefault="00777975" w:rsidP="00777975">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4</w:t>
            </w:r>
          </w:p>
        </w:tc>
        <w:tc>
          <w:tcPr>
            <w:tcW w:w="82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F2B47AF" w14:textId="01D0382C" w:rsidR="008626CD" w:rsidRDefault="00777975" w:rsidP="00777975">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24</w:t>
            </w:r>
          </w:p>
        </w:tc>
        <w:tc>
          <w:tcPr>
            <w:tcW w:w="10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A69BEF2" w14:textId="3643688C" w:rsidR="008626CD" w:rsidRDefault="00777975" w:rsidP="00777975">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36</w:t>
            </w:r>
          </w:p>
        </w:tc>
      </w:tr>
      <w:tr w:rsidR="00777975" w14:paraId="6A4A85A3" w14:textId="77777777" w:rsidTr="00777975">
        <w:trPr>
          <w:trHeight w:val="357"/>
        </w:trPr>
        <w:tc>
          <w:tcPr>
            <w:tcW w:w="2972" w:type="dxa"/>
            <w:tcBorders>
              <w:top w:val="single" w:sz="2" w:space="0" w:color="000000"/>
              <w:left w:val="single" w:sz="2" w:space="0" w:color="000000"/>
              <w:bottom w:val="single" w:sz="2" w:space="0" w:color="000000"/>
              <w:right w:val="single" w:sz="2" w:space="0" w:color="000000"/>
            </w:tcBorders>
            <w:vAlign w:val="center"/>
          </w:tcPr>
          <w:p w14:paraId="2026CBD3" w14:textId="76DBD89E" w:rsidR="00777975" w:rsidRPr="00777975" w:rsidRDefault="00777975" w:rsidP="00777975">
            <w:pPr>
              <w:autoSpaceDE w:val="0"/>
              <w:autoSpaceDN w:val="0"/>
              <w:adjustRightInd w:val="0"/>
              <w:spacing w:after="0" w:line="240" w:lineRule="auto"/>
              <w:rPr>
                <w:rFonts w:ascii="Times New Roman" w:hAnsi="Times New Roman"/>
                <w:bCs/>
                <w:sz w:val="24"/>
                <w:szCs w:val="24"/>
              </w:rPr>
            </w:pPr>
            <w:r w:rsidRPr="00777975">
              <w:rPr>
                <w:rFonts w:ascii="Times New Roman" w:hAnsi="Times New Roman"/>
                <w:sz w:val="24"/>
                <w:szCs w:val="24"/>
              </w:rPr>
              <w:t>Тема 2.</w:t>
            </w:r>
            <w:r>
              <w:rPr>
                <w:rFonts w:ascii="Times New Roman" w:hAnsi="Times New Roman"/>
                <w:sz w:val="24"/>
                <w:szCs w:val="24"/>
              </w:rPr>
              <w:t>1</w:t>
            </w:r>
            <w:r w:rsidRPr="00777975">
              <w:rPr>
                <w:rFonts w:ascii="Times New Roman" w:hAnsi="Times New Roman"/>
                <w:sz w:val="24"/>
                <w:szCs w:val="24"/>
              </w:rPr>
              <w:t xml:space="preserve"> Упражнение на командообразование с элементами тимбилдинга</w:t>
            </w:r>
          </w:p>
        </w:tc>
        <w:tc>
          <w:tcPr>
            <w:tcW w:w="418" w:type="dxa"/>
            <w:tcBorders>
              <w:top w:val="single" w:sz="2" w:space="0" w:color="000000"/>
              <w:left w:val="single" w:sz="2" w:space="0" w:color="000000"/>
              <w:bottom w:val="single" w:sz="2" w:space="0" w:color="000000"/>
              <w:right w:val="single" w:sz="2" w:space="0" w:color="000000"/>
            </w:tcBorders>
            <w:vAlign w:val="center"/>
          </w:tcPr>
          <w:p w14:paraId="0B66334D" w14:textId="77777777" w:rsidR="00777975" w:rsidRDefault="00777975" w:rsidP="00777975">
            <w:pPr>
              <w:autoSpaceDE w:val="0"/>
              <w:autoSpaceDN w:val="0"/>
              <w:adjustRightInd w:val="0"/>
              <w:spacing w:after="0" w:line="240" w:lineRule="auto"/>
              <w:jc w:val="center"/>
              <w:rPr>
                <w:rFonts w:ascii="Times New Roman" w:hAnsi="Times New Roman"/>
                <w:b/>
                <w:sz w:val="24"/>
                <w:szCs w:val="24"/>
              </w:rPr>
            </w:pPr>
          </w:p>
        </w:tc>
        <w:tc>
          <w:tcPr>
            <w:tcW w:w="692" w:type="dxa"/>
            <w:tcBorders>
              <w:top w:val="single" w:sz="2" w:space="0" w:color="000000"/>
              <w:left w:val="single" w:sz="2" w:space="0" w:color="000000"/>
              <w:bottom w:val="single" w:sz="2" w:space="0" w:color="000000"/>
              <w:right w:val="single" w:sz="2" w:space="0" w:color="000000"/>
            </w:tcBorders>
            <w:vAlign w:val="center"/>
          </w:tcPr>
          <w:p w14:paraId="6ACAB5AF" w14:textId="77777777" w:rsidR="00777975" w:rsidRPr="00777975" w:rsidRDefault="00777975" w:rsidP="00777975">
            <w:pPr>
              <w:autoSpaceDE w:val="0"/>
              <w:autoSpaceDN w:val="0"/>
              <w:adjustRightInd w:val="0"/>
              <w:spacing w:after="0" w:line="240" w:lineRule="auto"/>
              <w:jc w:val="center"/>
              <w:rPr>
                <w:rFonts w:ascii="Times New Roman" w:hAnsi="Times New Roman"/>
                <w:bCs/>
                <w:sz w:val="24"/>
                <w:szCs w:val="2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7DA8FAEC" w14:textId="6A6A58A1" w:rsidR="00777975" w:rsidRPr="00777975" w:rsidRDefault="00777975" w:rsidP="00777975">
            <w:pPr>
              <w:autoSpaceDE w:val="0"/>
              <w:autoSpaceDN w:val="0"/>
              <w:adjustRightInd w:val="0"/>
              <w:spacing w:after="0" w:line="240" w:lineRule="auto"/>
              <w:jc w:val="center"/>
              <w:rPr>
                <w:rFonts w:ascii="Times New Roman" w:hAnsi="Times New Roman"/>
                <w:bCs/>
                <w:sz w:val="24"/>
                <w:szCs w:val="24"/>
              </w:rPr>
            </w:pPr>
            <w:r w:rsidRPr="00777975">
              <w:rPr>
                <w:rFonts w:ascii="Times New Roman" w:hAnsi="Times New Roman"/>
                <w:bCs/>
                <w:sz w:val="24"/>
                <w:szCs w:val="24"/>
              </w:rPr>
              <w:t>2</w:t>
            </w:r>
          </w:p>
        </w:tc>
        <w:tc>
          <w:tcPr>
            <w:tcW w:w="692" w:type="dxa"/>
            <w:tcBorders>
              <w:top w:val="single" w:sz="2" w:space="0" w:color="000000"/>
              <w:left w:val="single" w:sz="2" w:space="0" w:color="000000"/>
              <w:bottom w:val="single" w:sz="2" w:space="0" w:color="000000"/>
              <w:right w:val="single" w:sz="2" w:space="0" w:color="000000"/>
            </w:tcBorders>
            <w:vAlign w:val="center"/>
          </w:tcPr>
          <w:p w14:paraId="56AF35C8" w14:textId="77777777" w:rsidR="00777975" w:rsidRPr="00777975" w:rsidRDefault="00777975" w:rsidP="00777975">
            <w:pPr>
              <w:autoSpaceDE w:val="0"/>
              <w:autoSpaceDN w:val="0"/>
              <w:adjustRightInd w:val="0"/>
              <w:spacing w:after="0" w:line="240" w:lineRule="auto"/>
              <w:jc w:val="center"/>
              <w:rPr>
                <w:rFonts w:ascii="Times New Roman" w:hAnsi="Times New Roman"/>
                <w:bCs/>
                <w:sz w:val="24"/>
                <w:szCs w:val="24"/>
              </w:rPr>
            </w:pPr>
          </w:p>
        </w:tc>
        <w:tc>
          <w:tcPr>
            <w:tcW w:w="556" w:type="dxa"/>
            <w:tcBorders>
              <w:top w:val="single" w:sz="2" w:space="0" w:color="000000"/>
              <w:left w:val="single" w:sz="2" w:space="0" w:color="000000"/>
              <w:bottom w:val="single" w:sz="2" w:space="0" w:color="000000"/>
              <w:right w:val="single" w:sz="2" w:space="0" w:color="000000"/>
            </w:tcBorders>
            <w:vAlign w:val="center"/>
          </w:tcPr>
          <w:p w14:paraId="1AAF11D9" w14:textId="77777777" w:rsidR="00777975" w:rsidRPr="00777975" w:rsidRDefault="00777975" w:rsidP="00777975">
            <w:pPr>
              <w:autoSpaceDE w:val="0"/>
              <w:autoSpaceDN w:val="0"/>
              <w:adjustRightInd w:val="0"/>
              <w:spacing w:after="0" w:line="240" w:lineRule="auto"/>
              <w:jc w:val="center"/>
              <w:rPr>
                <w:rFonts w:ascii="Times New Roman" w:hAnsi="Times New Roman"/>
                <w:bCs/>
                <w:sz w:val="24"/>
                <w:szCs w:val="24"/>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494C83A7" w14:textId="77777777" w:rsidR="00777975" w:rsidRPr="00777975" w:rsidRDefault="00777975" w:rsidP="00777975">
            <w:pPr>
              <w:autoSpaceDE w:val="0"/>
              <w:autoSpaceDN w:val="0"/>
              <w:adjustRightInd w:val="0"/>
              <w:spacing w:after="0" w:line="240" w:lineRule="auto"/>
              <w:jc w:val="center"/>
              <w:rPr>
                <w:rFonts w:ascii="Times New Roman" w:hAnsi="Times New Roman"/>
                <w:bCs/>
                <w:sz w:val="24"/>
                <w:szCs w:val="24"/>
              </w:rPr>
            </w:pPr>
          </w:p>
        </w:tc>
        <w:tc>
          <w:tcPr>
            <w:tcW w:w="96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76384FF" w14:textId="77777777" w:rsidR="00777975" w:rsidRPr="00777975" w:rsidRDefault="00777975" w:rsidP="00777975">
            <w:pPr>
              <w:autoSpaceDE w:val="0"/>
              <w:autoSpaceDN w:val="0"/>
              <w:adjustRightInd w:val="0"/>
              <w:spacing w:after="0" w:line="240" w:lineRule="auto"/>
              <w:jc w:val="center"/>
              <w:rPr>
                <w:rFonts w:ascii="Times New Roman" w:hAnsi="Times New Roman"/>
                <w:bCs/>
                <w:sz w:val="24"/>
                <w:szCs w:val="24"/>
              </w:rPr>
            </w:pPr>
          </w:p>
        </w:tc>
        <w:tc>
          <w:tcPr>
            <w:tcW w:w="82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FF1F09E" w14:textId="3C6CF3AA" w:rsidR="00777975" w:rsidRPr="00777975" w:rsidRDefault="00777975" w:rsidP="00777975">
            <w:pPr>
              <w:autoSpaceDE w:val="0"/>
              <w:autoSpaceDN w:val="0"/>
              <w:adjustRightInd w:val="0"/>
              <w:spacing w:after="0" w:line="240" w:lineRule="auto"/>
              <w:jc w:val="center"/>
              <w:rPr>
                <w:rFonts w:ascii="Times New Roman" w:hAnsi="Times New Roman"/>
                <w:bCs/>
                <w:sz w:val="24"/>
                <w:szCs w:val="24"/>
              </w:rPr>
            </w:pPr>
            <w:r w:rsidRPr="00777975">
              <w:rPr>
                <w:rFonts w:ascii="Times New Roman" w:hAnsi="Times New Roman"/>
                <w:bCs/>
                <w:sz w:val="24"/>
                <w:szCs w:val="24"/>
              </w:rPr>
              <w:t>12</w:t>
            </w:r>
          </w:p>
        </w:tc>
        <w:tc>
          <w:tcPr>
            <w:tcW w:w="10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FA8D043" w14:textId="73284A7D" w:rsidR="00777975" w:rsidRDefault="00777975" w:rsidP="00777975">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14</w:t>
            </w:r>
          </w:p>
        </w:tc>
      </w:tr>
      <w:tr w:rsidR="00777975" w14:paraId="4F5966CA" w14:textId="77777777" w:rsidTr="00777975">
        <w:trPr>
          <w:trHeight w:val="357"/>
        </w:trPr>
        <w:tc>
          <w:tcPr>
            <w:tcW w:w="2972" w:type="dxa"/>
            <w:tcBorders>
              <w:top w:val="single" w:sz="2" w:space="0" w:color="000000"/>
              <w:left w:val="single" w:sz="2" w:space="0" w:color="000000"/>
              <w:bottom w:val="single" w:sz="2" w:space="0" w:color="000000"/>
              <w:right w:val="single" w:sz="2" w:space="0" w:color="000000"/>
            </w:tcBorders>
            <w:vAlign w:val="center"/>
          </w:tcPr>
          <w:p w14:paraId="7E244D94" w14:textId="32DD2F3F" w:rsidR="00777975" w:rsidRPr="00777975" w:rsidRDefault="00777975" w:rsidP="00777975">
            <w:pPr>
              <w:autoSpaceDE w:val="0"/>
              <w:autoSpaceDN w:val="0"/>
              <w:adjustRightInd w:val="0"/>
              <w:spacing w:after="0" w:line="240" w:lineRule="auto"/>
              <w:rPr>
                <w:rFonts w:ascii="Times New Roman" w:hAnsi="Times New Roman"/>
                <w:b/>
                <w:sz w:val="24"/>
                <w:szCs w:val="24"/>
              </w:rPr>
            </w:pPr>
            <w:r w:rsidRPr="00777975">
              <w:rPr>
                <w:rFonts w:ascii="Times New Roman" w:hAnsi="Times New Roman"/>
                <w:sz w:val="24"/>
                <w:szCs w:val="24"/>
              </w:rPr>
              <w:t>Тема 2</w:t>
            </w:r>
            <w:r>
              <w:rPr>
                <w:rFonts w:ascii="Times New Roman" w:hAnsi="Times New Roman"/>
                <w:sz w:val="24"/>
                <w:szCs w:val="24"/>
              </w:rPr>
              <w:t>2</w:t>
            </w:r>
            <w:r w:rsidRPr="00777975">
              <w:rPr>
                <w:rFonts w:ascii="Times New Roman" w:hAnsi="Times New Roman"/>
                <w:sz w:val="24"/>
                <w:szCs w:val="24"/>
              </w:rPr>
              <w:t xml:space="preserve"> Комплексный тренинг командообразования</w:t>
            </w:r>
          </w:p>
        </w:tc>
        <w:tc>
          <w:tcPr>
            <w:tcW w:w="418" w:type="dxa"/>
            <w:tcBorders>
              <w:top w:val="single" w:sz="2" w:space="0" w:color="000000"/>
              <w:left w:val="single" w:sz="2" w:space="0" w:color="000000"/>
              <w:bottom w:val="single" w:sz="2" w:space="0" w:color="000000"/>
              <w:right w:val="single" w:sz="2" w:space="0" w:color="000000"/>
            </w:tcBorders>
            <w:vAlign w:val="center"/>
          </w:tcPr>
          <w:p w14:paraId="51C12CD0" w14:textId="77777777" w:rsidR="00777975" w:rsidRDefault="00777975" w:rsidP="00777975">
            <w:pPr>
              <w:autoSpaceDE w:val="0"/>
              <w:autoSpaceDN w:val="0"/>
              <w:adjustRightInd w:val="0"/>
              <w:spacing w:after="0" w:line="240" w:lineRule="auto"/>
              <w:jc w:val="center"/>
              <w:rPr>
                <w:rFonts w:ascii="Times New Roman" w:hAnsi="Times New Roman"/>
                <w:b/>
                <w:sz w:val="24"/>
                <w:szCs w:val="24"/>
              </w:rPr>
            </w:pPr>
          </w:p>
        </w:tc>
        <w:tc>
          <w:tcPr>
            <w:tcW w:w="692" w:type="dxa"/>
            <w:tcBorders>
              <w:top w:val="single" w:sz="2" w:space="0" w:color="000000"/>
              <w:left w:val="single" w:sz="2" w:space="0" w:color="000000"/>
              <w:bottom w:val="single" w:sz="2" w:space="0" w:color="000000"/>
              <w:right w:val="single" w:sz="2" w:space="0" w:color="000000"/>
            </w:tcBorders>
            <w:vAlign w:val="center"/>
          </w:tcPr>
          <w:p w14:paraId="7AE0FFC0" w14:textId="77777777" w:rsidR="00777975" w:rsidRPr="00777975" w:rsidRDefault="00777975" w:rsidP="00777975">
            <w:pPr>
              <w:autoSpaceDE w:val="0"/>
              <w:autoSpaceDN w:val="0"/>
              <w:adjustRightInd w:val="0"/>
              <w:spacing w:after="0" w:line="240" w:lineRule="auto"/>
              <w:jc w:val="center"/>
              <w:rPr>
                <w:rFonts w:ascii="Times New Roman" w:hAnsi="Times New Roman"/>
                <w:bCs/>
                <w:sz w:val="24"/>
                <w:szCs w:val="2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24C060F0" w14:textId="0CD7030A" w:rsidR="00777975" w:rsidRPr="00777975" w:rsidRDefault="00777975" w:rsidP="00777975">
            <w:pPr>
              <w:autoSpaceDE w:val="0"/>
              <w:autoSpaceDN w:val="0"/>
              <w:adjustRightInd w:val="0"/>
              <w:spacing w:after="0" w:line="240" w:lineRule="auto"/>
              <w:jc w:val="center"/>
              <w:rPr>
                <w:rFonts w:ascii="Times New Roman" w:hAnsi="Times New Roman"/>
                <w:bCs/>
                <w:sz w:val="24"/>
                <w:szCs w:val="24"/>
              </w:rPr>
            </w:pPr>
            <w:r w:rsidRPr="00777975">
              <w:rPr>
                <w:rFonts w:ascii="Times New Roman" w:hAnsi="Times New Roman"/>
                <w:bCs/>
                <w:sz w:val="24"/>
                <w:szCs w:val="24"/>
              </w:rPr>
              <w:t>6</w:t>
            </w:r>
          </w:p>
        </w:tc>
        <w:tc>
          <w:tcPr>
            <w:tcW w:w="692" w:type="dxa"/>
            <w:tcBorders>
              <w:top w:val="single" w:sz="2" w:space="0" w:color="000000"/>
              <w:left w:val="single" w:sz="2" w:space="0" w:color="000000"/>
              <w:bottom w:val="single" w:sz="2" w:space="0" w:color="000000"/>
              <w:right w:val="single" w:sz="2" w:space="0" w:color="000000"/>
            </w:tcBorders>
            <w:vAlign w:val="center"/>
          </w:tcPr>
          <w:p w14:paraId="03539828" w14:textId="77777777" w:rsidR="00777975" w:rsidRPr="00777975" w:rsidRDefault="00777975" w:rsidP="00777975">
            <w:pPr>
              <w:autoSpaceDE w:val="0"/>
              <w:autoSpaceDN w:val="0"/>
              <w:adjustRightInd w:val="0"/>
              <w:spacing w:after="0" w:line="240" w:lineRule="auto"/>
              <w:jc w:val="center"/>
              <w:rPr>
                <w:rFonts w:ascii="Times New Roman" w:hAnsi="Times New Roman"/>
                <w:bCs/>
                <w:sz w:val="24"/>
                <w:szCs w:val="24"/>
              </w:rPr>
            </w:pPr>
          </w:p>
        </w:tc>
        <w:tc>
          <w:tcPr>
            <w:tcW w:w="556" w:type="dxa"/>
            <w:tcBorders>
              <w:top w:val="single" w:sz="2" w:space="0" w:color="000000"/>
              <w:left w:val="single" w:sz="2" w:space="0" w:color="000000"/>
              <w:bottom w:val="single" w:sz="2" w:space="0" w:color="000000"/>
              <w:right w:val="single" w:sz="2" w:space="0" w:color="000000"/>
            </w:tcBorders>
            <w:vAlign w:val="center"/>
          </w:tcPr>
          <w:p w14:paraId="3900D627" w14:textId="77777777" w:rsidR="00777975" w:rsidRPr="00777975" w:rsidRDefault="00777975" w:rsidP="00777975">
            <w:pPr>
              <w:autoSpaceDE w:val="0"/>
              <w:autoSpaceDN w:val="0"/>
              <w:adjustRightInd w:val="0"/>
              <w:spacing w:after="0" w:line="240" w:lineRule="auto"/>
              <w:jc w:val="center"/>
              <w:rPr>
                <w:rFonts w:ascii="Times New Roman" w:hAnsi="Times New Roman"/>
                <w:bCs/>
                <w:sz w:val="24"/>
                <w:szCs w:val="24"/>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702462AB" w14:textId="77777777" w:rsidR="00777975" w:rsidRPr="00777975" w:rsidRDefault="00777975" w:rsidP="00777975">
            <w:pPr>
              <w:autoSpaceDE w:val="0"/>
              <w:autoSpaceDN w:val="0"/>
              <w:adjustRightInd w:val="0"/>
              <w:spacing w:after="0" w:line="240" w:lineRule="auto"/>
              <w:jc w:val="center"/>
              <w:rPr>
                <w:rFonts w:ascii="Times New Roman" w:hAnsi="Times New Roman"/>
                <w:bCs/>
                <w:sz w:val="24"/>
                <w:szCs w:val="24"/>
              </w:rPr>
            </w:pPr>
          </w:p>
        </w:tc>
        <w:tc>
          <w:tcPr>
            <w:tcW w:w="96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EEA3C6C" w14:textId="1E6C54E5" w:rsidR="00777975" w:rsidRPr="00777975" w:rsidRDefault="00777975" w:rsidP="00777975">
            <w:pPr>
              <w:autoSpaceDE w:val="0"/>
              <w:autoSpaceDN w:val="0"/>
              <w:adjustRightInd w:val="0"/>
              <w:spacing w:after="0" w:line="240" w:lineRule="auto"/>
              <w:jc w:val="center"/>
              <w:rPr>
                <w:rFonts w:ascii="Times New Roman" w:hAnsi="Times New Roman"/>
                <w:bCs/>
                <w:sz w:val="24"/>
                <w:szCs w:val="24"/>
              </w:rPr>
            </w:pPr>
            <w:r w:rsidRPr="00777975">
              <w:rPr>
                <w:rFonts w:ascii="Times New Roman" w:hAnsi="Times New Roman"/>
                <w:bCs/>
                <w:sz w:val="24"/>
                <w:szCs w:val="24"/>
              </w:rPr>
              <w:t>4</w:t>
            </w:r>
          </w:p>
        </w:tc>
        <w:tc>
          <w:tcPr>
            <w:tcW w:w="82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B1CD047" w14:textId="52AD7B49" w:rsidR="00777975" w:rsidRPr="00777975" w:rsidRDefault="00777975" w:rsidP="00777975">
            <w:pPr>
              <w:autoSpaceDE w:val="0"/>
              <w:autoSpaceDN w:val="0"/>
              <w:adjustRightInd w:val="0"/>
              <w:spacing w:after="0" w:line="240" w:lineRule="auto"/>
              <w:jc w:val="center"/>
              <w:rPr>
                <w:rFonts w:ascii="Times New Roman" w:hAnsi="Times New Roman"/>
                <w:bCs/>
                <w:sz w:val="24"/>
                <w:szCs w:val="24"/>
              </w:rPr>
            </w:pPr>
            <w:r w:rsidRPr="00777975">
              <w:rPr>
                <w:rFonts w:ascii="Times New Roman" w:hAnsi="Times New Roman"/>
                <w:bCs/>
                <w:sz w:val="24"/>
                <w:szCs w:val="24"/>
              </w:rPr>
              <w:t>12</w:t>
            </w:r>
          </w:p>
        </w:tc>
        <w:tc>
          <w:tcPr>
            <w:tcW w:w="10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B6F13DA" w14:textId="09BA2CE8" w:rsidR="00777975" w:rsidRDefault="00777975" w:rsidP="00777975">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22</w:t>
            </w:r>
          </w:p>
        </w:tc>
      </w:tr>
      <w:tr w:rsidR="009B7B6D" w14:paraId="1048B7B7" w14:textId="77777777" w:rsidTr="00777975">
        <w:trPr>
          <w:trHeight w:val="357"/>
        </w:trPr>
        <w:tc>
          <w:tcPr>
            <w:tcW w:w="2972" w:type="dxa"/>
            <w:tcBorders>
              <w:top w:val="single" w:sz="2" w:space="0" w:color="000000"/>
              <w:left w:val="single" w:sz="2" w:space="0" w:color="000000"/>
              <w:bottom w:val="single" w:sz="2" w:space="0" w:color="000000"/>
              <w:right w:val="single" w:sz="2" w:space="0" w:color="000000"/>
            </w:tcBorders>
            <w:vAlign w:val="center"/>
          </w:tcPr>
          <w:p w14:paraId="0EDEC38D" w14:textId="0D9C74BA" w:rsidR="009B7B6D" w:rsidRDefault="009B7B6D" w:rsidP="00777975">
            <w:pPr>
              <w:autoSpaceDE w:val="0"/>
              <w:autoSpaceDN w:val="0"/>
              <w:adjustRightInd w:val="0"/>
              <w:spacing w:after="0" w:line="240" w:lineRule="auto"/>
              <w:jc w:val="right"/>
              <w:rPr>
                <w:rFonts w:ascii="Times New Roman" w:hAnsi="Times New Roman"/>
                <w:b/>
                <w:sz w:val="24"/>
                <w:szCs w:val="24"/>
              </w:rPr>
            </w:pPr>
            <w:r>
              <w:rPr>
                <w:rFonts w:ascii="Times New Roman" w:hAnsi="Times New Roman"/>
                <w:b/>
                <w:sz w:val="24"/>
                <w:szCs w:val="24"/>
              </w:rPr>
              <w:t>Итого:</w:t>
            </w:r>
          </w:p>
        </w:tc>
        <w:tc>
          <w:tcPr>
            <w:tcW w:w="418" w:type="dxa"/>
            <w:tcBorders>
              <w:top w:val="single" w:sz="2" w:space="0" w:color="000000"/>
              <w:left w:val="single" w:sz="2" w:space="0" w:color="000000"/>
              <w:bottom w:val="single" w:sz="2" w:space="0" w:color="000000"/>
              <w:right w:val="single" w:sz="2" w:space="0" w:color="000000"/>
            </w:tcBorders>
            <w:vAlign w:val="center"/>
          </w:tcPr>
          <w:p w14:paraId="1300BF55" w14:textId="77777777" w:rsidR="009B7B6D" w:rsidRDefault="009B7B6D" w:rsidP="00777975">
            <w:pPr>
              <w:autoSpaceDE w:val="0"/>
              <w:autoSpaceDN w:val="0"/>
              <w:adjustRightInd w:val="0"/>
              <w:spacing w:after="0" w:line="240" w:lineRule="auto"/>
              <w:jc w:val="center"/>
              <w:rPr>
                <w:rFonts w:ascii="Times New Roman" w:hAnsi="Times New Roman"/>
                <w:b/>
                <w:sz w:val="24"/>
                <w:szCs w:val="24"/>
              </w:rPr>
            </w:pPr>
          </w:p>
        </w:tc>
        <w:tc>
          <w:tcPr>
            <w:tcW w:w="692" w:type="dxa"/>
            <w:tcBorders>
              <w:top w:val="single" w:sz="2" w:space="0" w:color="000000"/>
              <w:left w:val="single" w:sz="2" w:space="0" w:color="000000"/>
              <w:bottom w:val="single" w:sz="2" w:space="0" w:color="000000"/>
              <w:right w:val="single" w:sz="2" w:space="0" w:color="000000"/>
            </w:tcBorders>
            <w:vAlign w:val="center"/>
          </w:tcPr>
          <w:p w14:paraId="1EB8E1D1" w14:textId="77777777" w:rsidR="009B7B6D" w:rsidRDefault="009B7B6D" w:rsidP="00777975">
            <w:pPr>
              <w:autoSpaceDE w:val="0"/>
              <w:autoSpaceDN w:val="0"/>
              <w:adjustRightInd w:val="0"/>
              <w:spacing w:after="0" w:line="240" w:lineRule="auto"/>
              <w:jc w:val="center"/>
              <w:rPr>
                <w:rFonts w:ascii="Times New Roman" w:hAnsi="Times New Roman"/>
                <w:b/>
                <w:sz w:val="24"/>
                <w:szCs w:val="24"/>
              </w:rPr>
            </w:pPr>
          </w:p>
        </w:tc>
        <w:tc>
          <w:tcPr>
            <w:tcW w:w="557" w:type="dxa"/>
            <w:tcBorders>
              <w:top w:val="single" w:sz="2" w:space="0" w:color="000000"/>
              <w:left w:val="single" w:sz="2" w:space="0" w:color="000000"/>
              <w:bottom w:val="single" w:sz="2" w:space="0" w:color="000000"/>
              <w:right w:val="single" w:sz="2" w:space="0" w:color="000000"/>
            </w:tcBorders>
            <w:vAlign w:val="center"/>
          </w:tcPr>
          <w:p w14:paraId="35BBE2C6" w14:textId="65B7FE81" w:rsidR="009B7B6D" w:rsidRDefault="009B7B6D" w:rsidP="00777975">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20</w:t>
            </w:r>
          </w:p>
        </w:tc>
        <w:tc>
          <w:tcPr>
            <w:tcW w:w="692" w:type="dxa"/>
            <w:tcBorders>
              <w:top w:val="single" w:sz="2" w:space="0" w:color="000000"/>
              <w:left w:val="single" w:sz="2" w:space="0" w:color="000000"/>
              <w:bottom w:val="single" w:sz="2" w:space="0" w:color="000000"/>
              <w:right w:val="single" w:sz="2" w:space="0" w:color="000000"/>
            </w:tcBorders>
            <w:vAlign w:val="center"/>
          </w:tcPr>
          <w:p w14:paraId="03F7833A" w14:textId="77777777" w:rsidR="009B7B6D" w:rsidRDefault="009B7B6D" w:rsidP="00777975">
            <w:pPr>
              <w:autoSpaceDE w:val="0"/>
              <w:autoSpaceDN w:val="0"/>
              <w:adjustRightInd w:val="0"/>
              <w:spacing w:after="0" w:line="240" w:lineRule="auto"/>
              <w:jc w:val="center"/>
              <w:rPr>
                <w:rFonts w:ascii="Times New Roman" w:hAnsi="Times New Roman"/>
                <w:b/>
                <w:sz w:val="24"/>
                <w:szCs w:val="24"/>
              </w:rPr>
            </w:pPr>
          </w:p>
        </w:tc>
        <w:tc>
          <w:tcPr>
            <w:tcW w:w="556" w:type="dxa"/>
            <w:tcBorders>
              <w:top w:val="single" w:sz="2" w:space="0" w:color="000000"/>
              <w:left w:val="single" w:sz="2" w:space="0" w:color="000000"/>
              <w:bottom w:val="single" w:sz="2" w:space="0" w:color="000000"/>
              <w:right w:val="single" w:sz="2" w:space="0" w:color="000000"/>
            </w:tcBorders>
            <w:vAlign w:val="center"/>
          </w:tcPr>
          <w:p w14:paraId="4971EB83" w14:textId="77777777" w:rsidR="009B7B6D" w:rsidRDefault="009B7B6D" w:rsidP="00777975">
            <w:pPr>
              <w:autoSpaceDE w:val="0"/>
              <w:autoSpaceDN w:val="0"/>
              <w:adjustRightInd w:val="0"/>
              <w:spacing w:after="0" w:line="240" w:lineRule="auto"/>
              <w:jc w:val="center"/>
              <w:rPr>
                <w:rFonts w:ascii="Times New Roman" w:hAnsi="Times New Roman"/>
                <w:b/>
                <w:sz w:val="24"/>
                <w:szCs w:val="24"/>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3264D735" w14:textId="77777777" w:rsidR="009B7B6D" w:rsidRDefault="009B7B6D" w:rsidP="00777975">
            <w:pPr>
              <w:autoSpaceDE w:val="0"/>
              <w:autoSpaceDN w:val="0"/>
              <w:adjustRightInd w:val="0"/>
              <w:spacing w:after="0" w:line="240" w:lineRule="auto"/>
              <w:jc w:val="center"/>
              <w:rPr>
                <w:rFonts w:ascii="Times New Roman" w:hAnsi="Times New Roman"/>
                <w:b/>
                <w:sz w:val="24"/>
                <w:szCs w:val="24"/>
              </w:rPr>
            </w:pPr>
          </w:p>
        </w:tc>
        <w:tc>
          <w:tcPr>
            <w:tcW w:w="96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1A0E531" w14:textId="3DB4268A" w:rsidR="009B7B6D" w:rsidRDefault="009B7B6D" w:rsidP="00777975">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4</w:t>
            </w:r>
          </w:p>
        </w:tc>
        <w:tc>
          <w:tcPr>
            <w:tcW w:w="82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48579F1" w14:textId="4DD00D85" w:rsidR="009B7B6D" w:rsidRDefault="009B7B6D" w:rsidP="00777975">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48</w:t>
            </w:r>
          </w:p>
        </w:tc>
        <w:tc>
          <w:tcPr>
            <w:tcW w:w="10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FA3F708" w14:textId="2EBFEAAF" w:rsidR="009B7B6D" w:rsidRDefault="009B7B6D" w:rsidP="00777975">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72</w:t>
            </w:r>
          </w:p>
        </w:tc>
      </w:tr>
    </w:tbl>
    <w:p w14:paraId="63B8B605" w14:textId="77777777" w:rsidR="008626CD" w:rsidRDefault="008626CD" w:rsidP="008626CD">
      <w:pPr>
        <w:autoSpaceDE w:val="0"/>
        <w:autoSpaceDN w:val="0"/>
        <w:adjustRightInd w:val="0"/>
        <w:spacing w:after="0" w:line="360" w:lineRule="auto"/>
        <w:ind w:firstLine="709"/>
        <w:jc w:val="both"/>
        <w:rPr>
          <w:rFonts w:ascii="Times New Roman" w:hAnsi="Times New Roman"/>
          <w:b/>
          <w:i/>
          <w:sz w:val="24"/>
          <w:szCs w:val="24"/>
        </w:rPr>
      </w:pPr>
    </w:p>
    <w:bookmarkEnd w:id="10"/>
    <w:p w14:paraId="402BCE82" w14:textId="77777777" w:rsidR="008626CD" w:rsidRDefault="008626CD" w:rsidP="008626CD">
      <w:pPr>
        <w:autoSpaceDE w:val="0"/>
        <w:autoSpaceDN w:val="0"/>
        <w:adjustRightInd w:val="0"/>
        <w:spacing w:after="0" w:line="360" w:lineRule="auto"/>
        <w:ind w:firstLine="709"/>
        <w:jc w:val="both"/>
        <w:rPr>
          <w:rFonts w:ascii="Times New Roman" w:hAnsi="Times New Roman"/>
          <w:bCs/>
          <w:i/>
          <w:sz w:val="24"/>
          <w:szCs w:val="24"/>
        </w:rPr>
      </w:pPr>
      <w:r>
        <w:rPr>
          <w:rFonts w:ascii="Times New Roman" w:hAnsi="Times New Roman"/>
          <w:bCs/>
          <w:i/>
          <w:sz w:val="24"/>
          <w:szCs w:val="24"/>
        </w:rPr>
        <w:lastRenderedPageBreak/>
        <w:t>5.2. Методы обучения</w:t>
      </w:r>
    </w:p>
    <w:p w14:paraId="6B9E3242" w14:textId="77777777" w:rsidR="008626CD" w:rsidRDefault="008626CD" w:rsidP="008626CD">
      <w:pPr>
        <w:tabs>
          <w:tab w:val="left" w:pos="-142"/>
          <w:tab w:val="left" w:pos="709"/>
          <w:tab w:val="left" w:pos="993"/>
        </w:tabs>
        <w:spacing w:after="0" w:line="360" w:lineRule="auto"/>
        <w:jc w:val="both"/>
        <w:rPr>
          <w:rFonts w:ascii="Times New Roman" w:hAnsi="Times New Roman"/>
          <w:bCs/>
          <w:sz w:val="24"/>
          <w:szCs w:val="24"/>
        </w:rPr>
      </w:pPr>
      <w:r>
        <w:rPr>
          <w:rFonts w:ascii="Times New Roman" w:hAnsi="Times New Roman"/>
          <w:sz w:val="24"/>
          <w:szCs w:val="24"/>
        </w:rPr>
        <w:tab/>
        <w:t xml:space="preserve">При изучении дисциплины применяются активные методы обучения и методы проблемного обучения. </w:t>
      </w:r>
    </w:p>
    <w:p w14:paraId="2EFAF06F" w14:textId="77777777" w:rsidR="008626CD" w:rsidRDefault="008626CD" w:rsidP="008626CD">
      <w:pPr>
        <w:tabs>
          <w:tab w:val="left" w:pos="-142"/>
          <w:tab w:val="left" w:pos="709"/>
          <w:tab w:val="left" w:pos="993"/>
        </w:tabs>
        <w:spacing w:after="0" w:line="360" w:lineRule="auto"/>
        <w:contextualSpacing/>
        <w:jc w:val="both"/>
        <w:rPr>
          <w:rFonts w:ascii="Times New Roman" w:hAnsi="Times New Roman"/>
          <w:b/>
          <w:bCs/>
          <w:sz w:val="24"/>
          <w:szCs w:val="24"/>
          <w:highlight w:val="yellow"/>
        </w:rPr>
      </w:pPr>
    </w:p>
    <w:p w14:paraId="6BE69FDF" w14:textId="77777777" w:rsidR="008626CD" w:rsidRDefault="008626CD" w:rsidP="008626CD">
      <w:pPr>
        <w:tabs>
          <w:tab w:val="left" w:pos="-142"/>
          <w:tab w:val="left" w:pos="709"/>
          <w:tab w:val="left" w:pos="993"/>
        </w:tabs>
        <w:spacing w:after="0" w:line="360" w:lineRule="auto"/>
        <w:jc w:val="both"/>
        <w:rPr>
          <w:rFonts w:ascii="Times New Roman" w:hAnsi="Times New Roman"/>
          <w:b/>
          <w:bCs/>
          <w:sz w:val="24"/>
          <w:szCs w:val="24"/>
        </w:rPr>
      </w:pPr>
      <w:r>
        <w:rPr>
          <w:rFonts w:ascii="Times New Roman" w:hAnsi="Times New Roman"/>
          <w:b/>
          <w:bCs/>
          <w:sz w:val="24"/>
          <w:szCs w:val="24"/>
        </w:rPr>
        <w:t>6. Рейтинг-план</w:t>
      </w:r>
    </w:p>
    <w:p w14:paraId="09902E25" w14:textId="6ADA0582" w:rsidR="008626CD" w:rsidRDefault="008626CD" w:rsidP="008626CD">
      <w:pPr>
        <w:autoSpaceDE w:val="0"/>
        <w:autoSpaceDN w:val="0"/>
        <w:adjustRightInd w:val="0"/>
        <w:spacing w:after="0" w:line="360" w:lineRule="auto"/>
        <w:ind w:firstLine="709"/>
        <w:jc w:val="both"/>
        <w:rPr>
          <w:rFonts w:ascii="Times New Roman" w:hAnsi="Times New Roman"/>
          <w:bCs/>
          <w:i/>
          <w:sz w:val="24"/>
          <w:szCs w:val="24"/>
        </w:rPr>
      </w:pPr>
      <w:r>
        <w:rPr>
          <w:rFonts w:ascii="Times New Roman" w:hAnsi="Times New Roman"/>
          <w:bCs/>
          <w:i/>
          <w:sz w:val="24"/>
          <w:szCs w:val="24"/>
        </w:rPr>
        <w:t>6.1. Рейтинг-план (по дисциплине)</w:t>
      </w:r>
      <w:r w:rsidR="00777975">
        <w:rPr>
          <w:rFonts w:ascii="Times New Roman" w:hAnsi="Times New Roman"/>
          <w:bCs/>
          <w:i/>
          <w:sz w:val="24"/>
          <w:szCs w:val="24"/>
        </w:rPr>
        <w:t>- 1 семестр</w:t>
      </w:r>
    </w:p>
    <w:p w14:paraId="7B46E5EE" w14:textId="77777777" w:rsidR="008626CD" w:rsidRDefault="008626CD" w:rsidP="008626CD">
      <w:pPr>
        <w:autoSpaceDE w:val="0"/>
        <w:autoSpaceDN w:val="0"/>
        <w:adjustRightInd w:val="0"/>
        <w:spacing w:after="0" w:line="360" w:lineRule="auto"/>
        <w:ind w:firstLine="709"/>
        <w:jc w:val="both"/>
        <w:rPr>
          <w:rFonts w:ascii="Times New Roman" w:hAnsi="Times New Roman"/>
          <w:bCs/>
          <w:i/>
          <w:sz w:val="24"/>
          <w:szCs w:val="24"/>
        </w:rPr>
      </w:pPr>
    </w:p>
    <w:tbl>
      <w:tblPr>
        <w:tblW w:w="4900" w:type="pct"/>
        <w:tblLayout w:type="fixed"/>
        <w:tblLook w:val="04A0" w:firstRow="1" w:lastRow="0" w:firstColumn="1" w:lastColumn="0" w:noHBand="0" w:noVBand="1"/>
      </w:tblPr>
      <w:tblGrid>
        <w:gridCol w:w="471"/>
        <w:gridCol w:w="1131"/>
        <w:gridCol w:w="598"/>
        <w:gridCol w:w="1648"/>
        <w:gridCol w:w="1433"/>
        <w:gridCol w:w="1196"/>
        <w:gridCol w:w="1068"/>
        <w:gridCol w:w="808"/>
        <w:gridCol w:w="808"/>
      </w:tblGrid>
      <w:tr w:rsidR="008626CD" w14:paraId="2390E58F" w14:textId="77777777" w:rsidTr="00777975">
        <w:trPr>
          <w:trHeight w:val="600"/>
        </w:trPr>
        <w:tc>
          <w:tcPr>
            <w:tcW w:w="471" w:type="dxa"/>
            <w:vMerge w:val="restart"/>
            <w:tcBorders>
              <w:top w:val="single" w:sz="2" w:space="0" w:color="000000"/>
              <w:left w:val="single" w:sz="2" w:space="0" w:color="000000"/>
              <w:bottom w:val="single" w:sz="2" w:space="0" w:color="000000"/>
              <w:right w:val="single" w:sz="2" w:space="0" w:color="000000"/>
            </w:tcBorders>
            <w:hideMark/>
          </w:tcPr>
          <w:p w14:paraId="69EFC6E8" w14:textId="77777777" w:rsidR="008626CD" w:rsidRDefault="008626CD" w:rsidP="00777975">
            <w:pPr>
              <w:autoSpaceDE w:val="0"/>
              <w:autoSpaceDN w:val="0"/>
              <w:adjustRightInd w:val="0"/>
              <w:spacing w:after="0" w:line="240" w:lineRule="auto"/>
              <w:jc w:val="both"/>
              <w:rPr>
                <w:rFonts w:ascii="Times New Roman" w:hAnsi="Times New Roman"/>
                <w:sz w:val="24"/>
                <w:szCs w:val="24"/>
              </w:rPr>
            </w:pPr>
            <w:r>
              <w:rPr>
                <w:rFonts w:ascii="Times New Roman" w:hAnsi="Times New Roman"/>
                <w:color w:val="000000"/>
                <w:sz w:val="24"/>
                <w:szCs w:val="24"/>
              </w:rPr>
              <w:t>№ п/п</w:t>
            </w:r>
          </w:p>
        </w:tc>
        <w:tc>
          <w:tcPr>
            <w:tcW w:w="1131" w:type="dxa"/>
            <w:vMerge w:val="restart"/>
            <w:tcBorders>
              <w:top w:val="single" w:sz="2" w:space="0" w:color="000000"/>
              <w:left w:val="single" w:sz="2" w:space="0" w:color="000000"/>
              <w:bottom w:val="single" w:sz="2" w:space="0" w:color="000000"/>
              <w:right w:val="single" w:sz="2" w:space="0" w:color="000000"/>
            </w:tcBorders>
            <w:hideMark/>
          </w:tcPr>
          <w:p w14:paraId="2EAE9E67" w14:textId="77777777" w:rsidR="008626CD" w:rsidRDefault="008626CD" w:rsidP="00777975">
            <w:pPr>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Код ОР дисциплины</w:t>
            </w:r>
          </w:p>
        </w:tc>
        <w:tc>
          <w:tcPr>
            <w:tcW w:w="2246" w:type="dxa"/>
            <w:gridSpan w:val="2"/>
            <w:vMerge w:val="restart"/>
            <w:tcBorders>
              <w:top w:val="single" w:sz="2" w:space="0" w:color="000000"/>
              <w:left w:val="single" w:sz="2" w:space="0" w:color="000000"/>
              <w:bottom w:val="single" w:sz="2" w:space="0" w:color="000000"/>
              <w:right w:val="single" w:sz="2" w:space="0" w:color="000000"/>
            </w:tcBorders>
            <w:hideMark/>
          </w:tcPr>
          <w:p w14:paraId="7BFFB360" w14:textId="77777777" w:rsidR="008626CD" w:rsidRDefault="008626CD" w:rsidP="00777975">
            <w:pPr>
              <w:autoSpaceDE w:val="0"/>
              <w:autoSpaceDN w:val="0"/>
              <w:adjustRightInd w:val="0"/>
              <w:spacing w:after="0" w:line="240" w:lineRule="auto"/>
              <w:rPr>
                <w:rFonts w:ascii="Times New Roman" w:hAnsi="Times New Roman"/>
                <w:sz w:val="24"/>
                <w:szCs w:val="24"/>
              </w:rPr>
            </w:pPr>
            <w:r>
              <w:rPr>
                <w:rFonts w:ascii="Times New Roman" w:hAnsi="Times New Roman"/>
                <w:color w:val="000000"/>
                <w:sz w:val="24"/>
                <w:szCs w:val="24"/>
              </w:rPr>
              <w:t>Виды учебной деятельности</w:t>
            </w:r>
            <w:r>
              <w:rPr>
                <w:rFonts w:ascii="Times New Roman" w:hAnsi="Times New Roman"/>
                <w:color w:val="000000"/>
                <w:sz w:val="24"/>
                <w:szCs w:val="24"/>
                <w:lang w:val="en-US"/>
              </w:rPr>
              <w:t xml:space="preserve"> </w:t>
            </w:r>
            <w:r>
              <w:rPr>
                <w:rFonts w:ascii="Times New Roman" w:hAnsi="Times New Roman"/>
                <w:color w:val="000000"/>
                <w:sz w:val="24"/>
                <w:szCs w:val="24"/>
              </w:rPr>
              <w:t>обучающегося</w:t>
            </w:r>
          </w:p>
        </w:tc>
        <w:tc>
          <w:tcPr>
            <w:tcW w:w="1433" w:type="dxa"/>
            <w:vMerge w:val="restart"/>
            <w:tcBorders>
              <w:top w:val="single" w:sz="2" w:space="0" w:color="000000"/>
              <w:left w:val="single" w:sz="2" w:space="0" w:color="000000"/>
              <w:bottom w:val="single" w:sz="2" w:space="0" w:color="000000"/>
              <w:right w:val="single" w:sz="2" w:space="0" w:color="000000"/>
            </w:tcBorders>
            <w:hideMark/>
          </w:tcPr>
          <w:p w14:paraId="1B91618A" w14:textId="77777777" w:rsidR="008626CD" w:rsidRDefault="008626CD" w:rsidP="0077797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Средства оценивания</w:t>
            </w:r>
          </w:p>
        </w:tc>
        <w:tc>
          <w:tcPr>
            <w:tcW w:w="1196" w:type="dxa"/>
            <w:vMerge w:val="restart"/>
            <w:tcBorders>
              <w:top w:val="single" w:sz="2" w:space="0" w:color="000000"/>
              <w:left w:val="single" w:sz="2" w:space="0" w:color="000000"/>
              <w:bottom w:val="single" w:sz="2" w:space="0" w:color="000000"/>
              <w:right w:val="single" w:sz="2" w:space="0" w:color="000000"/>
            </w:tcBorders>
            <w:hideMark/>
          </w:tcPr>
          <w:p w14:paraId="3357A1C2" w14:textId="77777777" w:rsidR="008626CD" w:rsidRDefault="008626CD" w:rsidP="0077797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Балл за конкретное задание</w:t>
            </w:r>
          </w:p>
          <w:p w14:paraId="43E552EA" w14:textId="77777777" w:rsidR="008626CD" w:rsidRDefault="008626CD" w:rsidP="0077797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min</w:t>
            </w:r>
            <w:r>
              <w:rPr>
                <w:rFonts w:ascii="Times New Roman" w:hAnsi="Times New Roman"/>
                <w:sz w:val="24"/>
                <w:szCs w:val="24"/>
              </w:rPr>
              <w:t>-</w:t>
            </w:r>
            <w:r>
              <w:rPr>
                <w:rFonts w:ascii="Times New Roman" w:hAnsi="Times New Roman"/>
                <w:sz w:val="24"/>
                <w:szCs w:val="24"/>
                <w:lang w:val="en-US"/>
              </w:rPr>
              <w:t>max</w:t>
            </w:r>
            <w:r>
              <w:rPr>
                <w:rFonts w:ascii="Times New Roman" w:hAnsi="Times New Roman"/>
                <w:sz w:val="24"/>
                <w:szCs w:val="24"/>
              </w:rPr>
              <w:t>)</w:t>
            </w:r>
          </w:p>
        </w:tc>
        <w:tc>
          <w:tcPr>
            <w:tcW w:w="1068" w:type="dxa"/>
            <w:vMerge w:val="restart"/>
            <w:tcBorders>
              <w:top w:val="single" w:sz="2" w:space="0" w:color="000000"/>
              <w:left w:val="single" w:sz="2" w:space="0" w:color="000000"/>
              <w:bottom w:val="single" w:sz="2" w:space="0" w:color="000000"/>
              <w:right w:val="single" w:sz="2" w:space="0" w:color="000000"/>
            </w:tcBorders>
            <w:hideMark/>
          </w:tcPr>
          <w:p w14:paraId="4FAAA0C4" w14:textId="77777777" w:rsidR="008626CD" w:rsidRDefault="008626CD" w:rsidP="00777975">
            <w:pPr>
              <w:autoSpaceDE w:val="0"/>
              <w:autoSpaceDN w:val="0"/>
              <w:adjustRightInd w:val="0"/>
              <w:spacing w:after="0" w:line="240" w:lineRule="auto"/>
              <w:jc w:val="both"/>
              <w:rPr>
                <w:rFonts w:ascii="Times New Roman" w:hAnsi="Times New Roman"/>
                <w:sz w:val="24"/>
                <w:szCs w:val="24"/>
              </w:rPr>
            </w:pPr>
            <w:r>
              <w:rPr>
                <w:rFonts w:ascii="Times New Roman" w:hAnsi="Times New Roman"/>
                <w:color w:val="000000"/>
                <w:sz w:val="24"/>
                <w:szCs w:val="24"/>
              </w:rPr>
              <w:t>Число заданий за семестр</w:t>
            </w:r>
          </w:p>
        </w:tc>
        <w:tc>
          <w:tcPr>
            <w:tcW w:w="1616" w:type="dxa"/>
            <w:gridSpan w:val="2"/>
            <w:tcBorders>
              <w:top w:val="single" w:sz="2" w:space="0" w:color="000000"/>
              <w:left w:val="nil"/>
              <w:bottom w:val="single" w:sz="2" w:space="0" w:color="000000"/>
              <w:right w:val="single" w:sz="2" w:space="0" w:color="000000"/>
            </w:tcBorders>
            <w:hideMark/>
          </w:tcPr>
          <w:p w14:paraId="5FE65D29" w14:textId="77777777" w:rsidR="008626CD" w:rsidRDefault="008626CD" w:rsidP="00777975">
            <w:pPr>
              <w:autoSpaceDE w:val="0"/>
              <w:autoSpaceDN w:val="0"/>
              <w:adjustRightInd w:val="0"/>
              <w:spacing w:after="0" w:line="240" w:lineRule="auto"/>
              <w:jc w:val="both"/>
              <w:rPr>
                <w:rFonts w:ascii="Times New Roman" w:hAnsi="Times New Roman"/>
                <w:sz w:val="24"/>
                <w:szCs w:val="24"/>
              </w:rPr>
            </w:pPr>
            <w:r>
              <w:rPr>
                <w:rFonts w:ascii="Times New Roman" w:hAnsi="Times New Roman"/>
                <w:color w:val="000000"/>
                <w:sz w:val="24"/>
                <w:szCs w:val="24"/>
              </w:rPr>
              <w:t>Баллы</w:t>
            </w:r>
          </w:p>
        </w:tc>
      </w:tr>
      <w:tr w:rsidR="008626CD" w14:paraId="003360B1" w14:textId="77777777" w:rsidTr="00777975">
        <w:trPr>
          <w:trHeight w:val="300"/>
        </w:trPr>
        <w:tc>
          <w:tcPr>
            <w:tcW w:w="471" w:type="dxa"/>
            <w:vMerge/>
            <w:tcBorders>
              <w:top w:val="single" w:sz="2" w:space="0" w:color="000000"/>
              <w:left w:val="single" w:sz="2" w:space="0" w:color="000000"/>
              <w:bottom w:val="single" w:sz="2" w:space="0" w:color="000000"/>
              <w:right w:val="single" w:sz="2" w:space="0" w:color="000000"/>
            </w:tcBorders>
            <w:vAlign w:val="center"/>
            <w:hideMark/>
          </w:tcPr>
          <w:p w14:paraId="08C35580" w14:textId="77777777" w:rsidR="008626CD" w:rsidRDefault="008626CD" w:rsidP="00777975">
            <w:pPr>
              <w:spacing w:after="0" w:line="240" w:lineRule="auto"/>
              <w:rPr>
                <w:rFonts w:ascii="Times New Roman" w:hAnsi="Times New Roman"/>
                <w:sz w:val="24"/>
                <w:szCs w:val="24"/>
              </w:rPr>
            </w:pPr>
          </w:p>
        </w:tc>
        <w:tc>
          <w:tcPr>
            <w:tcW w:w="1131" w:type="dxa"/>
            <w:vMerge/>
            <w:tcBorders>
              <w:top w:val="single" w:sz="2" w:space="0" w:color="000000"/>
              <w:left w:val="single" w:sz="2" w:space="0" w:color="000000"/>
              <w:bottom w:val="single" w:sz="2" w:space="0" w:color="000000"/>
              <w:right w:val="single" w:sz="2" w:space="0" w:color="000000"/>
            </w:tcBorders>
            <w:vAlign w:val="center"/>
            <w:hideMark/>
          </w:tcPr>
          <w:p w14:paraId="48B3CBF8" w14:textId="77777777" w:rsidR="008626CD" w:rsidRDefault="008626CD" w:rsidP="00777975">
            <w:pPr>
              <w:spacing w:after="0" w:line="240" w:lineRule="auto"/>
              <w:rPr>
                <w:rFonts w:ascii="Times New Roman" w:hAnsi="Times New Roman"/>
                <w:color w:val="000000"/>
                <w:sz w:val="24"/>
                <w:szCs w:val="24"/>
              </w:rPr>
            </w:pPr>
          </w:p>
        </w:tc>
        <w:tc>
          <w:tcPr>
            <w:tcW w:w="2246" w:type="dxa"/>
            <w:gridSpan w:val="2"/>
            <w:vMerge/>
            <w:tcBorders>
              <w:top w:val="single" w:sz="2" w:space="0" w:color="000000"/>
              <w:left w:val="single" w:sz="2" w:space="0" w:color="000000"/>
              <w:bottom w:val="single" w:sz="2" w:space="0" w:color="000000"/>
              <w:right w:val="single" w:sz="2" w:space="0" w:color="000000"/>
            </w:tcBorders>
            <w:vAlign w:val="center"/>
            <w:hideMark/>
          </w:tcPr>
          <w:p w14:paraId="34A4B2F9" w14:textId="77777777" w:rsidR="008626CD" w:rsidRDefault="008626CD" w:rsidP="00777975">
            <w:pPr>
              <w:spacing w:after="0" w:line="240" w:lineRule="auto"/>
              <w:rPr>
                <w:rFonts w:ascii="Times New Roman" w:hAnsi="Times New Roman"/>
                <w:sz w:val="24"/>
                <w:szCs w:val="24"/>
              </w:rPr>
            </w:pPr>
          </w:p>
        </w:tc>
        <w:tc>
          <w:tcPr>
            <w:tcW w:w="1433" w:type="dxa"/>
            <w:vMerge/>
            <w:tcBorders>
              <w:top w:val="single" w:sz="2" w:space="0" w:color="000000"/>
              <w:left w:val="single" w:sz="2" w:space="0" w:color="000000"/>
              <w:bottom w:val="single" w:sz="2" w:space="0" w:color="000000"/>
              <w:right w:val="single" w:sz="2" w:space="0" w:color="000000"/>
            </w:tcBorders>
            <w:vAlign w:val="center"/>
            <w:hideMark/>
          </w:tcPr>
          <w:p w14:paraId="2D72D80B" w14:textId="77777777" w:rsidR="008626CD" w:rsidRDefault="008626CD" w:rsidP="00777975">
            <w:pPr>
              <w:spacing w:after="0" w:line="240" w:lineRule="auto"/>
              <w:rPr>
                <w:rFonts w:ascii="Times New Roman" w:hAnsi="Times New Roman"/>
                <w:sz w:val="24"/>
                <w:szCs w:val="24"/>
              </w:rPr>
            </w:pPr>
          </w:p>
        </w:tc>
        <w:tc>
          <w:tcPr>
            <w:tcW w:w="1196" w:type="dxa"/>
            <w:vMerge/>
            <w:tcBorders>
              <w:top w:val="single" w:sz="2" w:space="0" w:color="000000"/>
              <w:left w:val="single" w:sz="2" w:space="0" w:color="000000"/>
              <w:bottom w:val="single" w:sz="2" w:space="0" w:color="000000"/>
              <w:right w:val="single" w:sz="2" w:space="0" w:color="000000"/>
            </w:tcBorders>
            <w:vAlign w:val="center"/>
            <w:hideMark/>
          </w:tcPr>
          <w:p w14:paraId="29D6F2D1" w14:textId="77777777" w:rsidR="008626CD" w:rsidRDefault="008626CD" w:rsidP="00777975">
            <w:pPr>
              <w:spacing w:after="0" w:line="240" w:lineRule="auto"/>
              <w:rPr>
                <w:rFonts w:ascii="Times New Roman" w:hAnsi="Times New Roman"/>
                <w:sz w:val="24"/>
                <w:szCs w:val="24"/>
              </w:rPr>
            </w:pPr>
          </w:p>
        </w:tc>
        <w:tc>
          <w:tcPr>
            <w:tcW w:w="1068" w:type="dxa"/>
            <w:vMerge/>
            <w:tcBorders>
              <w:top w:val="single" w:sz="2" w:space="0" w:color="000000"/>
              <w:left w:val="single" w:sz="2" w:space="0" w:color="000000"/>
              <w:bottom w:val="single" w:sz="2" w:space="0" w:color="000000"/>
              <w:right w:val="single" w:sz="2" w:space="0" w:color="000000"/>
            </w:tcBorders>
            <w:vAlign w:val="center"/>
            <w:hideMark/>
          </w:tcPr>
          <w:p w14:paraId="362E0714" w14:textId="77777777" w:rsidR="008626CD" w:rsidRDefault="008626CD" w:rsidP="00777975">
            <w:pPr>
              <w:spacing w:after="0" w:line="240" w:lineRule="auto"/>
              <w:rPr>
                <w:rFonts w:ascii="Times New Roman" w:hAnsi="Times New Roman"/>
                <w:sz w:val="24"/>
                <w:szCs w:val="24"/>
              </w:rPr>
            </w:pPr>
          </w:p>
        </w:tc>
        <w:tc>
          <w:tcPr>
            <w:tcW w:w="808" w:type="dxa"/>
            <w:tcBorders>
              <w:top w:val="nil"/>
              <w:left w:val="nil"/>
              <w:bottom w:val="single" w:sz="2" w:space="0" w:color="000000"/>
              <w:right w:val="single" w:sz="2" w:space="0" w:color="000000"/>
            </w:tcBorders>
            <w:hideMark/>
          </w:tcPr>
          <w:p w14:paraId="1ED26B3A" w14:textId="77777777" w:rsidR="008626CD" w:rsidRDefault="008626CD" w:rsidP="00777975">
            <w:pPr>
              <w:autoSpaceDE w:val="0"/>
              <w:autoSpaceDN w:val="0"/>
              <w:adjustRightInd w:val="0"/>
              <w:spacing w:after="0" w:line="240" w:lineRule="auto"/>
              <w:jc w:val="both"/>
              <w:rPr>
                <w:rFonts w:ascii="Times New Roman" w:hAnsi="Times New Roman"/>
                <w:sz w:val="24"/>
                <w:szCs w:val="24"/>
              </w:rPr>
            </w:pPr>
            <w:r>
              <w:rPr>
                <w:rFonts w:ascii="Times New Roman" w:hAnsi="Times New Roman"/>
                <w:color w:val="000000"/>
                <w:sz w:val="24"/>
                <w:szCs w:val="24"/>
              </w:rPr>
              <w:t>Минимальный</w:t>
            </w:r>
          </w:p>
        </w:tc>
        <w:tc>
          <w:tcPr>
            <w:tcW w:w="808" w:type="dxa"/>
            <w:tcBorders>
              <w:top w:val="nil"/>
              <w:left w:val="nil"/>
              <w:bottom w:val="single" w:sz="2" w:space="0" w:color="000000"/>
              <w:right w:val="single" w:sz="2" w:space="0" w:color="000000"/>
            </w:tcBorders>
            <w:hideMark/>
          </w:tcPr>
          <w:p w14:paraId="09684533" w14:textId="77777777" w:rsidR="008626CD" w:rsidRDefault="008626CD" w:rsidP="00777975">
            <w:pPr>
              <w:autoSpaceDE w:val="0"/>
              <w:autoSpaceDN w:val="0"/>
              <w:adjustRightInd w:val="0"/>
              <w:spacing w:after="0" w:line="240" w:lineRule="auto"/>
              <w:jc w:val="both"/>
              <w:rPr>
                <w:rFonts w:ascii="Times New Roman" w:hAnsi="Times New Roman"/>
                <w:sz w:val="24"/>
                <w:szCs w:val="24"/>
              </w:rPr>
            </w:pPr>
            <w:r>
              <w:rPr>
                <w:rFonts w:ascii="Times New Roman" w:hAnsi="Times New Roman"/>
                <w:color w:val="000000"/>
                <w:sz w:val="24"/>
                <w:szCs w:val="24"/>
              </w:rPr>
              <w:t>Максимальный</w:t>
            </w:r>
          </w:p>
        </w:tc>
      </w:tr>
      <w:tr w:rsidR="00777975" w14:paraId="2AF35880" w14:textId="77777777" w:rsidTr="00777975">
        <w:trPr>
          <w:trHeight w:val="158"/>
        </w:trPr>
        <w:tc>
          <w:tcPr>
            <w:tcW w:w="471" w:type="dxa"/>
            <w:tcBorders>
              <w:top w:val="single" w:sz="2" w:space="0" w:color="000000"/>
              <w:left w:val="single" w:sz="2" w:space="0" w:color="000000"/>
              <w:bottom w:val="nil"/>
              <w:right w:val="single" w:sz="2" w:space="0" w:color="000000"/>
            </w:tcBorders>
            <w:shd w:val="clear" w:color="auto" w:fill="FFFFFF"/>
            <w:hideMark/>
          </w:tcPr>
          <w:p w14:paraId="4E110B64" w14:textId="77777777" w:rsidR="00777975" w:rsidRDefault="00777975"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8690" w:type="dxa"/>
            <w:gridSpan w:val="8"/>
            <w:tcBorders>
              <w:top w:val="single" w:sz="2" w:space="0" w:color="000000"/>
              <w:left w:val="single" w:sz="2" w:space="0" w:color="000000"/>
              <w:bottom w:val="nil"/>
              <w:right w:val="single" w:sz="2" w:space="0" w:color="000000"/>
            </w:tcBorders>
            <w:shd w:val="clear" w:color="auto" w:fill="FFFFFF"/>
            <w:vAlign w:val="center"/>
            <w:hideMark/>
          </w:tcPr>
          <w:p w14:paraId="7EEED1CB" w14:textId="2E52F7DE" w:rsidR="00777975" w:rsidRDefault="00777975" w:rsidP="00777975">
            <w:pPr>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 xml:space="preserve">Раздел 1. </w:t>
            </w:r>
            <w:r>
              <w:rPr>
                <w:rFonts w:ascii="Times New Roman" w:hAnsi="Times New Roman"/>
                <w:b/>
                <w:color w:val="000000"/>
                <w:sz w:val="24"/>
                <w:szCs w:val="24"/>
              </w:rPr>
              <w:t>Основы тренинговой деятельности</w:t>
            </w:r>
          </w:p>
        </w:tc>
      </w:tr>
      <w:tr w:rsidR="008626CD" w14:paraId="08A82647" w14:textId="77777777" w:rsidTr="00777975">
        <w:trPr>
          <w:trHeight w:val="522"/>
        </w:trPr>
        <w:tc>
          <w:tcPr>
            <w:tcW w:w="471" w:type="dxa"/>
            <w:tcBorders>
              <w:top w:val="single" w:sz="2" w:space="0" w:color="000000"/>
              <w:left w:val="single" w:sz="2" w:space="0" w:color="000000"/>
              <w:bottom w:val="nil"/>
              <w:right w:val="single" w:sz="2" w:space="0" w:color="000000"/>
            </w:tcBorders>
            <w:shd w:val="clear" w:color="auto" w:fill="FFFFFF"/>
          </w:tcPr>
          <w:p w14:paraId="5496F4CD"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p>
        </w:tc>
        <w:tc>
          <w:tcPr>
            <w:tcW w:w="1131" w:type="dxa"/>
            <w:tcBorders>
              <w:top w:val="single" w:sz="2" w:space="0" w:color="000000"/>
              <w:left w:val="single" w:sz="2" w:space="0" w:color="000000"/>
              <w:bottom w:val="nil"/>
              <w:right w:val="single" w:sz="2" w:space="0" w:color="000000"/>
            </w:tcBorders>
            <w:shd w:val="clear" w:color="auto" w:fill="FFFFFF"/>
            <w:hideMark/>
          </w:tcPr>
          <w:p w14:paraId="3E3A2F32" w14:textId="2F0B8F8E" w:rsidR="008626CD" w:rsidRDefault="008626CD" w:rsidP="00777975">
            <w:pPr>
              <w:spacing w:after="0" w:line="240" w:lineRule="auto"/>
              <w:jc w:val="both"/>
              <w:rPr>
                <w:rFonts w:ascii="Times New Roman" w:hAnsi="Times New Roman"/>
                <w:bCs/>
                <w:sz w:val="24"/>
                <w:szCs w:val="24"/>
              </w:rPr>
            </w:pPr>
            <w:r>
              <w:rPr>
                <w:rFonts w:ascii="Times New Roman" w:hAnsi="Times New Roman"/>
                <w:sz w:val="24"/>
                <w:szCs w:val="24"/>
              </w:rPr>
              <w:t>ОР 2.</w:t>
            </w:r>
            <w:r w:rsidR="00777975">
              <w:rPr>
                <w:rFonts w:ascii="Times New Roman" w:hAnsi="Times New Roman"/>
                <w:sz w:val="24"/>
                <w:szCs w:val="24"/>
              </w:rPr>
              <w:t>6</w:t>
            </w:r>
            <w:r>
              <w:rPr>
                <w:rFonts w:ascii="Times New Roman" w:hAnsi="Times New Roman"/>
                <w:sz w:val="24"/>
                <w:szCs w:val="24"/>
              </w:rPr>
              <w:t>.1</w:t>
            </w:r>
          </w:p>
        </w:tc>
        <w:tc>
          <w:tcPr>
            <w:tcW w:w="2246" w:type="dxa"/>
            <w:gridSpan w:val="2"/>
            <w:tcBorders>
              <w:top w:val="single" w:sz="2" w:space="0" w:color="000000"/>
              <w:left w:val="single" w:sz="2" w:space="0" w:color="000000"/>
              <w:bottom w:val="nil"/>
              <w:right w:val="single" w:sz="2" w:space="0" w:color="000000"/>
            </w:tcBorders>
            <w:shd w:val="clear" w:color="auto" w:fill="FFFFFF"/>
            <w:hideMark/>
          </w:tcPr>
          <w:p w14:paraId="59315905" w14:textId="77777777" w:rsidR="008626CD" w:rsidRDefault="008626CD" w:rsidP="00777975">
            <w:pPr>
              <w:spacing w:after="0" w:line="240" w:lineRule="auto"/>
              <w:rPr>
                <w:rFonts w:ascii="Times New Roman" w:hAnsi="Times New Roman"/>
                <w:sz w:val="24"/>
                <w:szCs w:val="24"/>
              </w:rPr>
            </w:pPr>
            <w:r>
              <w:rPr>
                <w:rFonts w:ascii="Times New Roman" w:hAnsi="Times New Roman"/>
                <w:sz w:val="24"/>
                <w:szCs w:val="24"/>
              </w:rPr>
              <w:t>Самостоятельная работа по изучению материала раздела 1</w:t>
            </w:r>
          </w:p>
        </w:tc>
        <w:tc>
          <w:tcPr>
            <w:tcW w:w="1433" w:type="dxa"/>
            <w:tcBorders>
              <w:top w:val="single" w:sz="2" w:space="0" w:color="000000"/>
              <w:left w:val="single" w:sz="2" w:space="0" w:color="000000"/>
              <w:bottom w:val="nil"/>
              <w:right w:val="single" w:sz="2" w:space="0" w:color="000000"/>
            </w:tcBorders>
            <w:shd w:val="clear" w:color="auto" w:fill="FFFFFF"/>
            <w:hideMark/>
          </w:tcPr>
          <w:p w14:paraId="5530F613" w14:textId="77777777" w:rsidR="008626CD" w:rsidRDefault="008626CD" w:rsidP="00777975">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Комплект тестовых заданий</w:t>
            </w:r>
          </w:p>
        </w:tc>
        <w:tc>
          <w:tcPr>
            <w:tcW w:w="1196" w:type="dxa"/>
            <w:tcBorders>
              <w:top w:val="single" w:sz="2" w:space="0" w:color="000000"/>
              <w:left w:val="single" w:sz="2" w:space="0" w:color="000000"/>
              <w:bottom w:val="nil"/>
              <w:right w:val="single" w:sz="2" w:space="0" w:color="000000"/>
            </w:tcBorders>
            <w:shd w:val="clear" w:color="auto" w:fill="FFFFFF"/>
            <w:hideMark/>
          </w:tcPr>
          <w:p w14:paraId="525D07E6" w14:textId="77777777" w:rsidR="008626CD" w:rsidRDefault="008626CD" w:rsidP="00777975">
            <w:pPr>
              <w:spacing w:after="0" w:line="240" w:lineRule="auto"/>
              <w:jc w:val="center"/>
              <w:rPr>
                <w:rFonts w:ascii="Times New Roman" w:hAnsi="Times New Roman"/>
                <w:sz w:val="24"/>
                <w:szCs w:val="24"/>
              </w:rPr>
            </w:pPr>
            <w:r>
              <w:rPr>
                <w:rFonts w:ascii="Times New Roman" w:hAnsi="Times New Roman"/>
                <w:sz w:val="24"/>
                <w:szCs w:val="24"/>
              </w:rPr>
              <w:t>5-10</w:t>
            </w:r>
          </w:p>
        </w:tc>
        <w:tc>
          <w:tcPr>
            <w:tcW w:w="1068" w:type="dxa"/>
            <w:tcBorders>
              <w:top w:val="single" w:sz="2" w:space="0" w:color="000000"/>
              <w:left w:val="single" w:sz="2" w:space="0" w:color="000000"/>
              <w:bottom w:val="nil"/>
              <w:right w:val="single" w:sz="2" w:space="0" w:color="000000"/>
            </w:tcBorders>
            <w:shd w:val="clear" w:color="auto" w:fill="FFFFFF"/>
            <w:hideMark/>
          </w:tcPr>
          <w:p w14:paraId="5604E9F4" w14:textId="77777777" w:rsidR="008626CD" w:rsidRDefault="008626CD" w:rsidP="00777975">
            <w:pPr>
              <w:spacing w:after="0" w:line="240" w:lineRule="auto"/>
              <w:jc w:val="center"/>
              <w:rPr>
                <w:rFonts w:ascii="Times New Roman" w:hAnsi="Times New Roman"/>
                <w:sz w:val="24"/>
                <w:szCs w:val="24"/>
              </w:rPr>
            </w:pPr>
            <w:r>
              <w:rPr>
                <w:rFonts w:ascii="Times New Roman" w:hAnsi="Times New Roman"/>
                <w:sz w:val="24"/>
                <w:szCs w:val="24"/>
              </w:rPr>
              <w:t>1</w:t>
            </w:r>
          </w:p>
        </w:tc>
        <w:tc>
          <w:tcPr>
            <w:tcW w:w="808" w:type="dxa"/>
            <w:tcBorders>
              <w:top w:val="single" w:sz="2" w:space="0" w:color="000000"/>
              <w:left w:val="nil"/>
              <w:bottom w:val="nil"/>
              <w:right w:val="single" w:sz="2" w:space="0" w:color="000000"/>
            </w:tcBorders>
            <w:hideMark/>
          </w:tcPr>
          <w:p w14:paraId="159028F5" w14:textId="77777777" w:rsidR="008626CD" w:rsidRDefault="008626CD" w:rsidP="00777975">
            <w:pPr>
              <w:spacing w:after="0" w:line="240" w:lineRule="auto"/>
              <w:jc w:val="center"/>
              <w:rPr>
                <w:rFonts w:ascii="Times New Roman" w:hAnsi="Times New Roman"/>
                <w:sz w:val="24"/>
                <w:szCs w:val="24"/>
              </w:rPr>
            </w:pPr>
            <w:r>
              <w:rPr>
                <w:rFonts w:ascii="Times New Roman" w:hAnsi="Times New Roman"/>
                <w:sz w:val="24"/>
                <w:szCs w:val="24"/>
              </w:rPr>
              <w:t>5</w:t>
            </w:r>
          </w:p>
        </w:tc>
        <w:tc>
          <w:tcPr>
            <w:tcW w:w="808" w:type="dxa"/>
            <w:tcBorders>
              <w:top w:val="single" w:sz="2" w:space="0" w:color="000000"/>
              <w:left w:val="nil"/>
              <w:bottom w:val="nil"/>
              <w:right w:val="single" w:sz="2" w:space="0" w:color="000000"/>
            </w:tcBorders>
            <w:hideMark/>
          </w:tcPr>
          <w:p w14:paraId="56800762" w14:textId="77777777" w:rsidR="008626CD" w:rsidRDefault="008626CD" w:rsidP="00777975">
            <w:pPr>
              <w:spacing w:after="0" w:line="240" w:lineRule="auto"/>
              <w:jc w:val="center"/>
              <w:rPr>
                <w:rFonts w:ascii="Times New Roman" w:hAnsi="Times New Roman"/>
                <w:sz w:val="24"/>
                <w:szCs w:val="24"/>
              </w:rPr>
            </w:pPr>
            <w:r>
              <w:rPr>
                <w:rFonts w:ascii="Times New Roman" w:hAnsi="Times New Roman"/>
                <w:sz w:val="24"/>
                <w:szCs w:val="24"/>
              </w:rPr>
              <w:t>10</w:t>
            </w:r>
          </w:p>
        </w:tc>
      </w:tr>
      <w:tr w:rsidR="008626CD" w14:paraId="694680FF" w14:textId="77777777" w:rsidTr="00777975">
        <w:trPr>
          <w:trHeight w:val="652"/>
        </w:trPr>
        <w:tc>
          <w:tcPr>
            <w:tcW w:w="471" w:type="dxa"/>
            <w:tcBorders>
              <w:top w:val="single" w:sz="2" w:space="0" w:color="000000"/>
              <w:left w:val="single" w:sz="2" w:space="0" w:color="000000"/>
              <w:bottom w:val="nil"/>
              <w:right w:val="single" w:sz="2" w:space="0" w:color="000000"/>
            </w:tcBorders>
            <w:shd w:val="clear" w:color="auto" w:fill="FFFFFF"/>
          </w:tcPr>
          <w:p w14:paraId="35D125F2"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p>
        </w:tc>
        <w:tc>
          <w:tcPr>
            <w:tcW w:w="1131" w:type="dxa"/>
            <w:tcBorders>
              <w:top w:val="single" w:sz="2" w:space="0" w:color="000000"/>
              <w:left w:val="single" w:sz="2" w:space="0" w:color="000000"/>
              <w:bottom w:val="nil"/>
              <w:right w:val="single" w:sz="2" w:space="0" w:color="000000"/>
            </w:tcBorders>
            <w:shd w:val="clear" w:color="auto" w:fill="FFFFFF"/>
          </w:tcPr>
          <w:p w14:paraId="33A97893" w14:textId="77777777" w:rsidR="008626CD" w:rsidRDefault="008626CD" w:rsidP="00777975">
            <w:pPr>
              <w:spacing w:after="0" w:line="240" w:lineRule="auto"/>
              <w:jc w:val="both"/>
              <w:rPr>
                <w:rFonts w:ascii="Times New Roman" w:hAnsi="Times New Roman"/>
                <w:sz w:val="24"/>
                <w:szCs w:val="24"/>
              </w:rPr>
            </w:pPr>
          </w:p>
        </w:tc>
        <w:tc>
          <w:tcPr>
            <w:tcW w:w="2246" w:type="dxa"/>
            <w:gridSpan w:val="2"/>
            <w:tcBorders>
              <w:top w:val="single" w:sz="2" w:space="0" w:color="000000"/>
              <w:left w:val="single" w:sz="2" w:space="0" w:color="000000"/>
              <w:bottom w:val="nil"/>
              <w:right w:val="single" w:sz="2" w:space="0" w:color="000000"/>
            </w:tcBorders>
            <w:shd w:val="clear" w:color="auto" w:fill="FFFFFF"/>
            <w:hideMark/>
          </w:tcPr>
          <w:p w14:paraId="07837A12" w14:textId="77777777" w:rsidR="008626CD" w:rsidRDefault="008626CD" w:rsidP="00777975">
            <w:pPr>
              <w:spacing w:after="0" w:line="240" w:lineRule="auto"/>
              <w:rPr>
                <w:rFonts w:ascii="Times New Roman" w:hAnsi="Times New Roman"/>
                <w:sz w:val="24"/>
                <w:szCs w:val="24"/>
              </w:rPr>
            </w:pPr>
            <w:r>
              <w:rPr>
                <w:rFonts w:ascii="Times New Roman" w:hAnsi="Times New Roman"/>
                <w:sz w:val="24"/>
                <w:szCs w:val="24"/>
              </w:rPr>
              <w:t>Выполнение заданий практической работы 1</w:t>
            </w:r>
          </w:p>
        </w:tc>
        <w:tc>
          <w:tcPr>
            <w:tcW w:w="1433" w:type="dxa"/>
            <w:tcBorders>
              <w:top w:val="single" w:sz="2" w:space="0" w:color="000000"/>
              <w:left w:val="single" w:sz="2" w:space="0" w:color="000000"/>
              <w:bottom w:val="nil"/>
              <w:right w:val="single" w:sz="2" w:space="0" w:color="000000"/>
            </w:tcBorders>
            <w:shd w:val="clear" w:color="auto" w:fill="FFFFFF"/>
            <w:hideMark/>
          </w:tcPr>
          <w:p w14:paraId="59EEAFC5" w14:textId="77777777" w:rsidR="008626CD" w:rsidRDefault="008626CD" w:rsidP="00777975">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Кейс-задание</w:t>
            </w:r>
          </w:p>
        </w:tc>
        <w:tc>
          <w:tcPr>
            <w:tcW w:w="1196" w:type="dxa"/>
            <w:tcBorders>
              <w:top w:val="single" w:sz="2" w:space="0" w:color="000000"/>
              <w:left w:val="single" w:sz="2" w:space="0" w:color="000000"/>
              <w:bottom w:val="nil"/>
              <w:right w:val="single" w:sz="2" w:space="0" w:color="000000"/>
            </w:tcBorders>
            <w:shd w:val="clear" w:color="auto" w:fill="FFFFFF"/>
            <w:hideMark/>
          </w:tcPr>
          <w:p w14:paraId="34DA115A"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7-10</w:t>
            </w:r>
          </w:p>
        </w:tc>
        <w:tc>
          <w:tcPr>
            <w:tcW w:w="1068" w:type="dxa"/>
            <w:tcBorders>
              <w:top w:val="single" w:sz="2" w:space="0" w:color="000000"/>
              <w:left w:val="single" w:sz="2" w:space="0" w:color="000000"/>
              <w:bottom w:val="nil"/>
              <w:right w:val="single" w:sz="2" w:space="0" w:color="000000"/>
            </w:tcBorders>
            <w:shd w:val="clear" w:color="auto" w:fill="FFFFFF"/>
            <w:hideMark/>
          </w:tcPr>
          <w:p w14:paraId="2CD87C0B" w14:textId="77777777" w:rsidR="008626CD" w:rsidRDefault="008626CD" w:rsidP="00777975">
            <w:pPr>
              <w:spacing w:after="0" w:line="240" w:lineRule="auto"/>
              <w:jc w:val="center"/>
              <w:rPr>
                <w:rFonts w:ascii="Times New Roman" w:hAnsi="Times New Roman"/>
                <w:sz w:val="24"/>
                <w:szCs w:val="24"/>
              </w:rPr>
            </w:pPr>
            <w:r>
              <w:rPr>
                <w:rFonts w:ascii="Times New Roman" w:hAnsi="Times New Roman"/>
                <w:sz w:val="24"/>
                <w:szCs w:val="24"/>
              </w:rPr>
              <w:t>1</w:t>
            </w:r>
          </w:p>
        </w:tc>
        <w:tc>
          <w:tcPr>
            <w:tcW w:w="808" w:type="dxa"/>
            <w:tcBorders>
              <w:top w:val="single" w:sz="2" w:space="0" w:color="000000"/>
              <w:left w:val="nil"/>
              <w:bottom w:val="nil"/>
              <w:right w:val="single" w:sz="2" w:space="0" w:color="000000"/>
            </w:tcBorders>
            <w:hideMark/>
          </w:tcPr>
          <w:p w14:paraId="081B7D61" w14:textId="77777777" w:rsidR="008626CD" w:rsidRDefault="008626CD" w:rsidP="00777975">
            <w:pPr>
              <w:spacing w:after="0" w:line="240" w:lineRule="auto"/>
              <w:jc w:val="center"/>
              <w:rPr>
                <w:rFonts w:ascii="Times New Roman" w:hAnsi="Times New Roman"/>
                <w:sz w:val="24"/>
                <w:szCs w:val="24"/>
              </w:rPr>
            </w:pPr>
            <w:r>
              <w:rPr>
                <w:rFonts w:ascii="Times New Roman" w:hAnsi="Times New Roman"/>
                <w:sz w:val="24"/>
                <w:szCs w:val="24"/>
              </w:rPr>
              <w:t>7</w:t>
            </w:r>
          </w:p>
        </w:tc>
        <w:tc>
          <w:tcPr>
            <w:tcW w:w="808" w:type="dxa"/>
            <w:tcBorders>
              <w:top w:val="single" w:sz="2" w:space="0" w:color="000000"/>
              <w:left w:val="nil"/>
              <w:bottom w:val="nil"/>
              <w:right w:val="single" w:sz="2" w:space="0" w:color="000000"/>
            </w:tcBorders>
            <w:hideMark/>
          </w:tcPr>
          <w:p w14:paraId="21A59B60" w14:textId="77777777" w:rsidR="008626CD" w:rsidRDefault="008626CD" w:rsidP="00777975">
            <w:pPr>
              <w:spacing w:after="0" w:line="240" w:lineRule="auto"/>
              <w:jc w:val="center"/>
              <w:rPr>
                <w:rFonts w:ascii="Times New Roman" w:hAnsi="Times New Roman"/>
                <w:sz w:val="24"/>
                <w:szCs w:val="24"/>
              </w:rPr>
            </w:pPr>
            <w:r>
              <w:rPr>
                <w:rFonts w:ascii="Times New Roman" w:hAnsi="Times New Roman"/>
                <w:sz w:val="24"/>
                <w:szCs w:val="24"/>
              </w:rPr>
              <w:t>10</w:t>
            </w:r>
          </w:p>
        </w:tc>
      </w:tr>
      <w:tr w:rsidR="00777975" w14:paraId="65E9212D" w14:textId="77777777" w:rsidTr="006043EA">
        <w:trPr>
          <w:trHeight w:val="362"/>
        </w:trPr>
        <w:tc>
          <w:tcPr>
            <w:tcW w:w="471" w:type="dxa"/>
            <w:tcBorders>
              <w:top w:val="single" w:sz="2" w:space="0" w:color="000000"/>
              <w:left w:val="single" w:sz="2" w:space="0" w:color="000000"/>
              <w:bottom w:val="nil"/>
              <w:right w:val="single" w:sz="2" w:space="0" w:color="000000"/>
            </w:tcBorders>
            <w:shd w:val="clear" w:color="auto" w:fill="FFFFFF"/>
            <w:hideMark/>
          </w:tcPr>
          <w:p w14:paraId="50CFAFA5" w14:textId="77777777" w:rsidR="00777975" w:rsidRDefault="00777975"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8690" w:type="dxa"/>
            <w:gridSpan w:val="8"/>
            <w:tcBorders>
              <w:top w:val="single" w:sz="2" w:space="0" w:color="000000"/>
              <w:left w:val="single" w:sz="2" w:space="0" w:color="000000"/>
              <w:bottom w:val="nil"/>
              <w:right w:val="single" w:sz="2" w:space="0" w:color="000000"/>
            </w:tcBorders>
            <w:shd w:val="clear" w:color="auto" w:fill="FFFFFF"/>
            <w:vAlign w:val="center"/>
            <w:hideMark/>
          </w:tcPr>
          <w:p w14:paraId="4A923431" w14:textId="1432BFE0" w:rsidR="00777975" w:rsidRDefault="00777975" w:rsidP="00777975">
            <w:pPr>
              <w:spacing w:after="0" w:line="240" w:lineRule="auto"/>
              <w:rPr>
                <w:rFonts w:ascii="Times New Roman" w:hAnsi="Times New Roman"/>
                <w:sz w:val="24"/>
                <w:szCs w:val="24"/>
              </w:rPr>
            </w:pPr>
            <w:r w:rsidRPr="009B7B6D">
              <w:rPr>
                <w:rFonts w:ascii="Times New Roman" w:hAnsi="Times New Roman"/>
                <w:b/>
                <w:bCs/>
                <w:sz w:val="24"/>
                <w:szCs w:val="24"/>
              </w:rPr>
              <w:t>Раздел 2. Команда: виды, роли, развитие, эффективность</w:t>
            </w:r>
          </w:p>
        </w:tc>
      </w:tr>
      <w:tr w:rsidR="008626CD" w14:paraId="1EF96E8B" w14:textId="77777777" w:rsidTr="00777975">
        <w:trPr>
          <w:trHeight w:val="668"/>
        </w:trPr>
        <w:tc>
          <w:tcPr>
            <w:tcW w:w="471" w:type="dxa"/>
            <w:tcBorders>
              <w:top w:val="single" w:sz="2" w:space="0" w:color="000000"/>
              <w:left w:val="single" w:sz="2" w:space="0" w:color="000000"/>
              <w:bottom w:val="nil"/>
              <w:right w:val="single" w:sz="2" w:space="0" w:color="000000"/>
            </w:tcBorders>
            <w:shd w:val="clear" w:color="auto" w:fill="FFFFFF"/>
          </w:tcPr>
          <w:p w14:paraId="3BAAB256"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p>
        </w:tc>
        <w:tc>
          <w:tcPr>
            <w:tcW w:w="1131" w:type="dxa"/>
            <w:tcBorders>
              <w:top w:val="single" w:sz="2" w:space="0" w:color="000000"/>
              <w:left w:val="single" w:sz="2" w:space="0" w:color="000000"/>
              <w:bottom w:val="nil"/>
              <w:right w:val="single" w:sz="2" w:space="0" w:color="000000"/>
            </w:tcBorders>
            <w:shd w:val="clear" w:color="auto" w:fill="FFFFFF"/>
            <w:hideMark/>
          </w:tcPr>
          <w:p w14:paraId="1E8851CE" w14:textId="2FE478B8" w:rsidR="008626CD" w:rsidRDefault="008626CD" w:rsidP="00777975">
            <w:pPr>
              <w:spacing w:after="0" w:line="240" w:lineRule="auto"/>
              <w:jc w:val="both"/>
              <w:rPr>
                <w:rFonts w:ascii="Times New Roman" w:hAnsi="Times New Roman"/>
                <w:sz w:val="24"/>
                <w:szCs w:val="24"/>
              </w:rPr>
            </w:pPr>
            <w:r>
              <w:rPr>
                <w:rFonts w:ascii="Times New Roman" w:hAnsi="Times New Roman"/>
                <w:sz w:val="24"/>
                <w:szCs w:val="24"/>
              </w:rPr>
              <w:t>ОР 2.</w:t>
            </w:r>
            <w:r w:rsidR="00777975">
              <w:rPr>
                <w:rFonts w:ascii="Times New Roman" w:hAnsi="Times New Roman"/>
                <w:sz w:val="24"/>
                <w:szCs w:val="24"/>
              </w:rPr>
              <w:t>6</w:t>
            </w:r>
            <w:r>
              <w:rPr>
                <w:rFonts w:ascii="Times New Roman" w:hAnsi="Times New Roman"/>
                <w:sz w:val="24"/>
                <w:szCs w:val="24"/>
              </w:rPr>
              <w:t>.1</w:t>
            </w:r>
          </w:p>
        </w:tc>
        <w:tc>
          <w:tcPr>
            <w:tcW w:w="2246" w:type="dxa"/>
            <w:gridSpan w:val="2"/>
            <w:tcBorders>
              <w:top w:val="single" w:sz="2" w:space="0" w:color="000000"/>
              <w:left w:val="single" w:sz="2" w:space="0" w:color="000000"/>
              <w:bottom w:val="nil"/>
              <w:right w:val="single" w:sz="2" w:space="0" w:color="000000"/>
            </w:tcBorders>
            <w:shd w:val="clear" w:color="auto" w:fill="FFFFFF"/>
            <w:hideMark/>
          </w:tcPr>
          <w:p w14:paraId="6EB70707" w14:textId="77777777" w:rsidR="008626CD" w:rsidRDefault="008626CD" w:rsidP="00777975">
            <w:pPr>
              <w:spacing w:after="0" w:line="240" w:lineRule="auto"/>
              <w:rPr>
                <w:rFonts w:ascii="Times New Roman" w:hAnsi="Times New Roman"/>
                <w:sz w:val="24"/>
                <w:szCs w:val="24"/>
              </w:rPr>
            </w:pPr>
            <w:r>
              <w:rPr>
                <w:rFonts w:ascii="Times New Roman" w:hAnsi="Times New Roman"/>
                <w:sz w:val="24"/>
                <w:szCs w:val="24"/>
              </w:rPr>
              <w:t>Самостоятельная работа по изучению материала раздела 2</w:t>
            </w:r>
          </w:p>
        </w:tc>
        <w:tc>
          <w:tcPr>
            <w:tcW w:w="1433" w:type="dxa"/>
            <w:tcBorders>
              <w:top w:val="single" w:sz="2" w:space="0" w:color="000000"/>
              <w:left w:val="single" w:sz="2" w:space="0" w:color="000000"/>
              <w:bottom w:val="nil"/>
              <w:right w:val="single" w:sz="2" w:space="0" w:color="000000"/>
            </w:tcBorders>
            <w:shd w:val="clear" w:color="auto" w:fill="FFFFFF"/>
            <w:hideMark/>
          </w:tcPr>
          <w:p w14:paraId="7E958469" w14:textId="77777777" w:rsidR="008626CD" w:rsidRDefault="008626CD" w:rsidP="00777975">
            <w:pPr>
              <w:spacing w:after="0" w:line="240" w:lineRule="auto"/>
              <w:rPr>
                <w:rFonts w:ascii="Times New Roman" w:hAnsi="Times New Roman"/>
                <w:sz w:val="24"/>
                <w:szCs w:val="24"/>
              </w:rPr>
            </w:pPr>
            <w:r>
              <w:rPr>
                <w:rFonts w:ascii="Times New Roman" w:hAnsi="Times New Roman"/>
                <w:sz w:val="24"/>
                <w:szCs w:val="24"/>
              </w:rPr>
              <w:t>Комплект тестовых заданий</w:t>
            </w:r>
          </w:p>
        </w:tc>
        <w:tc>
          <w:tcPr>
            <w:tcW w:w="1196" w:type="dxa"/>
            <w:tcBorders>
              <w:top w:val="single" w:sz="2" w:space="0" w:color="000000"/>
              <w:left w:val="single" w:sz="2" w:space="0" w:color="000000"/>
              <w:bottom w:val="nil"/>
              <w:right w:val="single" w:sz="2" w:space="0" w:color="000000"/>
            </w:tcBorders>
            <w:shd w:val="clear" w:color="auto" w:fill="FFFFFF"/>
            <w:hideMark/>
          </w:tcPr>
          <w:p w14:paraId="4905AD80" w14:textId="77777777" w:rsidR="008626CD" w:rsidRDefault="008626CD" w:rsidP="00777975">
            <w:pPr>
              <w:spacing w:after="0" w:line="240" w:lineRule="auto"/>
              <w:jc w:val="center"/>
              <w:rPr>
                <w:rFonts w:ascii="Times New Roman" w:hAnsi="Times New Roman"/>
                <w:sz w:val="24"/>
                <w:szCs w:val="24"/>
              </w:rPr>
            </w:pPr>
            <w:r>
              <w:rPr>
                <w:rFonts w:ascii="Times New Roman" w:hAnsi="Times New Roman"/>
                <w:sz w:val="24"/>
                <w:szCs w:val="24"/>
              </w:rPr>
              <w:t>5-10</w:t>
            </w:r>
          </w:p>
        </w:tc>
        <w:tc>
          <w:tcPr>
            <w:tcW w:w="1068" w:type="dxa"/>
            <w:tcBorders>
              <w:top w:val="single" w:sz="2" w:space="0" w:color="000000"/>
              <w:left w:val="single" w:sz="2" w:space="0" w:color="000000"/>
              <w:bottom w:val="nil"/>
              <w:right w:val="single" w:sz="2" w:space="0" w:color="000000"/>
            </w:tcBorders>
            <w:shd w:val="clear" w:color="auto" w:fill="FFFFFF"/>
            <w:hideMark/>
          </w:tcPr>
          <w:p w14:paraId="79DDDCFD" w14:textId="77777777" w:rsidR="008626CD" w:rsidRDefault="008626CD" w:rsidP="00777975">
            <w:pPr>
              <w:spacing w:after="0" w:line="240" w:lineRule="auto"/>
              <w:jc w:val="center"/>
              <w:rPr>
                <w:rFonts w:ascii="Times New Roman" w:hAnsi="Times New Roman"/>
                <w:sz w:val="24"/>
                <w:szCs w:val="24"/>
              </w:rPr>
            </w:pPr>
            <w:r>
              <w:rPr>
                <w:rFonts w:ascii="Times New Roman" w:hAnsi="Times New Roman"/>
                <w:sz w:val="24"/>
                <w:szCs w:val="24"/>
              </w:rPr>
              <w:t>1</w:t>
            </w:r>
          </w:p>
        </w:tc>
        <w:tc>
          <w:tcPr>
            <w:tcW w:w="808" w:type="dxa"/>
            <w:tcBorders>
              <w:top w:val="single" w:sz="2" w:space="0" w:color="000000"/>
              <w:left w:val="nil"/>
              <w:bottom w:val="nil"/>
              <w:right w:val="single" w:sz="2" w:space="0" w:color="000000"/>
            </w:tcBorders>
            <w:hideMark/>
          </w:tcPr>
          <w:p w14:paraId="4F73DFC7" w14:textId="77777777" w:rsidR="008626CD" w:rsidRDefault="008626CD" w:rsidP="00777975">
            <w:pPr>
              <w:spacing w:after="0" w:line="240" w:lineRule="auto"/>
              <w:jc w:val="center"/>
              <w:rPr>
                <w:rFonts w:ascii="Times New Roman" w:hAnsi="Times New Roman"/>
                <w:sz w:val="24"/>
                <w:szCs w:val="24"/>
              </w:rPr>
            </w:pPr>
            <w:r>
              <w:rPr>
                <w:rFonts w:ascii="Times New Roman" w:hAnsi="Times New Roman"/>
                <w:sz w:val="24"/>
                <w:szCs w:val="24"/>
              </w:rPr>
              <w:t>5</w:t>
            </w:r>
          </w:p>
        </w:tc>
        <w:tc>
          <w:tcPr>
            <w:tcW w:w="808" w:type="dxa"/>
            <w:tcBorders>
              <w:top w:val="single" w:sz="2" w:space="0" w:color="000000"/>
              <w:left w:val="nil"/>
              <w:bottom w:val="nil"/>
              <w:right w:val="single" w:sz="2" w:space="0" w:color="000000"/>
            </w:tcBorders>
            <w:hideMark/>
          </w:tcPr>
          <w:p w14:paraId="2B5CB787" w14:textId="77777777" w:rsidR="008626CD" w:rsidRDefault="008626CD" w:rsidP="00777975">
            <w:pPr>
              <w:spacing w:after="0" w:line="240" w:lineRule="auto"/>
              <w:jc w:val="center"/>
              <w:rPr>
                <w:rFonts w:ascii="Times New Roman" w:hAnsi="Times New Roman"/>
                <w:sz w:val="24"/>
                <w:szCs w:val="24"/>
              </w:rPr>
            </w:pPr>
            <w:r>
              <w:rPr>
                <w:rFonts w:ascii="Times New Roman" w:hAnsi="Times New Roman"/>
                <w:sz w:val="24"/>
                <w:szCs w:val="24"/>
              </w:rPr>
              <w:t>10</w:t>
            </w:r>
          </w:p>
        </w:tc>
      </w:tr>
      <w:tr w:rsidR="008626CD" w14:paraId="58F19960" w14:textId="77777777" w:rsidTr="00777975">
        <w:trPr>
          <w:trHeight w:val="668"/>
        </w:trPr>
        <w:tc>
          <w:tcPr>
            <w:tcW w:w="471" w:type="dxa"/>
            <w:tcBorders>
              <w:top w:val="single" w:sz="2" w:space="0" w:color="000000"/>
              <w:left w:val="single" w:sz="2" w:space="0" w:color="000000"/>
              <w:bottom w:val="nil"/>
              <w:right w:val="single" w:sz="2" w:space="0" w:color="000000"/>
            </w:tcBorders>
            <w:shd w:val="clear" w:color="auto" w:fill="FFFFFF"/>
          </w:tcPr>
          <w:p w14:paraId="62127C52"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p>
        </w:tc>
        <w:tc>
          <w:tcPr>
            <w:tcW w:w="1131" w:type="dxa"/>
            <w:tcBorders>
              <w:top w:val="single" w:sz="2" w:space="0" w:color="000000"/>
              <w:left w:val="single" w:sz="2" w:space="0" w:color="000000"/>
              <w:bottom w:val="nil"/>
              <w:right w:val="single" w:sz="2" w:space="0" w:color="000000"/>
            </w:tcBorders>
            <w:shd w:val="clear" w:color="auto" w:fill="FFFFFF"/>
          </w:tcPr>
          <w:p w14:paraId="7A384DF9" w14:textId="77777777" w:rsidR="008626CD" w:rsidRDefault="008626CD" w:rsidP="00777975">
            <w:pPr>
              <w:spacing w:after="0" w:line="240" w:lineRule="auto"/>
              <w:jc w:val="both"/>
              <w:rPr>
                <w:rFonts w:ascii="Times New Roman" w:hAnsi="Times New Roman"/>
                <w:sz w:val="24"/>
                <w:szCs w:val="24"/>
              </w:rPr>
            </w:pPr>
          </w:p>
        </w:tc>
        <w:tc>
          <w:tcPr>
            <w:tcW w:w="2246" w:type="dxa"/>
            <w:gridSpan w:val="2"/>
            <w:tcBorders>
              <w:top w:val="single" w:sz="2" w:space="0" w:color="000000"/>
              <w:left w:val="single" w:sz="2" w:space="0" w:color="000000"/>
              <w:bottom w:val="nil"/>
              <w:right w:val="single" w:sz="2" w:space="0" w:color="000000"/>
            </w:tcBorders>
            <w:shd w:val="clear" w:color="auto" w:fill="FFFFFF"/>
            <w:hideMark/>
          </w:tcPr>
          <w:p w14:paraId="5D1430C8" w14:textId="77777777" w:rsidR="008626CD" w:rsidRDefault="008626CD" w:rsidP="00777975">
            <w:pPr>
              <w:spacing w:after="0" w:line="240" w:lineRule="auto"/>
              <w:rPr>
                <w:rFonts w:ascii="Times New Roman" w:hAnsi="Times New Roman"/>
                <w:sz w:val="24"/>
                <w:szCs w:val="24"/>
              </w:rPr>
            </w:pPr>
            <w:r>
              <w:rPr>
                <w:rFonts w:ascii="Times New Roman" w:hAnsi="Times New Roman"/>
                <w:sz w:val="24"/>
                <w:szCs w:val="24"/>
              </w:rPr>
              <w:t>Выполнение заданий практических работ 2-3</w:t>
            </w:r>
          </w:p>
        </w:tc>
        <w:tc>
          <w:tcPr>
            <w:tcW w:w="1433" w:type="dxa"/>
            <w:tcBorders>
              <w:top w:val="single" w:sz="2" w:space="0" w:color="000000"/>
              <w:left w:val="single" w:sz="2" w:space="0" w:color="000000"/>
              <w:bottom w:val="nil"/>
              <w:right w:val="single" w:sz="2" w:space="0" w:color="000000"/>
            </w:tcBorders>
            <w:shd w:val="clear" w:color="auto" w:fill="FFFFFF"/>
            <w:hideMark/>
          </w:tcPr>
          <w:p w14:paraId="6AA05513" w14:textId="77777777" w:rsidR="008626CD" w:rsidRDefault="008626CD" w:rsidP="00777975">
            <w:pPr>
              <w:spacing w:after="0" w:line="240" w:lineRule="auto"/>
              <w:rPr>
                <w:rFonts w:ascii="Times New Roman" w:hAnsi="Times New Roman"/>
                <w:sz w:val="24"/>
                <w:szCs w:val="24"/>
              </w:rPr>
            </w:pPr>
            <w:r>
              <w:rPr>
                <w:rFonts w:ascii="Times New Roman" w:hAnsi="Times New Roman"/>
                <w:sz w:val="24"/>
                <w:szCs w:val="24"/>
              </w:rPr>
              <w:t>Кейс-задание</w:t>
            </w:r>
          </w:p>
        </w:tc>
        <w:tc>
          <w:tcPr>
            <w:tcW w:w="1196" w:type="dxa"/>
            <w:tcBorders>
              <w:top w:val="single" w:sz="2" w:space="0" w:color="000000"/>
              <w:left w:val="single" w:sz="2" w:space="0" w:color="000000"/>
              <w:bottom w:val="nil"/>
              <w:right w:val="single" w:sz="2" w:space="0" w:color="000000"/>
            </w:tcBorders>
            <w:shd w:val="clear" w:color="auto" w:fill="FFFFFF"/>
            <w:hideMark/>
          </w:tcPr>
          <w:p w14:paraId="23ECB3BD" w14:textId="77777777" w:rsidR="008626CD" w:rsidRDefault="008626CD" w:rsidP="00777975">
            <w:pPr>
              <w:spacing w:after="0" w:line="240" w:lineRule="auto"/>
              <w:jc w:val="center"/>
              <w:rPr>
                <w:rFonts w:ascii="Times New Roman" w:hAnsi="Times New Roman"/>
                <w:sz w:val="24"/>
                <w:szCs w:val="24"/>
              </w:rPr>
            </w:pPr>
            <w:r>
              <w:rPr>
                <w:rFonts w:ascii="Times New Roman" w:hAnsi="Times New Roman"/>
                <w:sz w:val="24"/>
                <w:szCs w:val="24"/>
              </w:rPr>
              <w:t>7-10</w:t>
            </w:r>
          </w:p>
        </w:tc>
        <w:tc>
          <w:tcPr>
            <w:tcW w:w="1068" w:type="dxa"/>
            <w:tcBorders>
              <w:top w:val="single" w:sz="2" w:space="0" w:color="000000"/>
              <w:left w:val="single" w:sz="2" w:space="0" w:color="000000"/>
              <w:bottom w:val="nil"/>
              <w:right w:val="single" w:sz="2" w:space="0" w:color="000000"/>
            </w:tcBorders>
            <w:shd w:val="clear" w:color="auto" w:fill="FFFFFF"/>
            <w:hideMark/>
          </w:tcPr>
          <w:p w14:paraId="4AB81A79" w14:textId="77777777" w:rsidR="008626CD" w:rsidRDefault="008626CD" w:rsidP="00777975">
            <w:pPr>
              <w:spacing w:after="0" w:line="240" w:lineRule="auto"/>
              <w:jc w:val="center"/>
              <w:rPr>
                <w:rFonts w:ascii="Times New Roman" w:hAnsi="Times New Roman"/>
                <w:sz w:val="24"/>
                <w:szCs w:val="24"/>
              </w:rPr>
            </w:pPr>
            <w:r>
              <w:rPr>
                <w:rFonts w:ascii="Times New Roman" w:hAnsi="Times New Roman"/>
                <w:sz w:val="24"/>
                <w:szCs w:val="24"/>
              </w:rPr>
              <w:t>4</w:t>
            </w:r>
          </w:p>
        </w:tc>
        <w:tc>
          <w:tcPr>
            <w:tcW w:w="808" w:type="dxa"/>
            <w:tcBorders>
              <w:top w:val="single" w:sz="2" w:space="0" w:color="000000"/>
              <w:left w:val="nil"/>
              <w:bottom w:val="nil"/>
              <w:right w:val="single" w:sz="2" w:space="0" w:color="000000"/>
            </w:tcBorders>
            <w:hideMark/>
          </w:tcPr>
          <w:p w14:paraId="13DC725F" w14:textId="77777777" w:rsidR="008626CD" w:rsidRDefault="008626CD" w:rsidP="00777975">
            <w:pPr>
              <w:spacing w:after="0" w:line="240" w:lineRule="auto"/>
              <w:jc w:val="center"/>
              <w:rPr>
                <w:rFonts w:ascii="Times New Roman" w:hAnsi="Times New Roman"/>
                <w:sz w:val="24"/>
                <w:szCs w:val="24"/>
              </w:rPr>
            </w:pPr>
            <w:r>
              <w:rPr>
                <w:rFonts w:ascii="Times New Roman" w:hAnsi="Times New Roman"/>
                <w:sz w:val="24"/>
                <w:szCs w:val="24"/>
              </w:rPr>
              <w:t>28</w:t>
            </w:r>
          </w:p>
        </w:tc>
        <w:tc>
          <w:tcPr>
            <w:tcW w:w="808" w:type="dxa"/>
            <w:tcBorders>
              <w:top w:val="single" w:sz="2" w:space="0" w:color="000000"/>
              <w:left w:val="nil"/>
              <w:bottom w:val="nil"/>
              <w:right w:val="single" w:sz="2" w:space="0" w:color="000000"/>
            </w:tcBorders>
            <w:hideMark/>
          </w:tcPr>
          <w:p w14:paraId="0B1C54E5" w14:textId="77777777" w:rsidR="008626CD" w:rsidRDefault="008626CD" w:rsidP="00777975">
            <w:pPr>
              <w:spacing w:after="0" w:line="240" w:lineRule="auto"/>
              <w:jc w:val="center"/>
              <w:rPr>
                <w:rFonts w:ascii="Times New Roman" w:hAnsi="Times New Roman"/>
                <w:sz w:val="24"/>
                <w:szCs w:val="24"/>
              </w:rPr>
            </w:pPr>
            <w:r>
              <w:rPr>
                <w:rFonts w:ascii="Times New Roman" w:hAnsi="Times New Roman"/>
                <w:sz w:val="24"/>
                <w:szCs w:val="24"/>
              </w:rPr>
              <w:t>40</w:t>
            </w:r>
          </w:p>
        </w:tc>
      </w:tr>
      <w:tr w:rsidR="008626CD" w14:paraId="1AA12CE3" w14:textId="77777777" w:rsidTr="00777975">
        <w:trPr>
          <w:trHeight w:val="300"/>
        </w:trPr>
        <w:tc>
          <w:tcPr>
            <w:tcW w:w="471" w:type="dxa"/>
            <w:tcBorders>
              <w:top w:val="single" w:sz="4" w:space="0" w:color="auto"/>
              <w:left w:val="single" w:sz="2" w:space="0" w:color="000000"/>
              <w:bottom w:val="single" w:sz="2" w:space="0" w:color="000000"/>
              <w:right w:val="single" w:sz="2" w:space="0" w:color="000000"/>
            </w:tcBorders>
            <w:shd w:val="clear" w:color="auto" w:fill="FFFFFF"/>
          </w:tcPr>
          <w:p w14:paraId="4795DCF4" w14:textId="77777777" w:rsidR="008626CD" w:rsidRDefault="008626CD" w:rsidP="00777975">
            <w:pPr>
              <w:autoSpaceDE w:val="0"/>
              <w:autoSpaceDN w:val="0"/>
              <w:adjustRightInd w:val="0"/>
              <w:spacing w:after="0" w:line="240" w:lineRule="auto"/>
              <w:jc w:val="center"/>
              <w:rPr>
                <w:rFonts w:ascii="Times New Roman" w:hAnsi="Times New Roman"/>
                <w:b/>
                <w:sz w:val="24"/>
                <w:szCs w:val="24"/>
              </w:rPr>
            </w:pPr>
          </w:p>
        </w:tc>
        <w:tc>
          <w:tcPr>
            <w:tcW w:w="3377" w:type="dxa"/>
            <w:gridSpan w:val="3"/>
            <w:tcBorders>
              <w:top w:val="single" w:sz="4" w:space="0" w:color="auto"/>
              <w:left w:val="single" w:sz="2" w:space="0" w:color="000000"/>
              <w:bottom w:val="single" w:sz="2" w:space="0" w:color="000000"/>
              <w:right w:val="single" w:sz="2" w:space="0" w:color="000000"/>
            </w:tcBorders>
            <w:shd w:val="clear" w:color="auto" w:fill="FFFFFF"/>
            <w:hideMark/>
          </w:tcPr>
          <w:p w14:paraId="5B4A57C1" w14:textId="77777777" w:rsidR="008626CD" w:rsidRDefault="008626CD" w:rsidP="00777975">
            <w:pPr>
              <w:autoSpaceDE w:val="0"/>
              <w:autoSpaceDN w:val="0"/>
              <w:adjustRightInd w:val="0"/>
              <w:spacing w:after="0" w:line="240" w:lineRule="auto"/>
              <w:jc w:val="right"/>
              <w:rPr>
                <w:rFonts w:ascii="Times New Roman" w:hAnsi="Times New Roman"/>
                <w:b/>
                <w:sz w:val="24"/>
                <w:szCs w:val="24"/>
              </w:rPr>
            </w:pPr>
            <w:r>
              <w:rPr>
                <w:rFonts w:ascii="Times New Roman" w:hAnsi="Times New Roman"/>
                <w:b/>
                <w:sz w:val="24"/>
                <w:szCs w:val="24"/>
              </w:rPr>
              <w:t>Итого:</w:t>
            </w:r>
          </w:p>
        </w:tc>
        <w:tc>
          <w:tcPr>
            <w:tcW w:w="1433" w:type="dxa"/>
            <w:tcBorders>
              <w:top w:val="single" w:sz="4" w:space="0" w:color="auto"/>
              <w:left w:val="single" w:sz="2" w:space="0" w:color="000000"/>
              <w:bottom w:val="single" w:sz="2" w:space="0" w:color="000000"/>
              <w:right w:val="single" w:sz="2" w:space="0" w:color="000000"/>
            </w:tcBorders>
            <w:shd w:val="clear" w:color="auto" w:fill="FFFFFF"/>
          </w:tcPr>
          <w:p w14:paraId="4E155C28" w14:textId="77777777" w:rsidR="008626CD" w:rsidRDefault="008626CD" w:rsidP="00777975">
            <w:pPr>
              <w:autoSpaceDE w:val="0"/>
              <w:autoSpaceDN w:val="0"/>
              <w:adjustRightInd w:val="0"/>
              <w:spacing w:after="0" w:line="240" w:lineRule="auto"/>
              <w:jc w:val="center"/>
              <w:rPr>
                <w:rFonts w:ascii="Times New Roman" w:hAnsi="Times New Roman"/>
                <w:b/>
                <w:sz w:val="24"/>
                <w:szCs w:val="24"/>
              </w:rPr>
            </w:pPr>
          </w:p>
        </w:tc>
        <w:tc>
          <w:tcPr>
            <w:tcW w:w="1196" w:type="dxa"/>
            <w:tcBorders>
              <w:top w:val="single" w:sz="4" w:space="0" w:color="auto"/>
              <w:left w:val="single" w:sz="2" w:space="0" w:color="000000"/>
              <w:bottom w:val="single" w:sz="2" w:space="0" w:color="000000"/>
              <w:right w:val="single" w:sz="2" w:space="0" w:color="000000"/>
            </w:tcBorders>
            <w:shd w:val="clear" w:color="auto" w:fill="FFFFFF"/>
          </w:tcPr>
          <w:p w14:paraId="247D4A97" w14:textId="77777777" w:rsidR="008626CD" w:rsidRDefault="008626CD" w:rsidP="00777975">
            <w:pPr>
              <w:autoSpaceDE w:val="0"/>
              <w:autoSpaceDN w:val="0"/>
              <w:adjustRightInd w:val="0"/>
              <w:spacing w:after="0" w:line="240" w:lineRule="auto"/>
              <w:jc w:val="center"/>
              <w:rPr>
                <w:rFonts w:ascii="Times New Roman" w:hAnsi="Times New Roman"/>
                <w:b/>
                <w:sz w:val="24"/>
                <w:szCs w:val="24"/>
              </w:rPr>
            </w:pPr>
          </w:p>
        </w:tc>
        <w:tc>
          <w:tcPr>
            <w:tcW w:w="1068" w:type="dxa"/>
            <w:tcBorders>
              <w:top w:val="single" w:sz="4" w:space="0" w:color="auto"/>
              <w:left w:val="single" w:sz="2" w:space="0" w:color="000000"/>
              <w:bottom w:val="single" w:sz="2" w:space="0" w:color="000000"/>
              <w:right w:val="single" w:sz="2" w:space="0" w:color="000000"/>
            </w:tcBorders>
            <w:shd w:val="clear" w:color="auto" w:fill="FFFFFF"/>
          </w:tcPr>
          <w:p w14:paraId="75A35772" w14:textId="77777777" w:rsidR="008626CD" w:rsidRDefault="008626CD" w:rsidP="00777975">
            <w:pPr>
              <w:autoSpaceDE w:val="0"/>
              <w:autoSpaceDN w:val="0"/>
              <w:adjustRightInd w:val="0"/>
              <w:spacing w:after="0" w:line="240" w:lineRule="auto"/>
              <w:jc w:val="center"/>
              <w:rPr>
                <w:rFonts w:ascii="Times New Roman" w:hAnsi="Times New Roman"/>
                <w:b/>
                <w:sz w:val="24"/>
                <w:szCs w:val="24"/>
              </w:rPr>
            </w:pPr>
          </w:p>
        </w:tc>
        <w:tc>
          <w:tcPr>
            <w:tcW w:w="808" w:type="dxa"/>
            <w:tcBorders>
              <w:top w:val="single" w:sz="4" w:space="0" w:color="auto"/>
              <w:left w:val="nil"/>
              <w:bottom w:val="single" w:sz="2" w:space="0" w:color="000000"/>
              <w:right w:val="single" w:sz="2" w:space="0" w:color="000000"/>
            </w:tcBorders>
            <w:hideMark/>
          </w:tcPr>
          <w:p w14:paraId="165EB364" w14:textId="77777777" w:rsidR="008626CD" w:rsidRDefault="008626CD" w:rsidP="00777975">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45</w:t>
            </w:r>
          </w:p>
        </w:tc>
        <w:tc>
          <w:tcPr>
            <w:tcW w:w="808" w:type="dxa"/>
            <w:tcBorders>
              <w:top w:val="single" w:sz="4" w:space="0" w:color="auto"/>
              <w:left w:val="nil"/>
              <w:bottom w:val="single" w:sz="2" w:space="0" w:color="000000"/>
              <w:right w:val="single" w:sz="2" w:space="0" w:color="000000"/>
            </w:tcBorders>
            <w:hideMark/>
          </w:tcPr>
          <w:p w14:paraId="4A14CA49" w14:textId="77777777" w:rsidR="008626CD" w:rsidRDefault="008626CD" w:rsidP="00777975">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70</w:t>
            </w:r>
          </w:p>
        </w:tc>
      </w:tr>
      <w:tr w:rsidR="008626CD" w14:paraId="655B92F1" w14:textId="77777777" w:rsidTr="00777975">
        <w:trPr>
          <w:trHeight w:val="300"/>
        </w:trPr>
        <w:tc>
          <w:tcPr>
            <w:tcW w:w="471" w:type="dxa"/>
            <w:tcBorders>
              <w:top w:val="single" w:sz="4" w:space="0" w:color="auto"/>
              <w:left w:val="single" w:sz="2" w:space="0" w:color="000000"/>
              <w:bottom w:val="single" w:sz="2" w:space="0" w:color="000000"/>
              <w:right w:val="single" w:sz="2" w:space="0" w:color="000000"/>
            </w:tcBorders>
            <w:shd w:val="clear" w:color="auto" w:fill="FFFFFF"/>
          </w:tcPr>
          <w:p w14:paraId="3443B631" w14:textId="77777777" w:rsidR="008626CD" w:rsidRDefault="008626CD" w:rsidP="00777975">
            <w:pPr>
              <w:autoSpaceDE w:val="0"/>
              <w:autoSpaceDN w:val="0"/>
              <w:adjustRightInd w:val="0"/>
              <w:spacing w:after="0" w:line="240" w:lineRule="auto"/>
              <w:jc w:val="center"/>
              <w:rPr>
                <w:rFonts w:ascii="Times New Roman" w:hAnsi="Times New Roman"/>
                <w:b/>
                <w:sz w:val="24"/>
                <w:szCs w:val="24"/>
              </w:rPr>
            </w:pPr>
          </w:p>
        </w:tc>
        <w:tc>
          <w:tcPr>
            <w:tcW w:w="3377" w:type="dxa"/>
            <w:gridSpan w:val="3"/>
            <w:tcBorders>
              <w:top w:val="single" w:sz="4" w:space="0" w:color="auto"/>
              <w:left w:val="single" w:sz="2" w:space="0" w:color="000000"/>
              <w:bottom w:val="single" w:sz="2" w:space="0" w:color="000000"/>
              <w:right w:val="single" w:sz="2" w:space="0" w:color="000000"/>
            </w:tcBorders>
            <w:shd w:val="clear" w:color="auto" w:fill="FFFFFF"/>
          </w:tcPr>
          <w:p w14:paraId="24B13258" w14:textId="77777777" w:rsidR="008626CD" w:rsidRDefault="008626CD" w:rsidP="00777975">
            <w:pPr>
              <w:autoSpaceDE w:val="0"/>
              <w:autoSpaceDN w:val="0"/>
              <w:adjustRightInd w:val="0"/>
              <w:spacing w:after="0" w:line="240" w:lineRule="auto"/>
              <w:rPr>
                <w:rFonts w:ascii="Times New Roman" w:hAnsi="Times New Roman"/>
                <w:b/>
                <w:i/>
                <w:sz w:val="24"/>
                <w:szCs w:val="24"/>
              </w:rPr>
            </w:pPr>
          </w:p>
        </w:tc>
        <w:tc>
          <w:tcPr>
            <w:tcW w:w="1433" w:type="dxa"/>
            <w:tcBorders>
              <w:top w:val="single" w:sz="4" w:space="0" w:color="auto"/>
              <w:left w:val="single" w:sz="2" w:space="0" w:color="000000"/>
              <w:bottom w:val="single" w:sz="2" w:space="0" w:color="000000"/>
              <w:right w:val="single" w:sz="2" w:space="0" w:color="000000"/>
            </w:tcBorders>
            <w:shd w:val="clear" w:color="auto" w:fill="FFFFFF"/>
            <w:hideMark/>
          </w:tcPr>
          <w:p w14:paraId="3CE52AD1" w14:textId="77777777" w:rsidR="008626CD" w:rsidRDefault="008626CD" w:rsidP="00777975">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 xml:space="preserve">Зачет с оценкой </w:t>
            </w:r>
          </w:p>
        </w:tc>
        <w:tc>
          <w:tcPr>
            <w:tcW w:w="1196" w:type="dxa"/>
            <w:tcBorders>
              <w:top w:val="single" w:sz="4" w:space="0" w:color="auto"/>
              <w:left w:val="single" w:sz="2" w:space="0" w:color="000000"/>
              <w:bottom w:val="single" w:sz="2" w:space="0" w:color="000000"/>
              <w:right w:val="single" w:sz="2" w:space="0" w:color="000000"/>
            </w:tcBorders>
            <w:shd w:val="clear" w:color="auto" w:fill="FFFFFF"/>
          </w:tcPr>
          <w:p w14:paraId="3EA86D64" w14:textId="77777777" w:rsidR="008626CD" w:rsidRDefault="008626CD" w:rsidP="00777975">
            <w:pPr>
              <w:autoSpaceDE w:val="0"/>
              <w:autoSpaceDN w:val="0"/>
              <w:adjustRightInd w:val="0"/>
              <w:spacing w:after="0" w:line="240" w:lineRule="auto"/>
              <w:jc w:val="center"/>
              <w:rPr>
                <w:rFonts w:ascii="Times New Roman" w:hAnsi="Times New Roman"/>
                <w:b/>
                <w:sz w:val="24"/>
                <w:szCs w:val="24"/>
              </w:rPr>
            </w:pPr>
          </w:p>
        </w:tc>
        <w:tc>
          <w:tcPr>
            <w:tcW w:w="1068" w:type="dxa"/>
            <w:tcBorders>
              <w:top w:val="single" w:sz="4" w:space="0" w:color="auto"/>
              <w:left w:val="single" w:sz="2" w:space="0" w:color="000000"/>
              <w:bottom w:val="single" w:sz="2" w:space="0" w:color="000000"/>
              <w:right w:val="single" w:sz="2" w:space="0" w:color="000000"/>
            </w:tcBorders>
            <w:shd w:val="clear" w:color="auto" w:fill="FFFFFF"/>
          </w:tcPr>
          <w:p w14:paraId="5E796A85" w14:textId="77777777" w:rsidR="008626CD" w:rsidRDefault="008626CD" w:rsidP="00777975">
            <w:pPr>
              <w:autoSpaceDE w:val="0"/>
              <w:autoSpaceDN w:val="0"/>
              <w:adjustRightInd w:val="0"/>
              <w:spacing w:after="0" w:line="240" w:lineRule="auto"/>
              <w:jc w:val="center"/>
              <w:rPr>
                <w:rFonts w:ascii="Times New Roman" w:hAnsi="Times New Roman"/>
                <w:b/>
                <w:sz w:val="24"/>
                <w:szCs w:val="24"/>
              </w:rPr>
            </w:pPr>
          </w:p>
        </w:tc>
        <w:tc>
          <w:tcPr>
            <w:tcW w:w="808" w:type="dxa"/>
            <w:tcBorders>
              <w:top w:val="single" w:sz="4" w:space="0" w:color="auto"/>
              <w:left w:val="nil"/>
              <w:bottom w:val="single" w:sz="2" w:space="0" w:color="000000"/>
              <w:right w:val="single" w:sz="2" w:space="0" w:color="000000"/>
            </w:tcBorders>
            <w:hideMark/>
          </w:tcPr>
          <w:p w14:paraId="72F85E4F"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c>
          <w:tcPr>
            <w:tcW w:w="808" w:type="dxa"/>
            <w:tcBorders>
              <w:top w:val="single" w:sz="4" w:space="0" w:color="auto"/>
              <w:left w:val="nil"/>
              <w:bottom w:val="single" w:sz="2" w:space="0" w:color="000000"/>
              <w:right w:val="single" w:sz="2" w:space="0" w:color="000000"/>
            </w:tcBorders>
            <w:hideMark/>
          </w:tcPr>
          <w:p w14:paraId="3D46EF6A" w14:textId="77777777" w:rsidR="008626CD" w:rsidRDefault="008626CD"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30</w:t>
            </w:r>
          </w:p>
        </w:tc>
      </w:tr>
      <w:tr w:rsidR="008626CD" w14:paraId="3EB98207" w14:textId="77777777" w:rsidTr="00777975">
        <w:trPr>
          <w:trHeight w:val="300"/>
        </w:trPr>
        <w:tc>
          <w:tcPr>
            <w:tcW w:w="471" w:type="dxa"/>
            <w:tcBorders>
              <w:top w:val="single" w:sz="2" w:space="0" w:color="000000"/>
              <w:left w:val="single" w:sz="2" w:space="0" w:color="000000"/>
              <w:bottom w:val="single" w:sz="2" w:space="0" w:color="000000"/>
              <w:right w:val="single" w:sz="2" w:space="0" w:color="000000"/>
            </w:tcBorders>
            <w:shd w:val="clear" w:color="auto" w:fill="FFFFFF"/>
          </w:tcPr>
          <w:p w14:paraId="052114CD" w14:textId="77777777" w:rsidR="008626CD" w:rsidRDefault="008626CD" w:rsidP="00777975">
            <w:pPr>
              <w:autoSpaceDE w:val="0"/>
              <w:autoSpaceDN w:val="0"/>
              <w:adjustRightInd w:val="0"/>
              <w:spacing w:after="0" w:line="240" w:lineRule="auto"/>
              <w:jc w:val="center"/>
              <w:rPr>
                <w:rFonts w:ascii="Times New Roman" w:hAnsi="Times New Roman"/>
                <w:b/>
                <w:sz w:val="24"/>
                <w:szCs w:val="24"/>
              </w:rPr>
            </w:pPr>
          </w:p>
        </w:tc>
        <w:tc>
          <w:tcPr>
            <w:tcW w:w="1729" w:type="dxa"/>
            <w:gridSpan w:val="2"/>
            <w:tcBorders>
              <w:top w:val="single" w:sz="2" w:space="0" w:color="000000"/>
              <w:left w:val="single" w:sz="2" w:space="0" w:color="000000"/>
              <w:bottom w:val="single" w:sz="2" w:space="0" w:color="000000"/>
              <w:right w:val="single" w:sz="2" w:space="0" w:color="000000"/>
            </w:tcBorders>
            <w:shd w:val="clear" w:color="auto" w:fill="FFFFFF"/>
          </w:tcPr>
          <w:p w14:paraId="6127A981" w14:textId="77777777" w:rsidR="008626CD" w:rsidRDefault="008626CD" w:rsidP="00777975">
            <w:pPr>
              <w:autoSpaceDE w:val="0"/>
              <w:autoSpaceDN w:val="0"/>
              <w:adjustRightInd w:val="0"/>
              <w:spacing w:after="0" w:line="240" w:lineRule="auto"/>
              <w:jc w:val="center"/>
              <w:rPr>
                <w:rFonts w:ascii="Times New Roman" w:hAnsi="Times New Roman"/>
                <w:b/>
                <w:color w:val="000000"/>
                <w:sz w:val="24"/>
                <w:szCs w:val="24"/>
              </w:rPr>
            </w:pPr>
          </w:p>
        </w:tc>
        <w:tc>
          <w:tcPr>
            <w:tcW w:w="1648" w:type="dxa"/>
            <w:tcBorders>
              <w:top w:val="single" w:sz="2" w:space="0" w:color="000000"/>
              <w:left w:val="single" w:sz="2" w:space="0" w:color="000000"/>
              <w:bottom w:val="single" w:sz="2" w:space="0" w:color="000000"/>
              <w:right w:val="single" w:sz="2" w:space="0" w:color="000000"/>
            </w:tcBorders>
            <w:shd w:val="clear" w:color="auto" w:fill="FFFFFF"/>
            <w:hideMark/>
          </w:tcPr>
          <w:p w14:paraId="499E9A12" w14:textId="77777777" w:rsidR="008626CD" w:rsidRDefault="008626CD" w:rsidP="00777975">
            <w:pPr>
              <w:autoSpaceDE w:val="0"/>
              <w:autoSpaceDN w:val="0"/>
              <w:adjustRightInd w:val="0"/>
              <w:spacing w:after="0" w:line="240" w:lineRule="auto"/>
              <w:rPr>
                <w:rFonts w:ascii="Times New Roman" w:hAnsi="Times New Roman"/>
                <w:b/>
                <w:sz w:val="24"/>
                <w:szCs w:val="24"/>
              </w:rPr>
            </w:pPr>
            <w:r>
              <w:rPr>
                <w:rFonts w:ascii="Times New Roman" w:hAnsi="Times New Roman"/>
                <w:b/>
                <w:color w:val="000000"/>
                <w:sz w:val="24"/>
                <w:szCs w:val="24"/>
              </w:rPr>
              <w:t>Итого:</w:t>
            </w:r>
          </w:p>
        </w:tc>
        <w:tc>
          <w:tcPr>
            <w:tcW w:w="1433" w:type="dxa"/>
            <w:tcBorders>
              <w:top w:val="single" w:sz="2" w:space="0" w:color="000000"/>
              <w:left w:val="single" w:sz="2" w:space="0" w:color="000000"/>
              <w:bottom w:val="single" w:sz="2" w:space="0" w:color="000000"/>
              <w:right w:val="single" w:sz="2" w:space="0" w:color="000000"/>
            </w:tcBorders>
            <w:shd w:val="clear" w:color="auto" w:fill="FFFFFF"/>
          </w:tcPr>
          <w:p w14:paraId="64898711" w14:textId="77777777" w:rsidR="008626CD" w:rsidRDefault="008626CD" w:rsidP="00777975">
            <w:pPr>
              <w:autoSpaceDE w:val="0"/>
              <w:autoSpaceDN w:val="0"/>
              <w:adjustRightInd w:val="0"/>
              <w:spacing w:after="0" w:line="240" w:lineRule="auto"/>
              <w:jc w:val="center"/>
              <w:rPr>
                <w:rFonts w:ascii="Times New Roman" w:hAnsi="Times New Roman"/>
                <w:b/>
                <w:sz w:val="24"/>
                <w:szCs w:val="24"/>
              </w:rPr>
            </w:pPr>
          </w:p>
        </w:tc>
        <w:tc>
          <w:tcPr>
            <w:tcW w:w="1196" w:type="dxa"/>
            <w:tcBorders>
              <w:top w:val="single" w:sz="2" w:space="0" w:color="000000"/>
              <w:left w:val="single" w:sz="2" w:space="0" w:color="000000"/>
              <w:bottom w:val="single" w:sz="2" w:space="0" w:color="000000"/>
              <w:right w:val="single" w:sz="2" w:space="0" w:color="000000"/>
            </w:tcBorders>
            <w:shd w:val="clear" w:color="auto" w:fill="FFFFFF"/>
          </w:tcPr>
          <w:p w14:paraId="0B0F91E9" w14:textId="77777777" w:rsidR="008626CD" w:rsidRDefault="008626CD" w:rsidP="00777975">
            <w:pPr>
              <w:autoSpaceDE w:val="0"/>
              <w:autoSpaceDN w:val="0"/>
              <w:adjustRightInd w:val="0"/>
              <w:spacing w:after="0" w:line="240" w:lineRule="auto"/>
              <w:jc w:val="center"/>
              <w:rPr>
                <w:rFonts w:ascii="Times New Roman" w:hAnsi="Times New Roman"/>
                <w:b/>
                <w:sz w:val="24"/>
                <w:szCs w:val="24"/>
              </w:rPr>
            </w:pPr>
          </w:p>
        </w:tc>
        <w:tc>
          <w:tcPr>
            <w:tcW w:w="1068" w:type="dxa"/>
            <w:tcBorders>
              <w:top w:val="single" w:sz="2" w:space="0" w:color="000000"/>
              <w:left w:val="single" w:sz="2" w:space="0" w:color="000000"/>
              <w:bottom w:val="single" w:sz="2" w:space="0" w:color="000000"/>
              <w:right w:val="single" w:sz="2" w:space="0" w:color="000000"/>
            </w:tcBorders>
            <w:shd w:val="clear" w:color="auto" w:fill="FFFFFF"/>
          </w:tcPr>
          <w:p w14:paraId="6F5D5F59" w14:textId="77777777" w:rsidR="008626CD" w:rsidRDefault="008626CD" w:rsidP="00777975">
            <w:pPr>
              <w:autoSpaceDE w:val="0"/>
              <w:autoSpaceDN w:val="0"/>
              <w:adjustRightInd w:val="0"/>
              <w:spacing w:after="0" w:line="240" w:lineRule="auto"/>
              <w:jc w:val="center"/>
              <w:rPr>
                <w:rFonts w:ascii="Times New Roman" w:hAnsi="Times New Roman"/>
                <w:b/>
                <w:sz w:val="24"/>
                <w:szCs w:val="24"/>
              </w:rPr>
            </w:pPr>
          </w:p>
        </w:tc>
        <w:tc>
          <w:tcPr>
            <w:tcW w:w="808" w:type="dxa"/>
            <w:tcBorders>
              <w:top w:val="single" w:sz="2" w:space="0" w:color="000000"/>
              <w:left w:val="nil"/>
              <w:bottom w:val="single" w:sz="2" w:space="0" w:color="000000"/>
              <w:right w:val="single" w:sz="2" w:space="0" w:color="000000"/>
            </w:tcBorders>
            <w:hideMark/>
          </w:tcPr>
          <w:p w14:paraId="6C1FD303" w14:textId="77777777" w:rsidR="008626CD" w:rsidRDefault="008626CD" w:rsidP="00777975">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55</w:t>
            </w:r>
          </w:p>
        </w:tc>
        <w:tc>
          <w:tcPr>
            <w:tcW w:w="808" w:type="dxa"/>
            <w:tcBorders>
              <w:top w:val="single" w:sz="2" w:space="0" w:color="000000"/>
              <w:left w:val="nil"/>
              <w:bottom w:val="single" w:sz="2" w:space="0" w:color="000000"/>
              <w:right w:val="single" w:sz="2" w:space="0" w:color="000000"/>
            </w:tcBorders>
            <w:hideMark/>
          </w:tcPr>
          <w:p w14:paraId="1BEF19B2" w14:textId="77777777" w:rsidR="008626CD" w:rsidRDefault="008626CD" w:rsidP="00777975">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100</w:t>
            </w:r>
          </w:p>
        </w:tc>
      </w:tr>
    </w:tbl>
    <w:p w14:paraId="6DBE2181" w14:textId="1CDF06DE" w:rsidR="008626CD" w:rsidRDefault="008626CD" w:rsidP="00777975">
      <w:pPr>
        <w:autoSpaceDE w:val="0"/>
        <w:autoSpaceDN w:val="0"/>
        <w:adjustRightInd w:val="0"/>
        <w:spacing w:after="0" w:line="240" w:lineRule="auto"/>
        <w:jc w:val="both"/>
        <w:rPr>
          <w:rFonts w:ascii="Times New Roman" w:hAnsi="Times New Roman"/>
          <w:bCs/>
          <w:i/>
          <w:sz w:val="24"/>
          <w:szCs w:val="24"/>
          <w:highlight w:val="yellow"/>
        </w:rPr>
      </w:pPr>
    </w:p>
    <w:p w14:paraId="5E3761F7" w14:textId="373709EB" w:rsidR="00777975" w:rsidRDefault="00777975" w:rsidP="00777975">
      <w:pPr>
        <w:autoSpaceDE w:val="0"/>
        <w:autoSpaceDN w:val="0"/>
        <w:adjustRightInd w:val="0"/>
        <w:spacing w:after="0" w:line="240" w:lineRule="auto"/>
        <w:ind w:firstLine="709"/>
        <w:jc w:val="both"/>
        <w:rPr>
          <w:rFonts w:ascii="Times New Roman" w:hAnsi="Times New Roman"/>
          <w:bCs/>
          <w:i/>
          <w:sz w:val="24"/>
          <w:szCs w:val="24"/>
        </w:rPr>
      </w:pPr>
      <w:r>
        <w:rPr>
          <w:rFonts w:ascii="Times New Roman" w:hAnsi="Times New Roman"/>
          <w:bCs/>
          <w:i/>
          <w:sz w:val="24"/>
          <w:szCs w:val="24"/>
        </w:rPr>
        <w:t>6.1. Рейтинг-план (по дисциплине)- 2 семестр</w:t>
      </w:r>
    </w:p>
    <w:p w14:paraId="0DB63326" w14:textId="77777777" w:rsidR="00777975" w:rsidRDefault="00777975" w:rsidP="00777975">
      <w:pPr>
        <w:autoSpaceDE w:val="0"/>
        <w:autoSpaceDN w:val="0"/>
        <w:adjustRightInd w:val="0"/>
        <w:spacing w:after="0" w:line="240" w:lineRule="auto"/>
        <w:ind w:firstLine="709"/>
        <w:jc w:val="both"/>
        <w:rPr>
          <w:rFonts w:ascii="Times New Roman" w:hAnsi="Times New Roman"/>
          <w:bCs/>
          <w:i/>
          <w:sz w:val="24"/>
          <w:szCs w:val="24"/>
        </w:rPr>
      </w:pPr>
    </w:p>
    <w:tbl>
      <w:tblPr>
        <w:tblW w:w="4900" w:type="pct"/>
        <w:tblLayout w:type="fixed"/>
        <w:tblLook w:val="04A0" w:firstRow="1" w:lastRow="0" w:firstColumn="1" w:lastColumn="0" w:noHBand="0" w:noVBand="1"/>
      </w:tblPr>
      <w:tblGrid>
        <w:gridCol w:w="471"/>
        <w:gridCol w:w="1131"/>
        <w:gridCol w:w="598"/>
        <w:gridCol w:w="1648"/>
        <w:gridCol w:w="1433"/>
        <w:gridCol w:w="1196"/>
        <w:gridCol w:w="1068"/>
        <w:gridCol w:w="808"/>
        <w:gridCol w:w="808"/>
      </w:tblGrid>
      <w:tr w:rsidR="00777975" w14:paraId="7816402E" w14:textId="77777777" w:rsidTr="006043EA">
        <w:trPr>
          <w:trHeight w:val="600"/>
        </w:trPr>
        <w:tc>
          <w:tcPr>
            <w:tcW w:w="471" w:type="dxa"/>
            <w:vMerge w:val="restart"/>
            <w:tcBorders>
              <w:top w:val="single" w:sz="2" w:space="0" w:color="000000"/>
              <w:left w:val="single" w:sz="2" w:space="0" w:color="000000"/>
              <w:bottom w:val="single" w:sz="2" w:space="0" w:color="000000"/>
              <w:right w:val="single" w:sz="2" w:space="0" w:color="000000"/>
            </w:tcBorders>
            <w:hideMark/>
          </w:tcPr>
          <w:p w14:paraId="21D4FA4B" w14:textId="77777777" w:rsidR="00777975" w:rsidRDefault="00777975" w:rsidP="00777975">
            <w:pPr>
              <w:autoSpaceDE w:val="0"/>
              <w:autoSpaceDN w:val="0"/>
              <w:adjustRightInd w:val="0"/>
              <w:spacing w:after="0" w:line="240" w:lineRule="auto"/>
              <w:jc w:val="both"/>
              <w:rPr>
                <w:rFonts w:ascii="Times New Roman" w:hAnsi="Times New Roman"/>
                <w:sz w:val="24"/>
                <w:szCs w:val="24"/>
              </w:rPr>
            </w:pPr>
            <w:r>
              <w:rPr>
                <w:rFonts w:ascii="Times New Roman" w:hAnsi="Times New Roman"/>
                <w:color w:val="000000"/>
                <w:sz w:val="24"/>
                <w:szCs w:val="24"/>
              </w:rPr>
              <w:t>№ п/п</w:t>
            </w:r>
          </w:p>
        </w:tc>
        <w:tc>
          <w:tcPr>
            <w:tcW w:w="1131" w:type="dxa"/>
            <w:vMerge w:val="restart"/>
            <w:tcBorders>
              <w:top w:val="single" w:sz="2" w:space="0" w:color="000000"/>
              <w:left w:val="single" w:sz="2" w:space="0" w:color="000000"/>
              <w:bottom w:val="single" w:sz="2" w:space="0" w:color="000000"/>
              <w:right w:val="single" w:sz="2" w:space="0" w:color="000000"/>
            </w:tcBorders>
            <w:hideMark/>
          </w:tcPr>
          <w:p w14:paraId="0292DFA6" w14:textId="77777777" w:rsidR="00777975" w:rsidRDefault="00777975" w:rsidP="00777975">
            <w:pPr>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Код ОР дисциплины</w:t>
            </w:r>
          </w:p>
        </w:tc>
        <w:tc>
          <w:tcPr>
            <w:tcW w:w="2246" w:type="dxa"/>
            <w:gridSpan w:val="2"/>
            <w:vMerge w:val="restart"/>
            <w:tcBorders>
              <w:top w:val="single" w:sz="2" w:space="0" w:color="000000"/>
              <w:left w:val="single" w:sz="2" w:space="0" w:color="000000"/>
              <w:bottom w:val="single" w:sz="2" w:space="0" w:color="000000"/>
              <w:right w:val="single" w:sz="2" w:space="0" w:color="000000"/>
            </w:tcBorders>
            <w:hideMark/>
          </w:tcPr>
          <w:p w14:paraId="579A92F5" w14:textId="77777777" w:rsidR="00777975" w:rsidRDefault="00777975" w:rsidP="00777975">
            <w:pPr>
              <w:autoSpaceDE w:val="0"/>
              <w:autoSpaceDN w:val="0"/>
              <w:adjustRightInd w:val="0"/>
              <w:spacing w:after="0" w:line="240" w:lineRule="auto"/>
              <w:rPr>
                <w:rFonts w:ascii="Times New Roman" w:hAnsi="Times New Roman"/>
                <w:sz w:val="24"/>
                <w:szCs w:val="24"/>
              </w:rPr>
            </w:pPr>
            <w:r>
              <w:rPr>
                <w:rFonts w:ascii="Times New Roman" w:hAnsi="Times New Roman"/>
                <w:color w:val="000000"/>
                <w:sz w:val="24"/>
                <w:szCs w:val="24"/>
              </w:rPr>
              <w:t>Виды учебной деятельности</w:t>
            </w:r>
            <w:r>
              <w:rPr>
                <w:rFonts w:ascii="Times New Roman" w:hAnsi="Times New Roman"/>
                <w:color w:val="000000"/>
                <w:sz w:val="24"/>
                <w:szCs w:val="24"/>
                <w:lang w:val="en-US"/>
              </w:rPr>
              <w:t xml:space="preserve"> </w:t>
            </w:r>
            <w:r>
              <w:rPr>
                <w:rFonts w:ascii="Times New Roman" w:hAnsi="Times New Roman"/>
                <w:color w:val="000000"/>
                <w:sz w:val="24"/>
                <w:szCs w:val="24"/>
              </w:rPr>
              <w:t>обучающегося</w:t>
            </w:r>
          </w:p>
        </w:tc>
        <w:tc>
          <w:tcPr>
            <w:tcW w:w="1433" w:type="dxa"/>
            <w:vMerge w:val="restart"/>
            <w:tcBorders>
              <w:top w:val="single" w:sz="2" w:space="0" w:color="000000"/>
              <w:left w:val="single" w:sz="2" w:space="0" w:color="000000"/>
              <w:bottom w:val="single" w:sz="2" w:space="0" w:color="000000"/>
              <w:right w:val="single" w:sz="2" w:space="0" w:color="000000"/>
            </w:tcBorders>
            <w:hideMark/>
          </w:tcPr>
          <w:p w14:paraId="6004AEED" w14:textId="77777777" w:rsidR="00777975" w:rsidRDefault="00777975" w:rsidP="0077797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Средства оценивания</w:t>
            </w:r>
          </w:p>
        </w:tc>
        <w:tc>
          <w:tcPr>
            <w:tcW w:w="1196" w:type="dxa"/>
            <w:vMerge w:val="restart"/>
            <w:tcBorders>
              <w:top w:val="single" w:sz="2" w:space="0" w:color="000000"/>
              <w:left w:val="single" w:sz="2" w:space="0" w:color="000000"/>
              <w:bottom w:val="single" w:sz="2" w:space="0" w:color="000000"/>
              <w:right w:val="single" w:sz="2" w:space="0" w:color="000000"/>
            </w:tcBorders>
            <w:hideMark/>
          </w:tcPr>
          <w:p w14:paraId="2EB7967C" w14:textId="77777777" w:rsidR="00777975" w:rsidRDefault="00777975" w:rsidP="0077797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Балл за конкретное задание</w:t>
            </w:r>
          </w:p>
          <w:p w14:paraId="5414EB76" w14:textId="77777777" w:rsidR="00777975" w:rsidRDefault="00777975" w:rsidP="0077797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min</w:t>
            </w:r>
            <w:r>
              <w:rPr>
                <w:rFonts w:ascii="Times New Roman" w:hAnsi="Times New Roman"/>
                <w:sz w:val="24"/>
                <w:szCs w:val="24"/>
              </w:rPr>
              <w:t>-</w:t>
            </w:r>
            <w:r>
              <w:rPr>
                <w:rFonts w:ascii="Times New Roman" w:hAnsi="Times New Roman"/>
                <w:sz w:val="24"/>
                <w:szCs w:val="24"/>
                <w:lang w:val="en-US"/>
              </w:rPr>
              <w:t>max</w:t>
            </w:r>
            <w:r>
              <w:rPr>
                <w:rFonts w:ascii="Times New Roman" w:hAnsi="Times New Roman"/>
                <w:sz w:val="24"/>
                <w:szCs w:val="24"/>
              </w:rPr>
              <w:t>)</w:t>
            </w:r>
          </w:p>
        </w:tc>
        <w:tc>
          <w:tcPr>
            <w:tcW w:w="1068" w:type="dxa"/>
            <w:vMerge w:val="restart"/>
            <w:tcBorders>
              <w:top w:val="single" w:sz="2" w:space="0" w:color="000000"/>
              <w:left w:val="single" w:sz="2" w:space="0" w:color="000000"/>
              <w:bottom w:val="single" w:sz="2" w:space="0" w:color="000000"/>
              <w:right w:val="single" w:sz="2" w:space="0" w:color="000000"/>
            </w:tcBorders>
            <w:hideMark/>
          </w:tcPr>
          <w:p w14:paraId="4199F498" w14:textId="77777777" w:rsidR="00777975" w:rsidRDefault="00777975" w:rsidP="00777975">
            <w:pPr>
              <w:autoSpaceDE w:val="0"/>
              <w:autoSpaceDN w:val="0"/>
              <w:adjustRightInd w:val="0"/>
              <w:spacing w:after="0" w:line="240" w:lineRule="auto"/>
              <w:jc w:val="both"/>
              <w:rPr>
                <w:rFonts w:ascii="Times New Roman" w:hAnsi="Times New Roman"/>
                <w:sz w:val="24"/>
                <w:szCs w:val="24"/>
              </w:rPr>
            </w:pPr>
            <w:r>
              <w:rPr>
                <w:rFonts w:ascii="Times New Roman" w:hAnsi="Times New Roman"/>
                <w:color w:val="000000"/>
                <w:sz w:val="24"/>
                <w:szCs w:val="24"/>
              </w:rPr>
              <w:t>Число заданий за семестр</w:t>
            </w:r>
          </w:p>
        </w:tc>
        <w:tc>
          <w:tcPr>
            <w:tcW w:w="1616" w:type="dxa"/>
            <w:gridSpan w:val="2"/>
            <w:tcBorders>
              <w:top w:val="single" w:sz="2" w:space="0" w:color="000000"/>
              <w:left w:val="nil"/>
              <w:bottom w:val="single" w:sz="2" w:space="0" w:color="000000"/>
              <w:right w:val="single" w:sz="2" w:space="0" w:color="000000"/>
            </w:tcBorders>
            <w:hideMark/>
          </w:tcPr>
          <w:p w14:paraId="4A49462E" w14:textId="77777777" w:rsidR="00777975" w:rsidRDefault="00777975" w:rsidP="00777975">
            <w:pPr>
              <w:autoSpaceDE w:val="0"/>
              <w:autoSpaceDN w:val="0"/>
              <w:adjustRightInd w:val="0"/>
              <w:spacing w:after="0" w:line="240" w:lineRule="auto"/>
              <w:jc w:val="both"/>
              <w:rPr>
                <w:rFonts w:ascii="Times New Roman" w:hAnsi="Times New Roman"/>
                <w:sz w:val="24"/>
                <w:szCs w:val="24"/>
              </w:rPr>
            </w:pPr>
            <w:r>
              <w:rPr>
                <w:rFonts w:ascii="Times New Roman" w:hAnsi="Times New Roman"/>
                <w:color w:val="000000"/>
                <w:sz w:val="24"/>
                <w:szCs w:val="24"/>
              </w:rPr>
              <w:t>Баллы</w:t>
            </w:r>
          </w:p>
        </w:tc>
      </w:tr>
      <w:tr w:rsidR="00777975" w14:paraId="69333A8B" w14:textId="77777777" w:rsidTr="006043EA">
        <w:trPr>
          <w:trHeight w:val="300"/>
        </w:trPr>
        <w:tc>
          <w:tcPr>
            <w:tcW w:w="471" w:type="dxa"/>
            <w:vMerge/>
            <w:tcBorders>
              <w:top w:val="single" w:sz="2" w:space="0" w:color="000000"/>
              <w:left w:val="single" w:sz="2" w:space="0" w:color="000000"/>
              <w:bottom w:val="single" w:sz="2" w:space="0" w:color="000000"/>
              <w:right w:val="single" w:sz="2" w:space="0" w:color="000000"/>
            </w:tcBorders>
            <w:vAlign w:val="center"/>
            <w:hideMark/>
          </w:tcPr>
          <w:p w14:paraId="08A90D04" w14:textId="77777777" w:rsidR="00777975" w:rsidRDefault="00777975" w:rsidP="00777975">
            <w:pPr>
              <w:spacing w:after="0" w:line="240" w:lineRule="auto"/>
              <w:rPr>
                <w:rFonts w:ascii="Times New Roman" w:hAnsi="Times New Roman"/>
                <w:sz w:val="24"/>
                <w:szCs w:val="24"/>
              </w:rPr>
            </w:pPr>
          </w:p>
        </w:tc>
        <w:tc>
          <w:tcPr>
            <w:tcW w:w="1131" w:type="dxa"/>
            <w:vMerge/>
            <w:tcBorders>
              <w:top w:val="single" w:sz="2" w:space="0" w:color="000000"/>
              <w:left w:val="single" w:sz="2" w:space="0" w:color="000000"/>
              <w:bottom w:val="single" w:sz="2" w:space="0" w:color="000000"/>
              <w:right w:val="single" w:sz="2" w:space="0" w:color="000000"/>
            </w:tcBorders>
            <w:vAlign w:val="center"/>
            <w:hideMark/>
          </w:tcPr>
          <w:p w14:paraId="5864FFEF" w14:textId="77777777" w:rsidR="00777975" w:rsidRDefault="00777975" w:rsidP="00777975">
            <w:pPr>
              <w:spacing w:after="0" w:line="240" w:lineRule="auto"/>
              <w:rPr>
                <w:rFonts w:ascii="Times New Roman" w:hAnsi="Times New Roman"/>
                <w:color w:val="000000"/>
                <w:sz w:val="24"/>
                <w:szCs w:val="24"/>
              </w:rPr>
            </w:pPr>
          </w:p>
        </w:tc>
        <w:tc>
          <w:tcPr>
            <w:tcW w:w="2246" w:type="dxa"/>
            <w:gridSpan w:val="2"/>
            <w:vMerge/>
            <w:tcBorders>
              <w:top w:val="single" w:sz="2" w:space="0" w:color="000000"/>
              <w:left w:val="single" w:sz="2" w:space="0" w:color="000000"/>
              <w:bottom w:val="single" w:sz="2" w:space="0" w:color="000000"/>
              <w:right w:val="single" w:sz="2" w:space="0" w:color="000000"/>
            </w:tcBorders>
            <w:vAlign w:val="center"/>
            <w:hideMark/>
          </w:tcPr>
          <w:p w14:paraId="35BB577B" w14:textId="77777777" w:rsidR="00777975" w:rsidRDefault="00777975" w:rsidP="00777975">
            <w:pPr>
              <w:spacing w:after="0" w:line="240" w:lineRule="auto"/>
              <w:rPr>
                <w:rFonts w:ascii="Times New Roman" w:hAnsi="Times New Roman"/>
                <w:sz w:val="24"/>
                <w:szCs w:val="24"/>
              </w:rPr>
            </w:pPr>
          </w:p>
        </w:tc>
        <w:tc>
          <w:tcPr>
            <w:tcW w:w="1433" w:type="dxa"/>
            <w:vMerge/>
            <w:tcBorders>
              <w:top w:val="single" w:sz="2" w:space="0" w:color="000000"/>
              <w:left w:val="single" w:sz="2" w:space="0" w:color="000000"/>
              <w:bottom w:val="single" w:sz="2" w:space="0" w:color="000000"/>
              <w:right w:val="single" w:sz="2" w:space="0" w:color="000000"/>
            </w:tcBorders>
            <w:vAlign w:val="center"/>
            <w:hideMark/>
          </w:tcPr>
          <w:p w14:paraId="6F17D37C" w14:textId="77777777" w:rsidR="00777975" w:rsidRDefault="00777975" w:rsidP="00777975">
            <w:pPr>
              <w:spacing w:after="0" w:line="240" w:lineRule="auto"/>
              <w:rPr>
                <w:rFonts w:ascii="Times New Roman" w:hAnsi="Times New Roman"/>
                <w:sz w:val="24"/>
                <w:szCs w:val="24"/>
              </w:rPr>
            </w:pPr>
          </w:p>
        </w:tc>
        <w:tc>
          <w:tcPr>
            <w:tcW w:w="1196" w:type="dxa"/>
            <w:vMerge/>
            <w:tcBorders>
              <w:top w:val="single" w:sz="2" w:space="0" w:color="000000"/>
              <w:left w:val="single" w:sz="2" w:space="0" w:color="000000"/>
              <w:bottom w:val="single" w:sz="2" w:space="0" w:color="000000"/>
              <w:right w:val="single" w:sz="2" w:space="0" w:color="000000"/>
            </w:tcBorders>
            <w:vAlign w:val="center"/>
            <w:hideMark/>
          </w:tcPr>
          <w:p w14:paraId="00193908" w14:textId="77777777" w:rsidR="00777975" w:rsidRDefault="00777975" w:rsidP="00777975">
            <w:pPr>
              <w:spacing w:after="0" w:line="240" w:lineRule="auto"/>
              <w:rPr>
                <w:rFonts w:ascii="Times New Roman" w:hAnsi="Times New Roman"/>
                <w:sz w:val="24"/>
                <w:szCs w:val="24"/>
              </w:rPr>
            </w:pPr>
          </w:p>
        </w:tc>
        <w:tc>
          <w:tcPr>
            <w:tcW w:w="1068" w:type="dxa"/>
            <w:vMerge/>
            <w:tcBorders>
              <w:top w:val="single" w:sz="2" w:space="0" w:color="000000"/>
              <w:left w:val="single" w:sz="2" w:space="0" w:color="000000"/>
              <w:bottom w:val="single" w:sz="2" w:space="0" w:color="000000"/>
              <w:right w:val="single" w:sz="2" w:space="0" w:color="000000"/>
            </w:tcBorders>
            <w:vAlign w:val="center"/>
            <w:hideMark/>
          </w:tcPr>
          <w:p w14:paraId="62AD9A7B" w14:textId="77777777" w:rsidR="00777975" w:rsidRDefault="00777975" w:rsidP="00777975">
            <w:pPr>
              <w:spacing w:after="0" w:line="240" w:lineRule="auto"/>
              <w:rPr>
                <w:rFonts w:ascii="Times New Roman" w:hAnsi="Times New Roman"/>
                <w:sz w:val="24"/>
                <w:szCs w:val="24"/>
              </w:rPr>
            </w:pPr>
          </w:p>
        </w:tc>
        <w:tc>
          <w:tcPr>
            <w:tcW w:w="808" w:type="dxa"/>
            <w:tcBorders>
              <w:top w:val="nil"/>
              <w:left w:val="nil"/>
              <w:bottom w:val="single" w:sz="2" w:space="0" w:color="000000"/>
              <w:right w:val="single" w:sz="2" w:space="0" w:color="000000"/>
            </w:tcBorders>
            <w:hideMark/>
          </w:tcPr>
          <w:p w14:paraId="390C51D4" w14:textId="77777777" w:rsidR="00777975" w:rsidRDefault="00777975" w:rsidP="00777975">
            <w:pPr>
              <w:autoSpaceDE w:val="0"/>
              <w:autoSpaceDN w:val="0"/>
              <w:adjustRightInd w:val="0"/>
              <w:spacing w:after="0" w:line="240" w:lineRule="auto"/>
              <w:jc w:val="both"/>
              <w:rPr>
                <w:rFonts w:ascii="Times New Roman" w:hAnsi="Times New Roman"/>
                <w:sz w:val="24"/>
                <w:szCs w:val="24"/>
              </w:rPr>
            </w:pPr>
            <w:r>
              <w:rPr>
                <w:rFonts w:ascii="Times New Roman" w:hAnsi="Times New Roman"/>
                <w:color w:val="000000"/>
                <w:sz w:val="24"/>
                <w:szCs w:val="24"/>
              </w:rPr>
              <w:t>Минимальный</w:t>
            </w:r>
          </w:p>
        </w:tc>
        <w:tc>
          <w:tcPr>
            <w:tcW w:w="808" w:type="dxa"/>
            <w:tcBorders>
              <w:top w:val="nil"/>
              <w:left w:val="nil"/>
              <w:bottom w:val="single" w:sz="2" w:space="0" w:color="000000"/>
              <w:right w:val="single" w:sz="2" w:space="0" w:color="000000"/>
            </w:tcBorders>
            <w:hideMark/>
          </w:tcPr>
          <w:p w14:paraId="28ABFDC5" w14:textId="77777777" w:rsidR="00777975" w:rsidRDefault="00777975" w:rsidP="00777975">
            <w:pPr>
              <w:autoSpaceDE w:val="0"/>
              <w:autoSpaceDN w:val="0"/>
              <w:adjustRightInd w:val="0"/>
              <w:spacing w:after="0" w:line="240" w:lineRule="auto"/>
              <w:jc w:val="both"/>
              <w:rPr>
                <w:rFonts w:ascii="Times New Roman" w:hAnsi="Times New Roman"/>
                <w:sz w:val="24"/>
                <w:szCs w:val="24"/>
              </w:rPr>
            </w:pPr>
            <w:r>
              <w:rPr>
                <w:rFonts w:ascii="Times New Roman" w:hAnsi="Times New Roman"/>
                <w:color w:val="000000"/>
                <w:sz w:val="24"/>
                <w:szCs w:val="24"/>
              </w:rPr>
              <w:t>Максимальный</w:t>
            </w:r>
          </w:p>
        </w:tc>
      </w:tr>
      <w:tr w:rsidR="00777975" w14:paraId="2050F01F" w14:textId="77777777" w:rsidTr="006043EA">
        <w:trPr>
          <w:trHeight w:val="158"/>
        </w:trPr>
        <w:tc>
          <w:tcPr>
            <w:tcW w:w="471" w:type="dxa"/>
            <w:tcBorders>
              <w:top w:val="single" w:sz="2" w:space="0" w:color="000000"/>
              <w:left w:val="single" w:sz="2" w:space="0" w:color="000000"/>
              <w:bottom w:val="nil"/>
              <w:right w:val="single" w:sz="2" w:space="0" w:color="000000"/>
            </w:tcBorders>
            <w:shd w:val="clear" w:color="auto" w:fill="FFFFFF"/>
            <w:hideMark/>
          </w:tcPr>
          <w:p w14:paraId="6D59C760" w14:textId="77777777" w:rsidR="00777975" w:rsidRDefault="00777975"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8690" w:type="dxa"/>
            <w:gridSpan w:val="8"/>
            <w:tcBorders>
              <w:top w:val="single" w:sz="2" w:space="0" w:color="000000"/>
              <w:left w:val="single" w:sz="2" w:space="0" w:color="000000"/>
              <w:bottom w:val="nil"/>
              <w:right w:val="single" w:sz="2" w:space="0" w:color="000000"/>
            </w:tcBorders>
            <w:shd w:val="clear" w:color="auto" w:fill="FFFFFF"/>
            <w:vAlign w:val="center"/>
            <w:hideMark/>
          </w:tcPr>
          <w:p w14:paraId="2842A8C2" w14:textId="24C96176" w:rsidR="00777975" w:rsidRDefault="00777975" w:rsidP="00777975">
            <w:pPr>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Раздел 1. Командообразование, тимбилдинг, тиминг: различие и сходство</w:t>
            </w:r>
          </w:p>
        </w:tc>
      </w:tr>
      <w:tr w:rsidR="00777975" w14:paraId="7A749E02" w14:textId="77777777" w:rsidTr="006043EA">
        <w:trPr>
          <w:trHeight w:val="522"/>
        </w:trPr>
        <w:tc>
          <w:tcPr>
            <w:tcW w:w="471" w:type="dxa"/>
            <w:tcBorders>
              <w:top w:val="single" w:sz="2" w:space="0" w:color="000000"/>
              <w:left w:val="single" w:sz="2" w:space="0" w:color="000000"/>
              <w:bottom w:val="nil"/>
              <w:right w:val="single" w:sz="2" w:space="0" w:color="000000"/>
            </w:tcBorders>
            <w:shd w:val="clear" w:color="auto" w:fill="FFFFFF"/>
          </w:tcPr>
          <w:p w14:paraId="5C18A057" w14:textId="77777777" w:rsidR="00777975" w:rsidRDefault="00777975" w:rsidP="00777975">
            <w:pPr>
              <w:autoSpaceDE w:val="0"/>
              <w:autoSpaceDN w:val="0"/>
              <w:adjustRightInd w:val="0"/>
              <w:spacing w:after="0" w:line="240" w:lineRule="auto"/>
              <w:jc w:val="center"/>
              <w:rPr>
                <w:rFonts w:ascii="Times New Roman" w:hAnsi="Times New Roman"/>
                <w:sz w:val="24"/>
                <w:szCs w:val="24"/>
              </w:rPr>
            </w:pPr>
          </w:p>
        </w:tc>
        <w:tc>
          <w:tcPr>
            <w:tcW w:w="1131" w:type="dxa"/>
            <w:tcBorders>
              <w:top w:val="single" w:sz="2" w:space="0" w:color="000000"/>
              <w:left w:val="single" w:sz="2" w:space="0" w:color="000000"/>
              <w:bottom w:val="nil"/>
              <w:right w:val="single" w:sz="2" w:space="0" w:color="000000"/>
            </w:tcBorders>
            <w:shd w:val="clear" w:color="auto" w:fill="FFFFFF"/>
            <w:hideMark/>
          </w:tcPr>
          <w:p w14:paraId="37CC0398" w14:textId="77777777" w:rsidR="00777975" w:rsidRDefault="00777975" w:rsidP="00777975">
            <w:pPr>
              <w:spacing w:after="0" w:line="240" w:lineRule="auto"/>
              <w:jc w:val="both"/>
              <w:rPr>
                <w:rFonts w:ascii="Times New Roman" w:hAnsi="Times New Roman"/>
                <w:bCs/>
                <w:sz w:val="24"/>
                <w:szCs w:val="24"/>
              </w:rPr>
            </w:pPr>
            <w:r>
              <w:rPr>
                <w:rFonts w:ascii="Times New Roman" w:hAnsi="Times New Roman"/>
                <w:sz w:val="24"/>
                <w:szCs w:val="24"/>
              </w:rPr>
              <w:t>ОР 2.6.1</w:t>
            </w:r>
          </w:p>
        </w:tc>
        <w:tc>
          <w:tcPr>
            <w:tcW w:w="2246" w:type="dxa"/>
            <w:gridSpan w:val="2"/>
            <w:tcBorders>
              <w:top w:val="single" w:sz="2" w:space="0" w:color="000000"/>
              <w:left w:val="single" w:sz="2" w:space="0" w:color="000000"/>
              <w:bottom w:val="nil"/>
              <w:right w:val="single" w:sz="2" w:space="0" w:color="000000"/>
            </w:tcBorders>
            <w:shd w:val="clear" w:color="auto" w:fill="FFFFFF"/>
            <w:hideMark/>
          </w:tcPr>
          <w:p w14:paraId="28B2BDD4" w14:textId="77777777" w:rsidR="00777975" w:rsidRDefault="00777975" w:rsidP="00777975">
            <w:pPr>
              <w:spacing w:after="0" w:line="240" w:lineRule="auto"/>
              <w:rPr>
                <w:rFonts w:ascii="Times New Roman" w:hAnsi="Times New Roman"/>
                <w:sz w:val="24"/>
                <w:szCs w:val="24"/>
              </w:rPr>
            </w:pPr>
            <w:r>
              <w:rPr>
                <w:rFonts w:ascii="Times New Roman" w:hAnsi="Times New Roman"/>
                <w:sz w:val="24"/>
                <w:szCs w:val="24"/>
              </w:rPr>
              <w:t>Самостоятельная работа по изучению материала раздела 1</w:t>
            </w:r>
          </w:p>
        </w:tc>
        <w:tc>
          <w:tcPr>
            <w:tcW w:w="1433" w:type="dxa"/>
            <w:tcBorders>
              <w:top w:val="single" w:sz="2" w:space="0" w:color="000000"/>
              <w:left w:val="single" w:sz="2" w:space="0" w:color="000000"/>
              <w:bottom w:val="nil"/>
              <w:right w:val="single" w:sz="2" w:space="0" w:color="000000"/>
            </w:tcBorders>
            <w:shd w:val="clear" w:color="auto" w:fill="FFFFFF"/>
            <w:hideMark/>
          </w:tcPr>
          <w:p w14:paraId="6C293F29" w14:textId="77777777" w:rsidR="00777975" w:rsidRDefault="00777975" w:rsidP="00777975">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Комплект тестовых заданий</w:t>
            </w:r>
          </w:p>
        </w:tc>
        <w:tc>
          <w:tcPr>
            <w:tcW w:w="1196" w:type="dxa"/>
            <w:tcBorders>
              <w:top w:val="single" w:sz="2" w:space="0" w:color="000000"/>
              <w:left w:val="single" w:sz="2" w:space="0" w:color="000000"/>
              <w:bottom w:val="nil"/>
              <w:right w:val="single" w:sz="2" w:space="0" w:color="000000"/>
            </w:tcBorders>
            <w:shd w:val="clear" w:color="auto" w:fill="FFFFFF"/>
            <w:hideMark/>
          </w:tcPr>
          <w:p w14:paraId="0568FD3C" w14:textId="77777777" w:rsidR="00777975" w:rsidRDefault="00777975" w:rsidP="00777975">
            <w:pPr>
              <w:spacing w:after="0" w:line="240" w:lineRule="auto"/>
              <w:jc w:val="center"/>
              <w:rPr>
                <w:rFonts w:ascii="Times New Roman" w:hAnsi="Times New Roman"/>
                <w:sz w:val="24"/>
                <w:szCs w:val="24"/>
              </w:rPr>
            </w:pPr>
            <w:r>
              <w:rPr>
                <w:rFonts w:ascii="Times New Roman" w:hAnsi="Times New Roman"/>
                <w:sz w:val="24"/>
                <w:szCs w:val="24"/>
              </w:rPr>
              <w:t>5-10</w:t>
            </w:r>
          </w:p>
        </w:tc>
        <w:tc>
          <w:tcPr>
            <w:tcW w:w="1068" w:type="dxa"/>
            <w:tcBorders>
              <w:top w:val="single" w:sz="2" w:space="0" w:color="000000"/>
              <w:left w:val="single" w:sz="2" w:space="0" w:color="000000"/>
              <w:bottom w:val="nil"/>
              <w:right w:val="single" w:sz="2" w:space="0" w:color="000000"/>
            </w:tcBorders>
            <w:shd w:val="clear" w:color="auto" w:fill="FFFFFF"/>
            <w:hideMark/>
          </w:tcPr>
          <w:p w14:paraId="27C7ABA8" w14:textId="77777777" w:rsidR="00777975" w:rsidRDefault="00777975" w:rsidP="00777975">
            <w:pPr>
              <w:spacing w:after="0" w:line="240" w:lineRule="auto"/>
              <w:jc w:val="center"/>
              <w:rPr>
                <w:rFonts w:ascii="Times New Roman" w:hAnsi="Times New Roman"/>
                <w:sz w:val="24"/>
                <w:szCs w:val="24"/>
              </w:rPr>
            </w:pPr>
            <w:r>
              <w:rPr>
                <w:rFonts w:ascii="Times New Roman" w:hAnsi="Times New Roman"/>
                <w:sz w:val="24"/>
                <w:szCs w:val="24"/>
              </w:rPr>
              <w:t>1</w:t>
            </w:r>
          </w:p>
        </w:tc>
        <w:tc>
          <w:tcPr>
            <w:tcW w:w="808" w:type="dxa"/>
            <w:tcBorders>
              <w:top w:val="single" w:sz="2" w:space="0" w:color="000000"/>
              <w:left w:val="nil"/>
              <w:bottom w:val="nil"/>
              <w:right w:val="single" w:sz="2" w:space="0" w:color="000000"/>
            </w:tcBorders>
            <w:hideMark/>
          </w:tcPr>
          <w:p w14:paraId="32112319" w14:textId="77777777" w:rsidR="00777975" w:rsidRDefault="00777975" w:rsidP="00777975">
            <w:pPr>
              <w:spacing w:after="0" w:line="240" w:lineRule="auto"/>
              <w:jc w:val="center"/>
              <w:rPr>
                <w:rFonts w:ascii="Times New Roman" w:hAnsi="Times New Roman"/>
                <w:sz w:val="24"/>
                <w:szCs w:val="24"/>
              </w:rPr>
            </w:pPr>
            <w:r>
              <w:rPr>
                <w:rFonts w:ascii="Times New Roman" w:hAnsi="Times New Roman"/>
                <w:sz w:val="24"/>
                <w:szCs w:val="24"/>
              </w:rPr>
              <w:t>5</w:t>
            </w:r>
          </w:p>
        </w:tc>
        <w:tc>
          <w:tcPr>
            <w:tcW w:w="808" w:type="dxa"/>
            <w:tcBorders>
              <w:top w:val="single" w:sz="2" w:space="0" w:color="000000"/>
              <w:left w:val="nil"/>
              <w:bottom w:val="nil"/>
              <w:right w:val="single" w:sz="2" w:space="0" w:color="000000"/>
            </w:tcBorders>
            <w:hideMark/>
          </w:tcPr>
          <w:p w14:paraId="567C5278" w14:textId="77777777" w:rsidR="00777975" w:rsidRDefault="00777975" w:rsidP="00777975">
            <w:pPr>
              <w:spacing w:after="0" w:line="240" w:lineRule="auto"/>
              <w:jc w:val="center"/>
              <w:rPr>
                <w:rFonts w:ascii="Times New Roman" w:hAnsi="Times New Roman"/>
                <w:sz w:val="24"/>
                <w:szCs w:val="24"/>
              </w:rPr>
            </w:pPr>
            <w:r>
              <w:rPr>
                <w:rFonts w:ascii="Times New Roman" w:hAnsi="Times New Roman"/>
                <w:sz w:val="24"/>
                <w:szCs w:val="24"/>
              </w:rPr>
              <w:t>10</w:t>
            </w:r>
          </w:p>
        </w:tc>
      </w:tr>
      <w:tr w:rsidR="00777975" w14:paraId="7D7E95C3" w14:textId="77777777" w:rsidTr="006043EA">
        <w:trPr>
          <w:trHeight w:val="652"/>
        </w:trPr>
        <w:tc>
          <w:tcPr>
            <w:tcW w:w="471" w:type="dxa"/>
            <w:tcBorders>
              <w:top w:val="single" w:sz="2" w:space="0" w:color="000000"/>
              <w:left w:val="single" w:sz="2" w:space="0" w:color="000000"/>
              <w:bottom w:val="nil"/>
              <w:right w:val="single" w:sz="2" w:space="0" w:color="000000"/>
            </w:tcBorders>
            <w:shd w:val="clear" w:color="auto" w:fill="FFFFFF"/>
          </w:tcPr>
          <w:p w14:paraId="66DE9974" w14:textId="77777777" w:rsidR="00777975" w:rsidRDefault="00777975" w:rsidP="00777975">
            <w:pPr>
              <w:autoSpaceDE w:val="0"/>
              <w:autoSpaceDN w:val="0"/>
              <w:adjustRightInd w:val="0"/>
              <w:spacing w:after="0" w:line="240" w:lineRule="auto"/>
              <w:jc w:val="center"/>
              <w:rPr>
                <w:rFonts w:ascii="Times New Roman" w:hAnsi="Times New Roman"/>
                <w:sz w:val="24"/>
                <w:szCs w:val="24"/>
              </w:rPr>
            </w:pPr>
          </w:p>
        </w:tc>
        <w:tc>
          <w:tcPr>
            <w:tcW w:w="1131" w:type="dxa"/>
            <w:tcBorders>
              <w:top w:val="single" w:sz="2" w:space="0" w:color="000000"/>
              <w:left w:val="single" w:sz="2" w:space="0" w:color="000000"/>
              <w:bottom w:val="nil"/>
              <w:right w:val="single" w:sz="2" w:space="0" w:color="000000"/>
            </w:tcBorders>
            <w:shd w:val="clear" w:color="auto" w:fill="FFFFFF"/>
          </w:tcPr>
          <w:p w14:paraId="04B1D22F" w14:textId="77777777" w:rsidR="00777975" w:rsidRDefault="00777975" w:rsidP="00777975">
            <w:pPr>
              <w:spacing w:after="0" w:line="240" w:lineRule="auto"/>
              <w:jc w:val="both"/>
              <w:rPr>
                <w:rFonts w:ascii="Times New Roman" w:hAnsi="Times New Roman"/>
                <w:sz w:val="24"/>
                <w:szCs w:val="24"/>
              </w:rPr>
            </w:pPr>
          </w:p>
        </w:tc>
        <w:tc>
          <w:tcPr>
            <w:tcW w:w="2246" w:type="dxa"/>
            <w:gridSpan w:val="2"/>
            <w:tcBorders>
              <w:top w:val="single" w:sz="2" w:space="0" w:color="000000"/>
              <w:left w:val="single" w:sz="2" w:space="0" w:color="000000"/>
              <w:bottom w:val="nil"/>
              <w:right w:val="single" w:sz="2" w:space="0" w:color="000000"/>
            </w:tcBorders>
            <w:shd w:val="clear" w:color="auto" w:fill="FFFFFF"/>
            <w:hideMark/>
          </w:tcPr>
          <w:p w14:paraId="34D8FCCA" w14:textId="77777777" w:rsidR="00777975" w:rsidRDefault="00777975" w:rsidP="00777975">
            <w:pPr>
              <w:spacing w:after="0" w:line="240" w:lineRule="auto"/>
              <w:rPr>
                <w:rFonts w:ascii="Times New Roman" w:hAnsi="Times New Roman"/>
                <w:sz w:val="24"/>
                <w:szCs w:val="24"/>
              </w:rPr>
            </w:pPr>
            <w:r>
              <w:rPr>
                <w:rFonts w:ascii="Times New Roman" w:hAnsi="Times New Roman"/>
                <w:sz w:val="24"/>
                <w:szCs w:val="24"/>
              </w:rPr>
              <w:t>Выполнение заданий практической работы 1</w:t>
            </w:r>
          </w:p>
        </w:tc>
        <w:tc>
          <w:tcPr>
            <w:tcW w:w="1433" w:type="dxa"/>
            <w:tcBorders>
              <w:top w:val="single" w:sz="2" w:space="0" w:color="000000"/>
              <w:left w:val="single" w:sz="2" w:space="0" w:color="000000"/>
              <w:bottom w:val="nil"/>
              <w:right w:val="single" w:sz="2" w:space="0" w:color="000000"/>
            </w:tcBorders>
            <w:shd w:val="clear" w:color="auto" w:fill="FFFFFF"/>
            <w:hideMark/>
          </w:tcPr>
          <w:p w14:paraId="03668F34" w14:textId="77777777" w:rsidR="00777975" w:rsidRDefault="00777975" w:rsidP="00777975">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Кейс-задание</w:t>
            </w:r>
          </w:p>
        </w:tc>
        <w:tc>
          <w:tcPr>
            <w:tcW w:w="1196" w:type="dxa"/>
            <w:tcBorders>
              <w:top w:val="single" w:sz="2" w:space="0" w:color="000000"/>
              <w:left w:val="single" w:sz="2" w:space="0" w:color="000000"/>
              <w:bottom w:val="nil"/>
              <w:right w:val="single" w:sz="2" w:space="0" w:color="000000"/>
            </w:tcBorders>
            <w:shd w:val="clear" w:color="auto" w:fill="FFFFFF"/>
            <w:hideMark/>
          </w:tcPr>
          <w:p w14:paraId="10906BC0" w14:textId="77777777" w:rsidR="00777975" w:rsidRDefault="00777975"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7-10</w:t>
            </w:r>
          </w:p>
        </w:tc>
        <w:tc>
          <w:tcPr>
            <w:tcW w:w="1068" w:type="dxa"/>
            <w:tcBorders>
              <w:top w:val="single" w:sz="2" w:space="0" w:color="000000"/>
              <w:left w:val="single" w:sz="2" w:space="0" w:color="000000"/>
              <w:bottom w:val="nil"/>
              <w:right w:val="single" w:sz="2" w:space="0" w:color="000000"/>
            </w:tcBorders>
            <w:shd w:val="clear" w:color="auto" w:fill="FFFFFF"/>
            <w:hideMark/>
          </w:tcPr>
          <w:p w14:paraId="0F825E86" w14:textId="77777777" w:rsidR="00777975" w:rsidRDefault="00777975" w:rsidP="00777975">
            <w:pPr>
              <w:spacing w:after="0" w:line="240" w:lineRule="auto"/>
              <w:jc w:val="center"/>
              <w:rPr>
                <w:rFonts w:ascii="Times New Roman" w:hAnsi="Times New Roman"/>
                <w:sz w:val="24"/>
                <w:szCs w:val="24"/>
              </w:rPr>
            </w:pPr>
            <w:r>
              <w:rPr>
                <w:rFonts w:ascii="Times New Roman" w:hAnsi="Times New Roman"/>
                <w:sz w:val="24"/>
                <w:szCs w:val="24"/>
              </w:rPr>
              <w:t>1</w:t>
            </w:r>
          </w:p>
        </w:tc>
        <w:tc>
          <w:tcPr>
            <w:tcW w:w="808" w:type="dxa"/>
            <w:tcBorders>
              <w:top w:val="single" w:sz="2" w:space="0" w:color="000000"/>
              <w:left w:val="nil"/>
              <w:bottom w:val="nil"/>
              <w:right w:val="single" w:sz="2" w:space="0" w:color="000000"/>
            </w:tcBorders>
            <w:hideMark/>
          </w:tcPr>
          <w:p w14:paraId="1770EFE2" w14:textId="77777777" w:rsidR="00777975" w:rsidRDefault="00777975" w:rsidP="00777975">
            <w:pPr>
              <w:spacing w:after="0" w:line="240" w:lineRule="auto"/>
              <w:jc w:val="center"/>
              <w:rPr>
                <w:rFonts w:ascii="Times New Roman" w:hAnsi="Times New Roman"/>
                <w:sz w:val="24"/>
                <w:szCs w:val="24"/>
              </w:rPr>
            </w:pPr>
            <w:r>
              <w:rPr>
                <w:rFonts w:ascii="Times New Roman" w:hAnsi="Times New Roman"/>
                <w:sz w:val="24"/>
                <w:szCs w:val="24"/>
              </w:rPr>
              <w:t>7</w:t>
            </w:r>
          </w:p>
        </w:tc>
        <w:tc>
          <w:tcPr>
            <w:tcW w:w="808" w:type="dxa"/>
            <w:tcBorders>
              <w:top w:val="single" w:sz="2" w:space="0" w:color="000000"/>
              <w:left w:val="nil"/>
              <w:bottom w:val="nil"/>
              <w:right w:val="single" w:sz="2" w:space="0" w:color="000000"/>
            </w:tcBorders>
            <w:hideMark/>
          </w:tcPr>
          <w:p w14:paraId="62AF633A" w14:textId="77777777" w:rsidR="00777975" w:rsidRDefault="00777975" w:rsidP="00777975">
            <w:pPr>
              <w:spacing w:after="0" w:line="240" w:lineRule="auto"/>
              <w:jc w:val="center"/>
              <w:rPr>
                <w:rFonts w:ascii="Times New Roman" w:hAnsi="Times New Roman"/>
                <w:sz w:val="24"/>
                <w:szCs w:val="24"/>
              </w:rPr>
            </w:pPr>
            <w:r>
              <w:rPr>
                <w:rFonts w:ascii="Times New Roman" w:hAnsi="Times New Roman"/>
                <w:sz w:val="24"/>
                <w:szCs w:val="24"/>
              </w:rPr>
              <w:t>10</w:t>
            </w:r>
          </w:p>
        </w:tc>
      </w:tr>
      <w:tr w:rsidR="00777975" w14:paraId="0830B2D5" w14:textId="77777777" w:rsidTr="006043EA">
        <w:trPr>
          <w:trHeight w:val="362"/>
        </w:trPr>
        <w:tc>
          <w:tcPr>
            <w:tcW w:w="471" w:type="dxa"/>
            <w:tcBorders>
              <w:top w:val="single" w:sz="2" w:space="0" w:color="000000"/>
              <w:left w:val="single" w:sz="2" w:space="0" w:color="000000"/>
              <w:bottom w:val="nil"/>
              <w:right w:val="single" w:sz="2" w:space="0" w:color="000000"/>
            </w:tcBorders>
            <w:shd w:val="clear" w:color="auto" w:fill="FFFFFF"/>
            <w:hideMark/>
          </w:tcPr>
          <w:p w14:paraId="7C44570B" w14:textId="77777777" w:rsidR="00777975" w:rsidRDefault="00777975"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8690" w:type="dxa"/>
            <w:gridSpan w:val="8"/>
            <w:tcBorders>
              <w:top w:val="single" w:sz="2" w:space="0" w:color="000000"/>
              <w:left w:val="single" w:sz="2" w:space="0" w:color="000000"/>
              <w:bottom w:val="nil"/>
              <w:right w:val="single" w:sz="2" w:space="0" w:color="000000"/>
            </w:tcBorders>
            <w:shd w:val="clear" w:color="auto" w:fill="FFFFFF"/>
            <w:vAlign w:val="center"/>
            <w:hideMark/>
          </w:tcPr>
          <w:p w14:paraId="64CC2EEA" w14:textId="77777777" w:rsidR="00777975" w:rsidRDefault="00777975" w:rsidP="00777975">
            <w:pPr>
              <w:spacing w:after="0" w:line="240" w:lineRule="auto"/>
              <w:rPr>
                <w:rFonts w:ascii="Times New Roman" w:hAnsi="Times New Roman"/>
                <w:sz w:val="24"/>
                <w:szCs w:val="24"/>
              </w:rPr>
            </w:pPr>
            <w:r w:rsidRPr="009B7B6D">
              <w:rPr>
                <w:rFonts w:ascii="Times New Roman" w:hAnsi="Times New Roman"/>
                <w:b/>
                <w:bCs/>
                <w:sz w:val="24"/>
                <w:szCs w:val="24"/>
              </w:rPr>
              <w:t>Раздел 2. Команда: виды, роли, развитие, эффективность</w:t>
            </w:r>
          </w:p>
        </w:tc>
      </w:tr>
      <w:tr w:rsidR="00777975" w14:paraId="7D5F7306" w14:textId="77777777" w:rsidTr="006043EA">
        <w:trPr>
          <w:trHeight w:val="668"/>
        </w:trPr>
        <w:tc>
          <w:tcPr>
            <w:tcW w:w="471" w:type="dxa"/>
            <w:tcBorders>
              <w:top w:val="single" w:sz="2" w:space="0" w:color="000000"/>
              <w:left w:val="single" w:sz="2" w:space="0" w:color="000000"/>
              <w:bottom w:val="nil"/>
              <w:right w:val="single" w:sz="2" w:space="0" w:color="000000"/>
            </w:tcBorders>
            <w:shd w:val="clear" w:color="auto" w:fill="FFFFFF"/>
          </w:tcPr>
          <w:p w14:paraId="4F495777" w14:textId="77777777" w:rsidR="00777975" w:rsidRDefault="00777975" w:rsidP="00777975">
            <w:pPr>
              <w:autoSpaceDE w:val="0"/>
              <w:autoSpaceDN w:val="0"/>
              <w:adjustRightInd w:val="0"/>
              <w:spacing w:after="0" w:line="240" w:lineRule="auto"/>
              <w:jc w:val="center"/>
              <w:rPr>
                <w:rFonts w:ascii="Times New Roman" w:hAnsi="Times New Roman"/>
                <w:sz w:val="24"/>
                <w:szCs w:val="24"/>
              </w:rPr>
            </w:pPr>
          </w:p>
        </w:tc>
        <w:tc>
          <w:tcPr>
            <w:tcW w:w="1131" w:type="dxa"/>
            <w:tcBorders>
              <w:top w:val="single" w:sz="2" w:space="0" w:color="000000"/>
              <w:left w:val="single" w:sz="2" w:space="0" w:color="000000"/>
              <w:bottom w:val="nil"/>
              <w:right w:val="single" w:sz="2" w:space="0" w:color="000000"/>
            </w:tcBorders>
            <w:shd w:val="clear" w:color="auto" w:fill="FFFFFF"/>
            <w:hideMark/>
          </w:tcPr>
          <w:p w14:paraId="4BAD5203" w14:textId="77777777" w:rsidR="00777975" w:rsidRDefault="00777975" w:rsidP="00777975">
            <w:pPr>
              <w:spacing w:after="0" w:line="240" w:lineRule="auto"/>
              <w:jc w:val="both"/>
              <w:rPr>
                <w:rFonts w:ascii="Times New Roman" w:hAnsi="Times New Roman"/>
                <w:sz w:val="24"/>
                <w:szCs w:val="24"/>
              </w:rPr>
            </w:pPr>
            <w:r>
              <w:rPr>
                <w:rFonts w:ascii="Times New Roman" w:hAnsi="Times New Roman"/>
                <w:sz w:val="24"/>
                <w:szCs w:val="24"/>
              </w:rPr>
              <w:t>ОР 2.6.1</w:t>
            </w:r>
          </w:p>
        </w:tc>
        <w:tc>
          <w:tcPr>
            <w:tcW w:w="2246" w:type="dxa"/>
            <w:gridSpan w:val="2"/>
            <w:tcBorders>
              <w:top w:val="single" w:sz="2" w:space="0" w:color="000000"/>
              <w:left w:val="single" w:sz="2" w:space="0" w:color="000000"/>
              <w:bottom w:val="nil"/>
              <w:right w:val="single" w:sz="2" w:space="0" w:color="000000"/>
            </w:tcBorders>
            <w:shd w:val="clear" w:color="auto" w:fill="FFFFFF"/>
            <w:hideMark/>
          </w:tcPr>
          <w:p w14:paraId="53301880" w14:textId="77777777" w:rsidR="00777975" w:rsidRDefault="00777975" w:rsidP="00777975">
            <w:pPr>
              <w:spacing w:after="0" w:line="240" w:lineRule="auto"/>
              <w:rPr>
                <w:rFonts w:ascii="Times New Roman" w:hAnsi="Times New Roman"/>
                <w:sz w:val="24"/>
                <w:szCs w:val="24"/>
              </w:rPr>
            </w:pPr>
            <w:r>
              <w:rPr>
                <w:rFonts w:ascii="Times New Roman" w:hAnsi="Times New Roman"/>
                <w:sz w:val="24"/>
                <w:szCs w:val="24"/>
              </w:rPr>
              <w:t>Самостоятельная работа по изучению материала раздела 2</w:t>
            </w:r>
          </w:p>
        </w:tc>
        <w:tc>
          <w:tcPr>
            <w:tcW w:w="1433" w:type="dxa"/>
            <w:tcBorders>
              <w:top w:val="single" w:sz="2" w:space="0" w:color="000000"/>
              <w:left w:val="single" w:sz="2" w:space="0" w:color="000000"/>
              <w:bottom w:val="nil"/>
              <w:right w:val="single" w:sz="2" w:space="0" w:color="000000"/>
            </w:tcBorders>
            <w:shd w:val="clear" w:color="auto" w:fill="FFFFFF"/>
            <w:hideMark/>
          </w:tcPr>
          <w:p w14:paraId="7728D76A" w14:textId="77777777" w:rsidR="00777975" w:rsidRDefault="00777975" w:rsidP="00777975">
            <w:pPr>
              <w:spacing w:after="0" w:line="240" w:lineRule="auto"/>
              <w:rPr>
                <w:rFonts w:ascii="Times New Roman" w:hAnsi="Times New Roman"/>
                <w:sz w:val="24"/>
                <w:szCs w:val="24"/>
              </w:rPr>
            </w:pPr>
            <w:r>
              <w:rPr>
                <w:rFonts w:ascii="Times New Roman" w:hAnsi="Times New Roman"/>
                <w:sz w:val="24"/>
                <w:szCs w:val="24"/>
              </w:rPr>
              <w:t>Комплект тестовых заданий</w:t>
            </w:r>
          </w:p>
        </w:tc>
        <w:tc>
          <w:tcPr>
            <w:tcW w:w="1196" w:type="dxa"/>
            <w:tcBorders>
              <w:top w:val="single" w:sz="2" w:space="0" w:color="000000"/>
              <w:left w:val="single" w:sz="2" w:space="0" w:color="000000"/>
              <w:bottom w:val="nil"/>
              <w:right w:val="single" w:sz="2" w:space="0" w:color="000000"/>
            </w:tcBorders>
            <w:shd w:val="clear" w:color="auto" w:fill="FFFFFF"/>
            <w:hideMark/>
          </w:tcPr>
          <w:p w14:paraId="74DCF371" w14:textId="77777777" w:rsidR="00777975" w:rsidRDefault="00777975" w:rsidP="00777975">
            <w:pPr>
              <w:spacing w:after="0" w:line="240" w:lineRule="auto"/>
              <w:jc w:val="center"/>
              <w:rPr>
                <w:rFonts w:ascii="Times New Roman" w:hAnsi="Times New Roman"/>
                <w:sz w:val="24"/>
                <w:szCs w:val="24"/>
              </w:rPr>
            </w:pPr>
            <w:r>
              <w:rPr>
                <w:rFonts w:ascii="Times New Roman" w:hAnsi="Times New Roman"/>
                <w:sz w:val="24"/>
                <w:szCs w:val="24"/>
              </w:rPr>
              <w:t>5-10</w:t>
            </w:r>
          </w:p>
        </w:tc>
        <w:tc>
          <w:tcPr>
            <w:tcW w:w="1068" w:type="dxa"/>
            <w:tcBorders>
              <w:top w:val="single" w:sz="2" w:space="0" w:color="000000"/>
              <w:left w:val="single" w:sz="2" w:space="0" w:color="000000"/>
              <w:bottom w:val="nil"/>
              <w:right w:val="single" w:sz="2" w:space="0" w:color="000000"/>
            </w:tcBorders>
            <w:shd w:val="clear" w:color="auto" w:fill="FFFFFF"/>
            <w:hideMark/>
          </w:tcPr>
          <w:p w14:paraId="5B7432A8" w14:textId="77777777" w:rsidR="00777975" w:rsidRDefault="00777975" w:rsidP="00777975">
            <w:pPr>
              <w:spacing w:after="0" w:line="240" w:lineRule="auto"/>
              <w:jc w:val="center"/>
              <w:rPr>
                <w:rFonts w:ascii="Times New Roman" w:hAnsi="Times New Roman"/>
                <w:sz w:val="24"/>
                <w:szCs w:val="24"/>
              </w:rPr>
            </w:pPr>
            <w:r>
              <w:rPr>
                <w:rFonts w:ascii="Times New Roman" w:hAnsi="Times New Roman"/>
                <w:sz w:val="24"/>
                <w:szCs w:val="24"/>
              </w:rPr>
              <w:t>1</w:t>
            </w:r>
          </w:p>
        </w:tc>
        <w:tc>
          <w:tcPr>
            <w:tcW w:w="808" w:type="dxa"/>
            <w:tcBorders>
              <w:top w:val="single" w:sz="2" w:space="0" w:color="000000"/>
              <w:left w:val="nil"/>
              <w:bottom w:val="nil"/>
              <w:right w:val="single" w:sz="2" w:space="0" w:color="000000"/>
            </w:tcBorders>
            <w:hideMark/>
          </w:tcPr>
          <w:p w14:paraId="13C83392" w14:textId="77777777" w:rsidR="00777975" w:rsidRDefault="00777975" w:rsidP="00777975">
            <w:pPr>
              <w:spacing w:after="0" w:line="240" w:lineRule="auto"/>
              <w:jc w:val="center"/>
              <w:rPr>
                <w:rFonts w:ascii="Times New Roman" w:hAnsi="Times New Roman"/>
                <w:sz w:val="24"/>
                <w:szCs w:val="24"/>
              </w:rPr>
            </w:pPr>
            <w:r>
              <w:rPr>
                <w:rFonts w:ascii="Times New Roman" w:hAnsi="Times New Roman"/>
                <w:sz w:val="24"/>
                <w:szCs w:val="24"/>
              </w:rPr>
              <w:t>5</w:t>
            </w:r>
          </w:p>
        </w:tc>
        <w:tc>
          <w:tcPr>
            <w:tcW w:w="808" w:type="dxa"/>
            <w:tcBorders>
              <w:top w:val="single" w:sz="2" w:space="0" w:color="000000"/>
              <w:left w:val="nil"/>
              <w:bottom w:val="nil"/>
              <w:right w:val="single" w:sz="2" w:space="0" w:color="000000"/>
            </w:tcBorders>
            <w:hideMark/>
          </w:tcPr>
          <w:p w14:paraId="026F2808" w14:textId="77777777" w:rsidR="00777975" w:rsidRDefault="00777975" w:rsidP="00777975">
            <w:pPr>
              <w:spacing w:after="0" w:line="240" w:lineRule="auto"/>
              <w:jc w:val="center"/>
              <w:rPr>
                <w:rFonts w:ascii="Times New Roman" w:hAnsi="Times New Roman"/>
                <w:sz w:val="24"/>
                <w:szCs w:val="24"/>
              </w:rPr>
            </w:pPr>
            <w:r>
              <w:rPr>
                <w:rFonts w:ascii="Times New Roman" w:hAnsi="Times New Roman"/>
                <w:sz w:val="24"/>
                <w:szCs w:val="24"/>
              </w:rPr>
              <w:t>10</w:t>
            </w:r>
          </w:p>
        </w:tc>
      </w:tr>
      <w:tr w:rsidR="00777975" w14:paraId="55556635" w14:textId="77777777" w:rsidTr="006043EA">
        <w:trPr>
          <w:trHeight w:val="668"/>
        </w:trPr>
        <w:tc>
          <w:tcPr>
            <w:tcW w:w="471" w:type="dxa"/>
            <w:tcBorders>
              <w:top w:val="single" w:sz="2" w:space="0" w:color="000000"/>
              <w:left w:val="single" w:sz="2" w:space="0" w:color="000000"/>
              <w:bottom w:val="nil"/>
              <w:right w:val="single" w:sz="2" w:space="0" w:color="000000"/>
            </w:tcBorders>
            <w:shd w:val="clear" w:color="auto" w:fill="FFFFFF"/>
          </w:tcPr>
          <w:p w14:paraId="51CCAF42" w14:textId="77777777" w:rsidR="00777975" w:rsidRDefault="00777975" w:rsidP="00777975">
            <w:pPr>
              <w:autoSpaceDE w:val="0"/>
              <w:autoSpaceDN w:val="0"/>
              <w:adjustRightInd w:val="0"/>
              <w:spacing w:after="0" w:line="240" w:lineRule="auto"/>
              <w:jc w:val="center"/>
              <w:rPr>
                <w:rFonts w:ascii="Times New Roman" w:hAnsi="Times New Roman"/>
                <w:sz w:val="24"/>
                <w:szCs w:val="24"/>
              </w:rPr>
            </w:pPr>
          </w:p>
        </w:tc>
        <w:tc>
          <w:tcPr>
            <w:tcW w:w="1131" w:type="dxa"/>
            <w:tcBorders>
              <w:top w:val="single" w:sz="2" w:space="0" w:color="000000"/>
              <w:left w:val="single" w:sz="2" w:space="0" w:color="000000"/>
              <w:bottom w:val="nil"/>
              <w:right w:val="single" w:sz="2" w:space="0" w:color="000000"/>
            </w:tcBorders>
            <w:shd w:val="clear" w:color="auto" w:fill="FFFFFF"/>
          </w:tcPr>
          <w:p w14:paraId="346C4E1F" w14:textId="77777777" w:rsidR="00777975" w:rsidRDefault="00777975" w:rsidP="00777975">
            <w:pPr>
              <w:spacing w:after="0" w:line="240" w:lineRule="auto"/>
              <w:jc w:val="both"/>
              <w:rPr>
                <w:rFonts w:ascii="Times New Roman" w:hAnsi="Times New Roman"/>
                <w:sz w:val="24"/>
                <w:szCs w:val="24"/>
              </w:rPr>
            </w:pPr>
          </w:p>
        </w:tc>
        <w:tc>
          <w:tcPr>
            <w:tcW w:w="2246" w:type="dxa"/>
            <w:gridSpan w:val="2"/>
            <w:tcBorders>
              <w:top w:val="single" w:sz="2" w:space="0" w:color="000000"/>
              <w:left w:val="single" w:sz="2" w:space="0" w:color="000000"/>
              <w:bottom w:val="nil"/>
              <w:right w:val="single" w:sz="2" w:space="0" w:color="000000"/>
            </w:tcBorders>
            <w:shd w:val="clear" w:color="auto" w:fill="FFFFFF"/>
            <w:hideMark/>
          </w:tcPr>
          <w:p w14:paraId="39FDB841" w14:textId="77777777" w:rsidR="00777975" w:rsidRDefault="00777975" w:rsidP="00777975">
            <w:pPr>
              <w:spacing w:after="0" w:line="240" w:lineRule="auto"/>
              <w:rPr>
                <w:rFonts w:ascii="Times New Roman" w:hAnsi="Times New Roman"/>
                <w:sz w:val="24"/>
                <w:szCs w:val="24"/>
              </w:rPr>
            </w:pPr>
            <w:r>
              <w:rPr>
                <w:rFonts w:ascii="Times New Roman" w:hAnsi="Times New Roman"/>
                <w:sz w:val="24"/>
                <w:szCs w:val="24"/>
              </w:rPr>
              <w:t>Выполнение заданий практических работ 2-3</w:t>
            </w:r>
          </w:p>
        </w:tc>
        <w:tc>
          <w:tcPr>
            <w:tcW w:w="1433" w:type="dxa"/>
            <w:tcBorders>
              <w:top w:val="single" w:sz="2" w:space="0" w:color="000000"/>
              <w:left w:val="single" w:sz="2" w:space="0" w:color="000000"/>
              <w:bottom w:val="nil"/>
              <w:right w:val="single" w:sz="2" w:space="0" w:color="000000"/>
            </w:tcBorders>
            <w:shd w:val="clear" w:color="auto" w:fill="FFFFFF"/>
            <w:hideMark/>
          </w:tcPr>
          <w:p w14:paraId="559269E8" w14:textId="77777777" w:rsidR="00777975" w:rsidRDefault="00777975" w:rsidP="00777975">
            <w:pPr>
              <w:spacing w:after="0" w:line="240" w:lineRule="auto"/>
              <w:rPr>
                <w:rFonts w:ascii="Times New Roman" w:hAnsi="Times New Roman"/>
                <w:sz w:val="24"/>
                <w:szCs w:val="24"/>
              </w:rPr>
            </w:pPr>
            <w:r>
              <w:rPr>
                <w:rFonts w:ascii="Times New Roman" w:hAnsi="Times New Roman"/>
                <w:sz w:val="24"/>
                <w:szCs w:val="24"/>
              </w:rPr>
              <w:t>Кейс-задание</w:t>
            </w:r>
          </w:p>
        </w:tc>
        <w:tc>
          <w:tcPr>
            <w:tcW w:w="1196" w:type="dxa"/>
            <w:tcBorders>
              <w:top w:val="single" w:sz="2" w:space="0" w:color="000000"/>
              <w:left w:val="single" w:sz="2" w:space="0" w:color="000000"/>
              <w:bottom w:val="nil"/>
              <w:right w:val="single" w:sz="2" w:space="0" w:color="000000"/>
            </w:tcBorders>
            <w:shd w:val="clear" w:color="auto" w:fill="FFFFFF"/>
            <w:hideMark/>
          </w:tcPr>
          <w:p w14:paraId="6CF5D061" w14:textId="77777777" w:rsidR="00777975" w:rsidRDefault="00777975" w:rsidP="00777975">
            <w:pPr>
              <w:spacing w:after="0" w:line="240" w:lineRule="auto"/>
              <w:jc w:val="center"/>
              <w:rPr>
                <w:rFonts w:ascii="Times New Roman" w:hAnsi="Times New Roman"/>
                <w:sz w:val="24"/>
                <w:szCs w:val="24"/>
              </w:rPr>
            </w:pPr>
            <w:r>
              <w:rPr>
                <w:rFonts w:ascii="Times New Roman" w:hAnsi="Times New Roman"/>
                <w:sz w:val="24"/>
                <w:szCs w:val="24"/>
              </w:rPr>
              <w:t>7-10</w:t>
            </w:r>
          </w:p>
        </w:tc>
        <w:tc>
          <w:tcPr>
            <w:tcW w:w="1068" w:type="dxa"/>
            <w:tcBorders>
              <w:top w:val="single" w:sz="2" w:space="0" w:color="000000"/>
              <w:left w:val="single" w:sz="2" w:space="0" w:color="000000"/>
              <w:bottom w:val="nil"/>
              <w:right w:val="single" w:sz="2" w:space="0" w:color="000000"/>
            </w:tcBorders>
            <w:shd w:val="clear" w:color="auto" w:fill="FFFFFF"/>
            <w:hideMark/>
          </w:tcPr>
          <w:p w14:paraId="2D48170B" w14:textId="77777777" w:rsidR="00777975" w:rsidRDefault="00777975" w:rsidP="00777975">
            <w:pPr>
              <w:spacing w:after="0" w:line="240" w:lineRule="auto"/>
              <w:jc w:val="center"/>
              <w:rPr>
                <w:rFonts w:ascii="Times New Roman" w:hAnsi="Times New Roman"/>
                <w:sz w:val="24"/>
                <w:szCs w:val="24"/>
              </w:rPr>
            </w:pPr>
            <w:r>
              <w:rPr>
                <w:rFonts w:ascii="Times New Roman" w:hAnsi="Times New Roman"/>
                <w:sz w:val="24"/>
                <w:szCs w:val="24"/>
              </w:rPr>
              <w:t>4</w:t>
            </w:r>
          </w:p>
        </w:tc>
        <w:tc>
          <w:tcPr>
            <w:tcW w:w="808" w:type="dxa"/>
            <w:tcBorders>
              <w:top w:val="single" w:sz="2" w:space="0" w:color="000000"/>
              <w:left w:val="nil"/>
              <w:bottom w:val="nil"/>
              <w:right w:val="single" w:sz="2" w:space="0" w:color="000000"/>
            </w:tcBorders>
            <w:hideMark/>
          </w:tcPr>
          <w:p w14:paraId="41A8D9F0" w14:textId="77777777" w:rsidR="00777975" w:rsidRDefault="00777975" w:rsidP="00777975">
            <w:pPr>
              <w:spacing w:after="0" w:line="240" w:lineRule="auto"/>
              <w:jc w:val="center"/>
              <w:rPr>
                <w:rFonts w:ascii="Times New Roman" w:hAnsi="Times New Roman"/>
                <w:sz w:val="24"/>
                <w:szCs w:val="24"/>
              </w:rPr>
            </w:pPr>
            <w:r>
              <w:rPr>
                <w:rFonts w:ascii="Times New Roman" w:hAnsi="Times New Roman"/>
                <w:sz w:val="24"/>
                <w:szCs w:val="24"/>
              </w:rPr>
              <w:t>28</w:t>
            </w:r>
          </w:p>
        </w:tc>
        <w:tc>
          <w:tcPr>
            <w:tcW w:w="808" w:type="dxa"/>
            <w:tcBorders>
              <w:top w:val="single" w:sz="2" w:space="0" w:color="000000"/>
              <w:left w:val="nil"/>
              <w:bottom w:val="nil"/>
              <w:right w:val="single" w:sz="2" w:space="0" w:color="000000"/>
            </w:tcBorders>
            <w:hideMark/>
          </w:tcPr>
          <w:p w14:paraId="05BD96F8" w14:textId="77777777" w:rsidR="00777975" w:rsidRDefault="00777975" w:rsidP="00777975">
            <w:pPr>
              <w:spacing w:after="0" w:line="240" w:lineRule="auto"/>
              <w:jc w:val="center"/>
              <w:rPr>
                <w:rFonts w:ascii="Times New Roman" w:hAnsi="Times New Roman"/>
                <w:sz w:val="24"/>
                <w:szCs w:val="24"/>
              </w:rPr>
            </w:pPr>
            <w:r>
              <w:rPr>
                <w:rFonts w:ascii="Times New Roman" w:hAnsi="Times New Roman"/>
                <w:sz w:val="24"/>
                <w:szCs w:val="24"/>
              </w:rPr>
              <w:t>40</w:t>
            </w:r>
          </w:p>
        </w:tc>
      </w:tr>
      <w:tr w:rsidR="00777975" w14:paraId="2546028A" w14:textId="77777777" w:rsidTr="006043EA">
        <w:trPr>
          <w:trHeight w:val="300"/>
        </w:trPr>
        <w:tc>
          <w:tcPr>
            <w:tcW w:w="471" w:type="dxa"/>
            <w:tcBorders>
              <w:top w:val="single" w:sz="4" w:space="0" w:color="auto"/>
              <w:left w:val="single" w:sz="2" w:space="0" w:color="000000"/>
              <w:bottom w:val="single" w:sz="2" w:space="0" w:color="000000"/>
              <w:right w:val="single" w:sz="2" w:space="0" w:color="000000"/>
            </w:tcBorders>
            <w:shd w:val="clear" w:color="auto" w:fill="FFFFFF"/>
          </w:tcPr>
          <w:p w14:paraId="483EEF59" w14:textId="77777777" w:rsidR="00777975" w:rsidRDefault="00777975" w:rsidP="00777975">
            <w:pPr>
              <w:autoSpaceDE w:val="0"/>
              <w:autoSpaceDN w:val="0"/>
              <w:adjustRightInd w:val="0"/>
              <w:spacing w:after="0" w:line="240" w:lineRule="auto"/>
              <w:jc w:val="center"/>
              <w:rPr>
                <w:rFonts w:ascii="Times New Roman" w:hAnsi="Times New Roman"/>
                <w:b/>
                <w:sz w:val="24"/>
                <w:szCs w:val="24"/>
              </w:rPr>
            </w:pPr>
          </w:p>
        </w:tc>
        <w:tc>
          <w:tcPr>
            <w:tcW w:w="3377" w:type="dxa"/>
            <w:gridSpan w:val="3"/>
            <w:tcBorders>
              <w:top w:val="single" w:sz="4" w:space="0" w:color="auto"/>
              <w:left w:val="single" w:sz="2" w:space="0" w:color="000000"/>
              <w:bottom w:val="single" w:sz="2" w:space="0" w:color="000000"/>
              <w:right w:val="single" w:sz="2" w:space="0" w:color="000000"/>
            </w:tcBorders>
            <w:shd w:val="clear" w:color="auto" w:fill="FFFFFF"/>
            <w:hideMark/>
          </w:tcPr>
          <w:p w14:paraId="3170F8FB" w14:textId="77777777" w:rsidR="00777975" w:rsidRDefault="00777975" w:rsidP="00777975">
            <w:pPr>
              <w:autoSpaceDE w:val="0"/>
              <w:autoSpaceDN w:val="0"/>
              <w:adjustRightInd w:val="0"/>
              <w:spacing w:after="0" w:line="240" w:lineRule="auto"/>
              <w:jc w:val="right"/>
              <w:rPr>
                <w:rFonts w:ascii="Times New Roman" w:hAnsi="Times New Roman"/>
                <w:b/>
                <w:sz w:val="24"/>
                <w:szCs w:val="24"/>
              </w:rPr>
            </w:pPr>
            <w:r>
              <w:rPr>
                <w:rFonts w:ascii="Times New Roman" w:hAnsi="Times New Roman"/>
                <w:b/>
                <w:sz w:val="24"/>
                <w:szCs w:val="24"/>
              </w:rPr>
              <w:t>Итого:</w:t>
            </w:r>
          </w:p>
        </w:tc>
        <w:tc>
          <w:tcPr>
            <w:tcW w:w="1433" w:type="dxa"/>
            <w:tcBorders>
              <w:top w:val="single" w:sz="4" w:space="0" w:color="auto"/>
              <w:left w:val="single" w:sz="2" w:space="0" w:color="000000"/>
              <w:bottom w:val="single" w:sz="2" w:space="0" w:color="000000"/>
              <w:right w:val="single" w:sz="2" w:space="0" w:color="000000"/>
            </w:tcBorders>
            <w:shd w:val="clear" w:color="auto" w:fill="FFFFFF"/>
          </w:tcPr>
          <w:p w14:paraId="560C923E" w14:textId="77777777" w:rsidR="00777975" w:rsidRDefault="00777975" w:rsidP="00777975">
            <w:pPr>
              <w:autoSpaceDE w:val="0"/>
              <w:autoSpaceDN w:val="0"/>
              <w:adjustRightInd w:val="0"/>
              <w:spacing w:after="0" w:line="240" w:lineRule="auto"/>
              <w:jc w:val="center"/>
              <w:rPr>
                <w:rFonts w:ascii="Times New Roman" w:hAnsi="Times New Roman"/>
                <w:b/>
                <w:sz w:val="24"/>
                <w:szCs w:val="24"/>
              </w:rPr>
            </w:pPr>
          </w:p>
        </w:tc>
        <w:tc>
          <w:tcPr>
            <w:tcW w:w="1196" w:type="dxa"/>
            <w:tcBorders>
              <w:top w:val="single" w:sz="4" w:space="0" w:color="auto"/>
              <w:left w:val="single" w:sz="2" w:space="0" w:color="000000"/>
              <w:bottom w:val="single" w:sz="2" w:space="0" w:color="000000"/>
              <w:right w:val="single" w:sz="2" w:space="0" w:color="000000"/>
            </w:tcBorders>
            <w:shd w:val="clear" w:color="auto" w:fill="FFFFFF"/>
          </w:tcPr>
          <w:p w14:paraId="3B53454B" w14:textId="77777777" w:rsidR="00777975" w:rsidRDefault="00777975" w:rsidP="00777975">
            <w:pPr>
              <w:autoSpaceDE w:val="0"/>
              <w:autoSpaceDN w:val="0"/>
              <w:adjustRightInd w:val="0"/>
              <w:spacing w:after="0" w:line="240" w:lineRule="auto"/>
              <w:jc w:val="center"/>
              <w:rPr>
                <w:rFonts w:ascii="Times New Roman" w:hAnsi="Times New Roman"/>
                <w:b/>
                <w:sz w:val="24"/>
                <w:szCs w:val="24"/>
              </w:rPr>
            </w:pPr>
          </w:p>
        </w:tc>
        <w:tc>
          <w:tcPr>
            <w:tcW w:w="1068" w:type="dxa"/>
            <w:tcBorders>
              <w:top w:val="single" w:sz="4" w:space="0" w:color="auto"/>
              <w:left w:val="single" w:sz="2" w:space="0" w:color="000000"/>
              <w:bottom w:val="single" w:sz="2" w:space="0" w:color="000000"/>
              <w:right w:val="single" w:sz="2" w:space="0" w:color="000000"/>
            </w:tcBorders>
            <w:shd w:val="clear" w:color="auto" w:fill="FFFFFF"/>
          </w:tcPr>
          <w:p w14:paraId="04960FE3" w14:textId="77777777" w:rsidR="00777975" w:rsidRDefault="00777975" w:rsidP="00777975">
            <w:pPr>
              <w:autoSpaceDE w:val="0"/>
              <w:autoSpaceDN w:val="0"/>
              <w:adjustRightInd w:val="0"/>
              <w:spacing w:after="0" w:line="240" w:lineRule="auto"/>
              <w:jc w:val="center"/>
              <w:rPr>
                <w:rFonts w:ascii="Times New Roman" w:hAnsi="Times New Roman"/>
                <w:b/>
                <w:sz w:val="24"/>
                <w:szCs w:val="24"/>
              </w:rPr>
            </w:pPr>
          </w:p>
        </w:tc>
        <w:tc>
          <w:tcPr>
            <w:tcW w:w="808" w:type="dxa"/>
            <w:tcBorders>
              <w:top w:val="single" w:sz="4" w:space="0" w:color="auto"/>
              <w:left w:val="nil"/>
              <w:bottom w:val="single" w:sz="2" w:space="0" w:color="000000"/>
              <w:right w:val="single" w:sz="2" w:space="0" w:color="000000"/>
            </w:tcBorders>
            <w:hideMark/>
          </w:tcPr>
          <w:p w14:paraId="0BEC2F71" w14:textId="77777777" w:rsidR="00777975" w:rsidRDefault="00777975" w:rsidP="00777975">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45</w:t>
            </w:r>
          </w:p>
        </w:tc>
        <w:tc>
          <w:tcPr>
            <w:tcW w:w="808" w:type="dxa"/>
            <w:tcBorders>
              <w:top w:val="single" w:sz="4" w:space="0" w:color="auto"/>
              <w:left w:val="nil"/>
              <w:bottom w:val="single" w:sz="2" w:space="0" w:color="000000"/>
              <w:right w:val="single" w:sz="2" w:space="0" w:color="000000"/>
            </w:tcBorders>
            <w:hideMark/>
          </w:tcPr>
          <w:p w14:paraId="7EE4A976" w14:textId="77777777" w:rsidR="00777975" w:rsidRDefault="00777975" w:rsidP="00777975">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70</w:t>
            </w:r>
          </w:p>
        </w:tc>
      </w:tr>
      <w:tr w:rsidR="00777975" w14:paraId="1CBA9DDE" w14:textId="77777777" w:rsidTr="006043EA">
        <w:trPr>
          <w:trHeight w:val="300"/>
        </w:trPr>
        <w:tc>
          <w:tcPr>
            <w:tcW w:w="471" w:type="dxa"/>
            <w:tcBorders>
              <w:top w:val="single" w:sz="4" w:space="0" w:color="auto"/>
              <w:left w:val="single" w:sz="2" w:space="0" w:color="000000"/>
              <w:bottom w:val="single" w:sz="2" w:space="0" w:color="000000"/>
              <w:right w:val="single" w:sz="2" w:space="0" w:color="000000"/>
            </w:tcBorders>
            <w:shd w:val="clear" w:color="auto" w:fill="FFFFFF"/>
          </w:tcPr>
          <w:p w14:paraId="09DC268D" w14:textId="77777777" w:rsidR="00777975" w:rsidRDefault="00777975" w:rsidP="00777975">
            <w:pPr>
              <w:autoSpaceDE w:val="0"/>
              <w:autoSpaceDN w:val="0"/>
              <w:adjustRightInd w:val="0"/>
              <w:spacing w:after="0" w:line="240" w:lineRule="auto"/>
              <w:jc w:val="center"/>
              <w:rPr>
                <w:rFonts w:ascii="Times New Roman" w:hAnsi="Times New Roman"/>
                <w:b/>
                <w:sz w:val="24"/>
                <w:szCs w:val="24"/>
              </w:rPr>
            </w:pPr>
          </w:p>
        </w:tc>
        <w:tc>
          <w:tcPr>
            <w:tcW w:w="3377" w:type="dxa"/>
            <w:gridSpan w:val="3"/>
            <w:tcBorders>
              <w:top w:val="single" w:sz="4" w:space="0" w:color="auto"/>
              <w:left w:val="single" w:sz="2" w:space="0" w:color="000000"/>
              <w:bottom w:val="single" w:sz="2" w:space="0" w:color="000000"/>
              <w:right w:val="single" w:sz="2" w:space="0" w:color="000000"/>
            </w:tcBorders>
            <w:shd w:val="clear" w:color="auto" w:fill="FFFFFF"/>
          </w:tcPr>
          <w:p w14:paraId="5DBFAE76" w14:textId="77777777" w:rsidR="00777975" w:rsidRDefault="00777975" w:rsidP="00777975">
            <w:pPr>
              <w:autoSpaceDE w:val="0"/>
              <w:autoSpaceDN w:val="0"/>
              <w:adjustRightInd w:val="0"/>
              <w:spacing w:after="0" w:line="240" w:lineRule="auto"/>
              <w:rPr>
                <w:rFonts w:ascii="Times New Roman" w:hAnsi="Times New Roman"/>
                <w:b/>
                <w:i/>
                <w:sz w:val="24"/>
                <w:szCs w:val="24"/>
              </w:rPr>
            </w:pPr>
          </w:p>
        </w:tc>
        <w:tc>
          <w:tcPr>
            <w:tcW w:w="1433" w:type="dxa"/>
            <w:tcBorders>
              <w:top w:val="single" w:sz="4" w:space="0" w:color="auto"/>
              <w:left w:val="single" w:sz="2" w:space="0" w:color="000000"/>
              <w:bottom w:val="single" w:sz="2" w:space="0" w:color="000000"/>
              <w:right w:val="single" w:sz="2" w:space="0" w:color="000000"/>
            </w:tcBorders>
            <w:shd w:val="clear" w:color="auto" w:fill="FFFFFF"/>
            <w:hideMark/>
          </w:tcPr>
          <w:p w14:paraId="1D94CA66" w14:textId="55845190" w:rsidR="00777975" w:rsidRDefault="00777975" w:rsidP="00777975">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 xml:space="preserve">Зачет </w:t>
            </w:r>
          </w:p>
        </w:tc>
        <w:tc>
          <w:tcPr>
            <w:tcW w:w="1196" w:type="dxa"/>
            <w:tcBorders>
              <w:top w:val="single" w:sz="4" w:space="0" w:color="auto"/>
              <w:left w:val="single" w:sz="2" w:space="0" w:color="000000"/>
              <w:bottom w:val="single" w:sz="2" w:space="0" w:color="000000"/>
              <w:right w:val="single" w:sz="2" w:space="0" w:color="000000"/>
            </w:tcBorders>
            <w:shd w:val="clear" w:color="auto" w:fill="FFFFFF"/>
          </w:tcPr>
          <w:p w14:paraId="70256340" w14:textId="77777777" w:rsidR="00777975" w:rsidRDefault="00777975" w:rsidP="00777975">
            <w:pPr>
              <w:autoSpaceDE w:val="0"/>
              <w:autoSpaceDN w:val="0"/>
              <w:adjustRightInd w:val="0"/>
              <w:spacing w:after="0" w:line="240" w:lineRule="auto"/>
              <w:jc w:val="center"/>
              <w:rPr>
                <w:rFonts w:ascii="Times New Roman" w:hAnsi="Times New Roman"/>
                <w:b/>
                <w:sz w:val="24"/>
                <w:szCs w:val="24"/>
              </w:rPr>
            </w:pPr>
          </w:p>
        </w:tc>
        <w:tc>
          <w:tcPr>
            <w:tcW w:w="1068" w:type="dxa"/>
            <w:tcBorders>
              <w:top w:val="single" w:sz="4" w:space="0" w:color="auto"/>
              <w:left w:val="single" w:sz="2" w:space="0" w:color="000000"/>
              <w:bottom w:val="single" w:sz="2" w:space="0" w:color="000000"/>
              <w:right w:val="single" w:sz="2" w:space="0" w:color="000000"/>
            </w:tcBorders>
            <w:shd w:val="clear" w:color="auto" w:fill="FFFFFF"/>
          </w:tcPr>
          <w:p w14:paraId="655D70EE" w14:textId="77777777" w:rsidR="00777975" w:rsidRDefault="00777975" w:rsidP="00777975">
            <w:pPr>
              <w:autoSpaceDE w:val="0"/>
              <w:autoSpaceDN w:val="0"/>
              <w:adjustRightInd w:val="0"/>
              <w:spacing w:after="0" w:line="240" w:lineRule="auto"/>
              <w:jc w:val="center"/>
              <w:rPr>
                <w:rFonts w:ascii="Times New Roman" w:hAnsi="Times New Roman"/>
                <w:b/>
                <w:sz w:val="24"/>
                <w:szCs w:val="24"/>
              </w:rPr>
            </w:pPr>
          </w:p>
        </w:tc>
        <w:tc>
          <w:tcPr>
            <w:tcW w:w="808" w:type="dxa"/>
            <w:tcBorders>
              <w:top w:val="single" w:sz="4" w:space="0" w:color="auto"/>
              <w:left w:val="nil"/>
              <w:bottom w:val="single" w:sz="2" w:space="0" w:color="000000"/>
              <w:right w:val="single" w:sz="2" w:space="0" w:color="000000"/>
            </w:tcBorders>
            <w:hideMark/>
          </w:tcPr>
          <w:p w14:paraId="4CC23CD7" w14:textId="77777777" w:rsidR="00777975" w:rsidRDefault="00777975"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c>
          <w:tcPr>
            <w:tcW w:w="808" w:type="dxa"/>
            <w:tcBorders>
              <w:top w:val="single" w:sz="4" w:space="0" w:color="auto"/>
              <w:left w:val="nil"/>
              <w:bottom w:val="single" w:sz="2" w:space="0" w:color="000000"/>
              <w:right w:val="single" w:sz="2" w:space="0" w:color="000000"/>
            </w:tcBorders>
            <w:hideMark/>
          </w:tcPr>
          <w:p w14:paraId="52A4F0E7" w14:textId="77777777" w:rsidR="00777975" w:rsidRDefault="00777975" w:rsidP="0077797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30</w:t>
            </w:r>
          </w:p>
        </w:tc>
      </w:tr>
      <w:tr w:rsidR="00777975" w14:paraId="32A74969" w14:textId="77777777" w:rsidTr="006043EA">
        <w:trPr>
          <w:trHeight w:val="300"/>
        </w:trPr>
        <w:tc>
          <w:tcPr>
            <w:tcW w:w="471" w:type="dxa"/>
            <w:tcBorders>
              <w:top w:val="single" w:sz="2" w:space="0" w:color="000000"/>
              <w:left w:val="single" w:sz="2" w:space="0" w:color="000000"/>
              <w:bottom w:val="single" w:sz="2" w:space="0" w:color="000000"/>
              <w:right w:val="single" w:sz="2" w:space="0" w:color="000000"/>
            </w:tcBorders>
            <w:shd w:val="clear" w:color="auto" w:fill="FFFFFF"/>
          </w:tcPr>
          <w:p w14:paraId="3E472038" w14:textId="77777777" w:rsidR="00777975" w:rsidRDefault="00777975" w:rsidP="00777975">
            <w:pPr>
              <w:autoSpaceDE w:val="0"/>
              <w:autoSpaceDN w:val="0"/>
              <w:adjustRightInd w:val="0"/>
              <w:spacing w:after="0" w:line="240" w:lineRule="auto"/>
              <w:jc w:val="center"/>
              <w:rPr>
                <w:rFonts w:ascii="Times New Roman" w:hAnsi="Times New Roman"/>
                <w:b/>
                <w:sz w:val="24"/>
                <w:szCs w:val="24"/>
              </w:rPr>
            </w:pPr>
          </w:p>
        </w:tc>
        <w:tc>
          <w:tcPr>
            <w:tcW w:w="1729" w:type="dxa"/>
            <w:gridSpan w:val="2"/>
            <w:tcBorders>
              <w:top w:val="single" w:sz="2" w:space="0" w:color="000000"/>
              <w:left w:val="single" w:sz="2" w:space="0" w:color="000000"/>
              <w:bottom w:val="single" w:sz="2" w:space="0" w:color="000000"/>
              <w:right w:val="single" w:sz="2" w:space="0" w:color="000000"/>
            </w:tcBorders>
            <w:shd w:val="clear" w:color="auto" w:fill="FFFFFF"/>
          </w:tcPr>
          <w:p w14:paraId="49ABE4A0" w14:textId="77777777" w:rsidR="00777975" w:rsidRDefault="00777975" w:rsidP="00777975">
            <w:pPr>
              <w:autoSpaceDE w:val="0"/>
              <w:autoSpaceDN w:val="0"/>
              <w:adjustRightInd w:val="0"/>
              <w:spacing w:after="0" w:line="240" w:lineRule="auto"/>
              <w:jc w:val="center"/>
              <w:rPr>
                <w:rFonts w:ascii="Times New Roman" w:hAnsi="Times New Roman"/>
                <w:b/>
                <w:color w:val="000000"/>
                <w:sz w:val="24"/>
                <w:szCs w:val="24"/>
              </w:rPr>
            </w:pPr>
          </w:p>
        </w:tc>
        <w:tc>
          <w:tcPr>
            <w:tcW w:w="1648" w:type="dxa"/>
            <w:tcBorders>
              <w:top w:val="single" w:sz="2" w:space="0" w:color="000000"/>
              <w:left w:val="single" w:sz="2" w:space="0" w:color="000000"/>
              <w:bottom w:val="single" w:sz="2" w:space="0" w:color="000000"/>
              <w:right w:val="single" w:sz="2" w:space="0" w:color="000000"/>
            </w:tcBorders>
            <w:shd w:val="clear" w:color="auto" w:fill="FFFFFF"/>
            <w:hideMark/>
          </w:tcPr>
          <w:p w14:paraId="626EB79F" w14:textId="77777777" w:rsidR="00777975" w:rsidRDefault="00777975" w:rsidP="00777975">
            <w:pPr>
              <w:autoSpaceDE w:val="0"/>
              <w:autoSpaceDN w:val="0"/>
              <w:adjustRightInd w:val="0"/>
              <w:spacing w:after="0" w:line="240" w:lineRule="auto"/>
              <w:rPr>
                <w:rFonts w:ascii="Times New Roman" w:hAnsi="Times New Roman"/>
                <w:b/>
                <w:sz w:val="24"/>
                <w:szCs w:val="24"/>
              </w:rPr>
            </w:pPr>
            <w:r>
              <w:rPr>
                <w:rFonts w:ascii="Times New Roman" w:hAnsi="Times New Roman"/>
                <w:b/>
                <w:color w:val="000000"/>
                <w:sz w:val="24"/>
                <w:szCs w:val="24"/>
              </w:rPr>
              <w:t>Итого:</w:t>
            </w:r>
          </w:p>
        </w:tc>
        <w:tc>
          <w:tcPr>
            <w:tcW w:w="1433" w:type="dxa"/>
            <w:tcBorders>
              <w:top w:val="single" w:sz="2" w:space="0" w:color="000000"/>
              <w:left w:val="single" w:sz="2" w:space="0" w:color="000000"/>
              <w:bottom w:val="single" w:sz="2" w:space="0" w:color="000000"/>
              <w:right w:val="single" w:sz="2" w:space="0" w:color="000000"/>
            </w:tcBorders>
            <w:shd w:val="clear" w:color="auto" w:fill="FFFFFF"/>
          </w:tcPr>
          <w:p w14:paraId="4C87455F" w14:textId="77777777" w:rsidR="00777975" w:rsidRDefault="00777975" w:rsidP="00777975">
            <w:pPr>
              <w:autoSpaceDE w:val="0"/>
              <w:autoSpaceDN w:val="0"/>
              <w:adjustRightInd w:val="0"/>
              <w:spacing w:after="0" w:line="240" w:lineRule="auto"/>
              <w:jc w:val="center"/>
              <w:rPr>
                <w:rFonts w:ascii="Times New Roman" w:hAnsi="Times New Roman"/>
                <w:b/>
                <w:sz w:val="24"/>
                <w:szCs w:val="24"/>
              </w:rPr>
            </w:pPr>
          </w:p>
        </w:tc>
        <w:tc>
          <w:tcPr>
            <w:tcW w:w="1196" w:type="dxa"/>
            <w:tcBorders>
              <w:top w:val="single" w:sz="2" w:space="0" w:color="000000"/>
              <w:left w:val="single" w:sz="2" w:space="0" w:color="000000"/>
              <w:bottom w:val="single" w:sz="2" w:space="0" w:color="000000"/>
              <w:right w:val="single" w:sz="2" w:space="0" w:color="000000"/>
            </w:tcBorders>
            <w:shd w:val="clear" w:color="auto" w:fill="FFFFFF"/>
          </w:tcPr>
          <w:p w14:paraId="7C7D3BF4" w14:textId="77777777" w:rsidR="00777975" w:rsidRDefault="00777975" w:rsidP="00777975">
            <w:pPr>
              <w:autoSpaceDE w:val="0"/>
              <w:autoSpaceDN w:val="0"/>
              <w:adjustRightInd w:val="0"/>
              <w:spacing w:after="0" w:line="240" w:lineRule="auto"/>
              <w:jc w:val="center"/>
              <w:rPr>
                <w:rFonts w:ascii="Times New Roman" w:hAnsi="Times New Roman"/>
                <w:b/>
                <w:sz w:val="24"/>
                <w:szCs w:val="24"/>
              </w:rPr>
            </w:pPr>
          </w:p>
        </w:tc>
        <w:tc>
          <w:tcPr>
            <w:tcW w:w="1068" w:type="dxa"/>
            <w:tcBorders>
              <w:top w:val="single" w:sz="2" w:space="0" w:color="000000"/>
              <w:left w:val="single" w:sz="2" w:space="0" w:color="000000"/>
              <w:bottom w:val="single" w:sz="2" w:space="0" w:color="000000"/>
              <w:right w:val="single" w:sz="2" w:space="0" w:color="000000"/>
            </w:tcBorders>
            <w:shd w:val="clear" w:color="auto" w:fill="FFFFFF"/>
          </w:tcPr>
          <w:p w14:paraId="6B71F5CD" w14:textId="77777777" w:rsidR="00777975" w:rsidRDefault="00777975" w:rsidP="00777975">
            <w:pPr>
              <w:autoSpaceDE w:val="0"/>
              <w:autoSpaceDN w:val="0"/>
              <w:adjustRightInd w:val="0"/>
              <w:spacing w:after="0" w:line="240" w:lineRule="auto"/>
              <w:jc w:val="center"/>
              <w:rPr>
                <w:rFonts w:ascii="Times New Roman" w:hAnsi="Times New Roman"/>
                <w:b/>
                <w:sz w:val="24"/>
                <w:szCs w:val="24"/>
              </w:rPr>
            </w:pPr>
          </w:p>
        </w:tc>
        <w:tc>
          <w:tcPr>
            <w:tcW w:w="808" w:type="dxa"/>
            <w:tcBorders>
              <w:top w:val="single" w:sz="2" w:space="0" w:color="000000"/>
              <w:left w:val="nil"/>
              <w:bottom w:val="single" w:sz="2" w:space="0" w:color="000000"/>
              <w:right w:val="single" w:sz="2" w:space="0" w:color="000000"/>
            </w:tcBorders>
            <w:hideMark/>
          </w:tcPr>
          <w:p w14:paraId="0DEFA48C" w14:textId="77777777" w:rsidR="00777975" w:rsidRDefault="00777975" w:rsidP="00777975">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55</w:t>
            </w:r>
          </w:p>
        </w:tc>
        <w:tc>
          <w:tcPr>
            <w:tcW w:w="808" w:type="dxa"/>
            <w:tcBorders>
              <w:top w:val="single" w:sz="2" w:space="0" w:color="000000"/>
              <w:left w:val="nil"/>
              <w:bottom w:val="single" w:sz="2" w:space="0" w:color="000000"/>
              <w:right w:val="single" w:sz="2" w:space="0" w:color="000000"/>
            </w:tcBorders>
            <w:hideMark/>
          </w:tcPr>
          <w:p w14:paraId="3D885811" w14:textId="77777777" w:rsidR="00777975" w:rsidRDefault="00777975" w:rsidP="00777975">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100</w:t>
            </w:r>
          </w:p>
        </w:tc>
      </w:tr>
    </w:tbl>
    <w:p w14:paraId="09F02E93" w14:textId="77777777" w:rsidR="00777975" w:rsidRDefault="00777975" w:rsidP="00777975">
      <w:pPr>
        <w:autoSpaceDE w:val="0"/>
        <w:autoSpaceDN w:val="0"/>
        <w:adjustRightInd w:val="0"/>
        <w:spacing w:after="0" w:line="240" w:lineRule="auto"/>
        <w:jc w:val="both"/>
        <w:rPr>
          <w:rFonts w:ascii="Times New Roman" w:hAnsi="Times New Roman"/>
          <w:bCs/>
          <w:i/>
          <w:sz w:val="24"/>
          <w:szCs w:val="24"/>
          <w:highlight w:val="yellow"/>
        </w:rPr>
      </w:pPr>
    </w:p>
    <w:p w14:paraId="32183F56" w14:textId="77777777" w:rsidR="008626CD" w:rsidRDefault="008626CD" w:rsidP="008626CD">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7. Учебно-методическое и информационное обеспечение</w:t>
      </w:r>
    </w:p>
    <w:p w14:paraId="67428840" w14:textId="77777777" w:rsidR="008626CD" w:rsidRDefault="008626CD" w:rsidP="008626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Pr>
          <w:rFonts w:ascii="Times New Roman" w:hAnsi="Times New Roman"/>
          <w:bCs/>
          <w:i/>
          <w:sz w:val="24"/>
          <w:szCs w:val="24"/>
        </w:rPr>
        <w:t xml:space="preserve">7.1. </w:t>
      </w:r>
      <w:r>
        <w:rPr>
          <w:rFonts w:ascii="Times New Roman" w:hAnsi="Times New Roman"/>
          <w:bCs/>
          <w:i/>
          <w:iCs/>
          <w:sz w:val="24"/>
          <w:szCs w:val="24"/>
        </w:rPr>
        <w:t>Основная литература</w:t>
      </w:r>
    </w:p>
    <w:p w14:paraId="7E72006C" w14:textId="77777777" w:rsidR="008626CD" w:rsidRDefault="008626CD" w:rsidP="008626CD">
      <w:pPr>
        <w:numPr>
          <w:ilvl w:val="0"/>
          <w:numId w:val="36"/>
        </w:numPr>
        <w:tabs>
          <w:tab w:val="left" w:pos="284"/>
        </w:tabs>
        <w:autoSpaceDE w:val="0"/>
        <w:autoSpaceDN w:val="0"/>
        <w:adjustRightInd w:val="0"/>
        <w:spacing w:after="0" w:line="360" w:lineRule="auto"/>
        <w:ind w:left="0" w:firstLine="709"/>
        <w:contextualSpacing/>
        <w:jc w:val="both"/>
        <w:rPr>
          <w:rFonts w:ascii="Times New Roman" w:hAnsi="Times New Roman"/>
          <w:sz w:val="24"/>
          <w:szCs w:val="24"/>
          <w:shd w:val="clear" w:color="auto" w:fill="FFFFFF"/>
        </w:rPr>
      </w:pPr>
      <w:bookmarkStart w:id="11" w:name="_Hlk10410023"/>
      <w:r>
        <w:rPr>
          <w:rFonts w:ascii="Times New Roman" w:hAnsi="Times New Roman"/>
          <w:sz w:val="24"/>
          <w:szCs w:val="24"/>
          <w:shd w:val="clear" w:color="auto" w:fill="FFFFFF"/>
        </w:rPr>
        <w:t>Штроо, В. А.  Методы активного социально-психологического обучения : учебник и практикум для вузов / В. А. Штроо. — Москва : Издательство Юрайт, 2020. — 277 с. — (Высшее образование). — ISBN 978-5-534-02451-7. — Текст : электронный // ЭБС Юрайт [сайт]. — URL: https://urait.ru/bcode/450408</w:t>
      </w:r>
    </w:p>
    <w:p w14:paraId="76873521" w14:textId="77777777" w:rsidR="008626CD" w:rsidRDefault="008626CD" w:rsidP="008626CD">
      <w:pPr>
        <w:numPr>
          <w:ilvl w:val="0"/>
          <w:numId w:val="36"/>
        </w:numPr>
        <w:tabs>
          <w:tab w:val="left" w:pos="284"/>
        </w:tabs>
        <w:autoSpaceDE w:val="0"/>
        <w:autoSpaceDN w:val="0"/>
        <w:adjustRightInd w:val="0"/>
        <w:spacing w:after="0" w:line="360" w:lineRule="auto"/>
        <w:ind w:left="0" w:firstLine="709"/>
        <w:contextualSpacing/>
        <w:jc w:val="both"/>
        <w:rPr>
          <w:rFonts w:ascii="Times New Roman" w:hAnsi="Times New Roman"/>
          <w:sz w:val="24"/>
          <w:szCs w:val="24"/>
          <w:shd w:val="clear" w:color="auto" w:fill="FFFFFF"/>
        </w:rPr>
      </w:pPr>
      <w:r>
        <w:rPr>
          <w:rFonts w:ascii="Times New Roman" w:hAnsi="Times New Roman"/>
          <w:sz w:val="24"/>
          <w:szCs w:val="24"/>
          <w:shd w:val="clear" w:color="auto" w:fill="FFFFFF"/>
        </w:rPr>
        <w:t>Шапиро, С.А. Формирование конкурентоспособности работников организации: учебное пособие / С.А. Шапиро, Е.К. Самраилова, А.Б. Вешкурова. - Москва; Берлин : Директ-Медиа, 2017. - 225 с.: ил., табл. - Библиогр. в кн. - ISBN 978-5-4475-9320-9; То же [Электронный ресурс]. - URL: http://biblioclub.ru/index.php?page=book&amp;id=469685</w:t>
      </w:r>
    </w:p>
    <w:bookmarkEnd w:id="11"/>
    <w:p w14:paraId="3C0E239B" w14:textId="77777777" w:rsidR="008626CD" w:rsidRDefault="008626CD" w:rsidP="008626CD">
      <w:pPr>
        <w:tabs>
          <w:tab w:val="left" w:pos="0"/>
        </w:tabs>
        <w:autoSpaceDE w:val="0"/>
        <w:autoSpaceDN w:val="0"/>
        <w:adjustRightInd w:val="0"/>
        <w:spacing w:after="0" w:line="360" w:lineRule="auto"/>
        <w:ind w:firstLine="709"/>
        <w:jc w:val="both"/>
        <w:rPr>
          <w:rFonts w:ascii="Times New Roman" w:hAnsi="Times New Roman"/>
          <w:bCs/>
          <w:i/>
          <w:iCs/>
          <w:sz w:val="24"/>
          <w:szCs w:val="24"/>
        </w:rPr>
      </w:pPr>
      <w:r>
        <w:rPr>
          <w:rFonts w:ascii="Times New Roman" w:hAnsi="Times New Roman"/>
          <w:bCs/>
          <w:i/>
          <w:iCs/>
          <w:sz w:val="24"/>
          <w:szCs w:val="24"/>
        </w:rPr>
        <w:t>7.2. Дополнительная литература</w:t>
      </w:r>
    </w:p>
    <w:p w14:paraId="0578CB74" w14:textId="77777777" w:rsidR="008626CD" w:rsidRDefault="008626CD" w:rsidP="008626CD">
      <w:pPr>
        <w:numPr>
          <w:ilvl w:val="0"/>
          <w:numId w:val="37"/>
        </w:numPr>
        <w:tabs>
          <w:tab w:val="left" w:pos="0"/>
          <w:tab w:val="left" w:pos="284"/>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 xml:space="preserve">Тренинг публичных выступлений: учебник / Е.В. Камнева, Ж.В. Коробанова, М.В. Полевая и др.; под ред. Е.В. Камневой, М.В. Полевой, Ж.В. Коробановой ; Финансовый университет при Правительстве РФ. - Москва: Прометей, 2017. - 205 с. : табл. - Библиогр. в кн. - ISBN 978-5-907003-88-0; То же [Электронный ресурс]. - URL: </w:t>
      </w:r>
      <w:hyperlink r:id="rId64" w:history="1">
        <w:r>
          <w:rPr>
            <w:rStyle w:val="af6"/>
            <w:rFonts w:ascii="Times New Roman" w:hAnsi="Times New Roman"/>
            <w:sz w:val="24"/>
            <w:szCs w:val="24"/>
          </w:rPr>
          <w:t>http://biblioclub.ru/index.php?page=book&amp;id=494878</w:t>
        </w:r>
      </w:hyperlink>
      <w:r>
        <w:rPr>
          <w:rStyle w:val="af6"/>
          <w:rFonts w:ascii="Times New Roman" w:hAnsi="Times New Roman"/>
          <w:sz w:val="24"/>
          <w:szCs w:val="24"/>
        </w:rPr>
        <w:t>.</w:t>
      </w:r>
    </w:p>
    <w:p w14:paraId="0621C1F7" w14:textId="77777777" w:rsidR="008626CD" w:rsidRDefault="008626CD" w:rsidP="008626CD">
      <w:pPr>
        <w:numPr>
          <w:ilvl w:val="0"/>
          <w:numId w:val="37"/>
        </w:numPr>
        <w:tabs>
          <w:tab w:val="left" w:pos="0"/>
          <w:tab w:val="left" w:pos="284"/>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Левкин, В.Е. Тренинг конфликтонезависимости : учебное пособие / В.Е. Левкин. - Москва; Берлин: Директ-Медиа, 2016. - 166 с. : ил., табл. - Библиогр.: с. 153-162. - ISBN 978-5-4475-8756-7; То же [Электронный ресурс]. - URL: http://biblioclub.ru/index.php?page=book&amp;id=450205</w:t>
      </w:r>
    </w:p>
    <w:p w14:paraId="581AC345" w14:textId="77777777" w:rsidR="008626CD" w:rsidRDefault="008626CD" w:rsidP="008626C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14:paraId="15C22428" w14:textId="77777777" w:rsidR="008626CD" w:rsidRDefault="008626CD" w:rsidP="008626CD">
      <w:pPr>
        <w:numPr>
          <w:ilvl w:val="0"/>
          <w:numId w:val="38"/>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contextualSpacing/>
        <w:jc w:val="both"/>
        <w:rPr>
          <w:rFonts w:ascii="Times New Roman" w:hAnsi="Times New Roman"/>
          <w:bCs/>
          <w:iCs/>
          <w:sz w:val="24"/>
          <w:szCs w:val="24"/>
        </w:rPr>
      </w:pPr>
      <w:r>
        <w:rPr>
          <w:rFonts w:ascii="Times New Roman" w:hAnsi="Times New Roman"/>
          <w:sz w:val="24"/>
          <w:szCs w:val="24"/>
        </w:rPr>
        <w:t xml:space="preserve">Вылегжанина, А.О. Организационный инструментарий управления проектом : учебное пособие / А.О. Вылегжанина. - Москва; Берлин : Директ-Медиа, 2015. - 312 с. : ил., </w:t>
      </w:r>
      <w:r>
        <w:rPr>
          <w:rFonts w:ascii="Times New Roman" w:hAnsi="Times New Roman"/>
          <w:sz w:val="24"/>
          <w:szCs w:val="24"/>
        </w:rPr>
        <w:lastRenderedPageBreak/>
        <w:t>схем., табл. - Библиогр. в кн. - ISBN 978-5-4475-3935-1 ; То же [Электронный ресурс]. - URL: http://biblioclub.ru/index.php?page=book&amp;id=275276</w:t>
      </w:r>
    </w:p>
    <w:p w14:paraId="53F1D032" w14:textId="77777777" w:rsidR="008626CD" w:rsidRDefault="008626CD" w:rsidP="008626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14:paraId="7ECCFACE" w14:textId="77777777" w:rsidR="008626CD" w:rsidRDefault="008626CD" w:rsidP="008626CD">
      <w:pPr>
        <w:pStyle w:val="a4"/>
        <w:numPr>
          <w:ilvl w:val="0"/>
          <w:numId w:val="39"/>
        </w:num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cs="Times New Roman"/>
          <w:bCs/>
          <w:iCs/>
          <w:sz w:val="24"/>
          <w:szCs w:val="24"/>
        </w:rPr>
      </w:pPr>
      <w:r>
        <w:rPr>
          <w:rFonts w:ascii="Times New Roman" w:hAnsi="Times New Roman" w:cs="Times New Roman"/>
          <w:bCs/>
          <w:iCs/>
          <w:sz w:val="24"/>
          <w:szCs w:val="24"/>
        </w:rPr>
        <w:t>Эксакусто, Т.В. Основы психологии малых групп и управления коллективом : учебное пособие / Т.В. Эксакусто ; Министерство образования и науки РФ, Южный федеральный университет, Инженерно-технологическая академия. - Таганрог : Издательство Южного федерального университета, 2016. - 210 с. : схем., ил. - Библиогр. в кн. - ISBN 978-5-9275-1983-5 ; То же [Электронный ресурс]. - URL: http://biblioclub.ru/index.php?page=book&amp;id=493037.</w:t>
      </w:r>
    </w:p>
    <w:p w14:paraId="18BEBF94" w14:textId="77777777" w:rsidR="008626CD" w:rsidRDefault="008626CD" w:rsidP="008626CD">
      <w:pPr>
        <w:pStyle w:val="a4"/>
        <w:numPr>
          <w:ilvl w:val="0"/>
          <w:numId w:val="39"/>
        </w:num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cs="Times New Roman"/>
          <w:bCs/>
          <w:iCs/>
          <w:sz w:val="24"/>
          <w:szCs w:val="24"/>
        </w:rPr>
      </w:pPr>
      <w:r>
        <w:rPr>
          <w:rFonts w:ascii="Times New Roman" w:hAnsi="Times New Roman" w:cs="Times New Roman"/>
          <w:bCs/>
          <w:iCs/>
          <w:sz w:val="24"/>
          <w:szCs w:val="24"/>
        </w:rPr>
        <w:t xml:space="preserve">Левкин, В.Е. Тренинг эффективного общения : учебное пособие / В.Е. Левкин. - Москва ; Берлин : Директ-Медиа, 2016. - 142 с. : ил., табл. - Библиогр.: с. 131-139. - ISBN 978-5-4475-8771-0 ; То же [Электронный ресурс]. - URL: </w:t>
      </w:r>
      <w:hyperlink r:id="rId65" w:history="1">
        <w:r>
          <w:rPr>
            <w:rStyle w:val="af6"/>
            <w:rFonts w:ascii="Times New Roman" w:hAnsi="Times New Roman" w:cs="Times New Roman"/>
            <w:bCs/>
            <w:iCs/>
            <w:sz w:val="24"/>
            <w:szCs w:val="24"/>
          </w:rPr>
          <w:t>http://biblioclub.ru/index.php?page=book&amp;id=450204</w:t>
        </w:r>
      </w:hyperlink>
    </w:p>
    <w:p w14:paraId="68C8454A" w14:textId="77777777" w:rsidR="008626CD" w:rsidRDefault="008626CD" w:rsidP="008626CD">
      <w:pPr>
        <w:pStyle w:val="a4"/>
        <w:numPr>
          <w:ilvl w:val="0"/>
          <w:numId w:val="39"/>
        </w:num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cs="Times New Roman"/>
          <w:bCs/>
          <w:iCs/>
          <w:sz w:val="24"/>
          <w:szCs w:val="24"/>
        </w:rPr>
      </w:pPr>
      <w:r>
        <w:rPr>
          <w:rFonts w:ascii="Times New Roman" w:hAnsi="Times New Roman" w:cs="Times New Roman"/>
          <w:bCs/>
          <w:iCs/>
          <w:sz w:val="24"/>
          <w:szCs w:val="24"/>
        </w:rPr>
        <w:t>Трифонова, Т.А. Основы социально-психологического тренинга : учебное пособие / Т.А. Трифонова ; Институт экономики, управления и права (г. Казань). - Казань : Познание, 2008. - 184 с.; То же [Электронный ресурс]. - URL: http://biblioclub.ru/index.php?page=book&amp;id=257910</w:t>
      </w:r>
    </w:p>
    <w:p w14:paraId="66170E62" w14:textId="77777777" w:rsidR="008626CD" w:rsidRDefault="008626CD" w:rsidP="008626CD">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8. Фонды оценочных средств</w:t>
      </w:r>
    </w:p>
    <w:p w14:paraId="1D8FB206" w14:textId="77777777" w:rsidR="008626CD" w:rsidRDefault="008626CD" w:rsidP="008626CD">
      <w:pPr>
        <w:spacing w:after="0" w:line="360" w:lineRule="auto"/>
        <w:ind w:firstLine="709"/>
        <w:jc w:val="both"/>
        <w:rPr>
          <w:rFonts w:ascii="Times New Roman" w:hAnsi="Times New Roman"/>
          <w:spacing w:val="-4"/>
          <w:sz w:val="24"/>
          <w:szCs w:val="24"/>
        </w:rPr>
      </w:pPr>
      <w:r>
        <w:rPr>
          <w:rFonts w:ascii="Times New Roman" w:hAnsi="Times New Roman"/>
          <w:spacing w:val="-4"/>
          <w:sz w:val="24"/>
          <w:szCs w:val="24"/>
        </w:rPr>
        <w:t>Фонды оценочных средств представлены в Приложении 1.</w:t>
      </w:r>
    </w:p>
    <w:p w14:paraId="2CAD63A7" w14:textId="77777777" w:rsidR="008626CD" w:rsidRDefault="008626CD" w:rsidP="008626CD">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9. Материально-техническое обеспечение образовательного процесса по дисциплине</w:t>
      </w:r>
    </w:p>
    <w:p w14:paraId="12D4BE7C" w14:textId="77777777" w:rsidR="008626CD" w:rsidRDefault="008626CD" w:rsidP="008626CD">
      <w:pPr>
        <w:autoSpaceDE w:val="0"/>
        <w:autoSpaceDN w:val="0"/>
        <w:adjustRightInd w:val="0"/>
        <w:spacing w:after="0" w:line="360" w:lineRule="auto"/>
        <w:ind w:firstLine="709"/>
        <w:jc w:val="both"/>
        <w:rPr>
          <w:rFonts w:ascii="Times New Roman" w:hAnsi="Times New Roman"/>
          <w:bCs/>
          <w:i/>
          <w:sz w:val="24"/>
          <w:szCs w:val="24"/>
        </w:rPr>
      </w:pPr>
      <w:r>
        <w:rPr>
          <w:rFonts w:ascii="Times New Roman" w:hAnsi="Times New Roman"/>
          <w:bCs/>
          <w:i/>
          <w:sz w:val="24"/>
          <w:szCs w:val="24"/>
        </w:rPr>
        <w:t>9.1. Описание материально-технической базы</w:t>
      </w:r>
    </w:p>
    <w:p w14:paraId="069C5319" w14:textId="77777777" w:rsidR="008626CD" w:rsidRDefault="008626CD" w:rsidP="008626CD">
      <w:pPr>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Реализация дисциплины требует наличия лекционной аудитории, оборудованной видеолекционной техникой для презентации. </w:t>
      </w:r>
    </w:p>
    <w:p w14:paraId="362C9477" w14:textId="77777777" w:rsidR="008626CD" w:rsidRDefault="008626CD" w:rsidP="008626CD">
      <w:pPr>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Технические средства обучения: мультимедийное оборудование</w:t>
      </w:r>
    </w:p>
    <w:p w14:paraId="67485D6A" w14:textId="77777777" w:rsidR="008626CD" w:rsidRDefault="008626CD" w:rsidP="008626CD">
      <w:pPr>
        <w:autoSpaceDE w:val="0"/>
        <w:autoSpaceDN w:val="0"/>
        <w:adjustRightInd w:val="0"/>
        <w:spacing w:after="0" w:line="360" w:lineRule="auto"/>
        <w:ind w:firstLine="709"/>
        <w:jc w:val="both"/>
        <w:rPr>
          <w:rFonts w:ascii="Times New Roman" w:hAnsi="Times New Roman"/>
          <w:bCs/>
          <w:i/>
          <w:sz w:val="24"/>
          <w:szCs w:val="24"/>
        </w:rPr>
      </w:pPr>
      <w:r>
        <w:rPr>
          <w:rFonts w:ascii="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5E349096" w14:textId="77777777" w:rsidR="008626CD" w:rsidRDefault="008626CD" w:rsidP="008626CD">
      <w:pPr>
        <w:autoSpaceDE w:val="0"/>
        <w:autoSpaceDN w:val="0"/>
        <w:adjustRightInd w:val="0"/>
        <w:spacing w:after="0" w:line="360" w:lineRule="auto"/>
        <w:ind w:firstLine="709"/>
        <w:jc w:val="both"/>
        <w:rPr>
          <w:rFonts w:ascii="Times New Roman" w:hAnsi="Times New Roman"/>
          <w:bCs/>
          <w:i/>
          <w:color w:val="000000"/>
          <w:sz w:val="24"/>
          <w:szCs w:val="24"/>
        </w:rPr>
      </w:pPr>
      <w:r>
        <w:rPr>
          <w:rFonts w:ascii="Times New Roman" w:hAnsi="Times New Roman"/>
          <w:bCs/>
          <w:i/>
          <w:color w:val="000000"/>
          <w:sz w:val="24"/>
          <w:szCs w:val="24"/>
        </w:rPr>
        <w:t>Перечень программного обеспечения</w:t>
      </w:r>
    </w:p>
    <w:p w14:paraId="219BA59B" w14:textId="77777777" w:rsidR="008626CD" w:rsidRDefault="008626CD" w:rsidP="008626CD">
      <w:pPr>
        <w:autoSpaceDE w:val="0"/>
        <w:autoSpaceDN w:val="0"/>
        <w:adjustRightInd w:val="0"/>
        <w:spacing w:after="0" w:line="360" w:lineRule="auto"/>
        <w:ind w:firstLine="709"/>
        <w:jc w:val="both"/>
        <w:rPr>
          <w:rFonts w:ascii="Times New Roman" w:hAnsi="Times New Roman"/>
          <w:bCs/>
          <w:i/>
          <w:color w:val="000000"/>
          <w:sz w:val="24"/>
          <w:szCs w:val="24"/>
        </w:rPr>
      </w:pPr>
      <w:r>
        <w:rPr>
          <w:rFonts w:ascii="Times New Roman" w:hAnsi="Times New Roman"/>
          <w:color w:val="000000"/>
          <w:sz w:val="24"/>
          <w:szCs w:val="24"/>
          <w:lang w:val="en-US"/>
        </w:rPr>
        <w:t>Microsoft</w:t>
      </w:r>
      <w:r w:rsidRPr="00965CE5">
        <w:rPr>
          <w:rFonts w:ascii="Times New Roman" w:hAnsi="Times New Roman"/>
          <w:color w:val="000000"/>
          <w:sz w:val="24"/>
          <w:szCs w:val="24"/>
        </w:rPr>
        <w:t xml:space="preserve"> </w:t>
      </w:r>
      <w:r>
        <w:rPr>
          <w:rFonts w:ascii="Times New Roman" w:hAnsi="Times New Roman"/>
          <w:color w:val="000000"/>
          <w:sz w:val="24"/>
          <w:szCs w:val="24"/>
          <w:lang w:val="en-US"/>
        </w:rPr>
        <w:t>Windows</w:t>
      </w:r>
      <w:r>
        <w:rPr>
          <w:rFonts w:ascii="Times New Roman" w:hAnsi="Times New Roman"/>
          <w:color w:val="000000"/>
          <w:sz w:val="24"/>
          <w:szCs w:val="24"/>
        </w:rPr>
        <w:t xml:space="preserve"> 10, </w:t>
      </w:r>
      <w:r>
        <w:rPr>
          <w:rFonts w:ascii="Times New Roman" w:hAnsi="Times New Roman"/>
          <w:color w:val="000000"/>
          <w:sz w:val="24"/>
          <w:szCs w:val="24"/>
          <w:lang w:val="en-US"/>
        </w:rPr>
        <w:t>Word</w:t>
      </w:r>
      <w:r>
        <w:rPr>
          <w:rFonts w:ascii="Times New Roman" w:hAnsi="Times New Roman"/>
          <w:color w:val="000000"/>
          <w:sz w:val="24"/>
          <w:szCs w:val="24"/>
        </w:rPr>
        <w:t xml:space="preserve">, </w:t>
      </w:r>
      <w:r>
        <w:rPr>
          <w:rFonts w:ascii="Times New Roman" w:hAnsi="Times New Roman"/>
          <w:color w:val="000000"/>
          <w:sz w:val="24"/>
          <w:szCs w:val="24"/>
          <w:lang w:val="en-US"/>
        </w:rPr>
        <w:t>Excel</w:t>
      </w:r>
      <w:r>
        <w:rPr>
          <w:rFonts w:ascii="Times New Roman" w:hAnsi="Times New Roman"/>
          <w:color w:val="000000"/>
          <w:sz w:val="24"/>
          <w:szCs w:val="24"/>
        </w:rPr>
        <w:t xml:space="preserve">, </w:t>
      </w:r>
      <w:r>
        <w:rPr>
          <w:rFonts w:ascii="Times New Roman" w:hAnsi="Times New Roman"/>
          <w:color w:val="000000"/>
          <w:sz w:val="24"/>
          <w:szCs w:val="24"/>
          <w:lang w:val="en-US"/>
        </w:rPr>
        <w:t>PowerPoint</w:t>
      </w:r>
      <w:r>
        <w:rPr>
          <w:rFonts w:ascii="Times New Roman" w:hAnsi="Times New Roman"/>
          <w:color w:val="000000"/>
          <w:sz w:val="24"/>
          <w:szCs w:val="24"/>
        </w:rPr>
        <w:t>.</w:t>
      </w:r>
    </w:p>
    <w:p w14:paraId="6B2D005A" w14:textId="77777777" w:rsidR="008626CD" w:rsidRDefault="008626CD" w:rsidP="008626CD">
      <w:pPr>
        <w:autoSpaceDE w:val="0"/>
        <w:autoSpaceDN w:val="0"/>
        <w:adjustRightInd w:val="0"/>
        <w:spacing w:after="0" w:line="360" w:lineRule="auto"/>
        <w:ind w:firstLine="709"/>
        <w:jc w:val="both"/>
        <w:rPr>
          <w:rFonts w:ascii="Times New Roman" w:hAnsi="Times New Roman"/>
          <w:bCs/>
          <w:i/>
          <w:sz w:val="24"/>
          <w:szCs w:val="24"/>
        </w:rPr>
      </w:pPr>
      <w:r>
        <w:rPr>
          <w:rFonts w:ascii="Times New Roman" w:hAnsi="Times New Roman"/>
          <w:bCs/>
          <w:i/>
          <w:color w:val="000000"/>
          <w:sz w:val="24"/>
          <w:szCs w:val="24"/>
        </w:rPr>
        <w:t>Перечень информационных справочных систем</w:t>
      </w:r>
    </w:p>
    <w:p w14:paraId="38735CC1" w14:textId="77777777" w:rsidR="008626CD" w:rsidRDefault="008626CD" w:rsidP="008626CD">
      <w:pPr>
        <w:numPr>
          <w:ilvl w:val="0"/>
          <w:numId w:val="9"/>
        </w:numPr>
        <w:tabs>
          <w:tab w:val="left" w:pos="284"/>
        </w:tabs>
        <w:spacing w:after="0" w:line="360" w:lineRule="auto"/>
        <w:ind w:left="0" w:firstLine="709"/>
        <w:jc w:val="both"/>
        <w:rPr>
          <w:rFonts w:ascii="Times New Roman" w:hAnsi="Times New Roman"/>
          <w:sz w:val="24"/>
          <w:szCs w:val="24"/>
        </w:rPr>
      </w:pPr>
      <w:r>
        <w:rPr>
          <w:rFonts w:ascii="Times New Roman" w:hAnsi="Times New Roman"/>
          <w:sz w:val="24"/>
          <w:szCs w:val="24"/>
        </w:rPr>
        <w:t xml:space="preserve">Научная электронная библиотека </w:t>
      </w:r>
      <w:r>
        <w:rPr>
          <w:rFonts w:ascii="Times New Roman" w:hAnsi="Times New Roman"/>
          <w:bCs/>
          <w:iCs/>
          <w:sz w:val="24"/>
          <w:szCs w:val="24"/>
        </w:rPr>
        <w:t xml:space="preserve">[Электронный ресурс] – </w:t>
      </w:r>
      <w:r>
        <w:rPr>
          <w:rFonts w:ascii="Times New Roman" w:hAnsi="Times New Roman"/>
          <w:bCs/>
          <w:iCs/>
          <w:sz w:val="24"/>
          <w:szCs w:val="24"/>
          <w:lang w:val="en-US"/>
        </w:rPr>
        <w:t>URL</w:t>
      </w:r>
      <w:r>
        <w:rPr>
          <w:rFonts w:ascii="Times New Roman" w:hAnsi="Times New Roman"/>
          <w:bCs/>
          <w:iCs/>
          <w:sz w:val="24"/>
          <w:szCs w:val="24"/>
        </w:rPr>
        <w:t xml:space="preserve">: </w:t>
      </w:r>
      <w:hyperlink r:id="rId66" w:history="1">
        <w:r>
          <w:rPr>
            <w:rStyle w:val="af6"/>
            <w:rFonts w:ascii="Times New Roman" w:hAnsi="Times New Roman"/>
            <w:sz w:val="24"/>
            <w:szCs w:val="24"/>
          </w:rPr>
          <w:t>http://www.elibrary.ru/agreement.asp</w:t>
        </w:r>
      </w:hyperlink>
      <w:r>
        <w:rPr>
          <w:rFonts w:ascii="Times New Roman" w:hAnsi="Times New Roman"/>
          <w:sz w:val="24"/>
          <w:szCs w:val="24"/>
        </w:rPr>
        <w:t xml:space="preserve">Справочно-консультационная система «Консультант Плюс» </w:t>
      </w:r>
      <w:r>
        <w:rPr>
          <w:rFonts w:ascii="Times New Roman" w:hAnsi="Times New Roman"/>
          <w:bCs/>
          <w:iCs/>
          <w:sz w:val="24"/>
          <w:szCs w:val="24"/>
        </w:rPr>
        <w:t xml:space="preserve">[Электронный ресурс] – </w:t>
      </w:r>
      <w:r>
        <w:rPr>
          <w:rFonts w:ascii="Times New Roman" w:hAnsi="Times New Roman"/>
          <w:bCs/>
          <w:iCs/>
          <w:sz w:val="24"/>
          <w:szCs w:val="24"/>
          <w:lang w:val="en-US"/>
        </w:rPr>
        <w:t>URL</w:t>
      </w:r>
      <w:r>
        <w:rPr>
          <w:rFonts w:ascii="Times New Roman" w:hAnsi="Times New Roman"/>
          <w:bCs/>
          <w:iCs/>
          <w:sz w:val="24"/>
          <w:szCs w:val="24"/>
        </w:rPr>
        <w:t xml:space="preserve">: </w:t>
      </w:r>
      <w:r>
        <w:rPr>
          <w:rFonts w:ascii="Times New Roman" w:hAnsi="Times New Roman"/>
          <w:sz w:val="24"/>
          <w:szCs w:val="24"/>
        </w:rPr>
        <w:t>http://www.consultant.ru/.</w:t>
      </w:r>
    </w:p>
    <w:p w14:paraId="3CBA2CDC" w14:textId="77777777" w:rsidR="008626CD" w:rsidRDefault="008626CD" w:rsidP="008626CD">
      <w:pPr>
        <w:numPr>
          <w:ilvl w:val="0"/>
          <w:numId w:val="9"/>
        </w:numPr>
        <w:tabs>
          <w:tab w:val="left" w:pos="284"/>
        </w:tabs>
        <w:spacing w:after="0" w:line="360" w:lineRule="auto"/>
        <w:ind w:left="0" w:firstLine="709"/>
        <w:jc w:val="both"/>
        <w:rPr>
          <w:rFonts w:ascii="Times New Roman" w:hAnsi="Times New Roman"/>
          <w:sz w:val="24"/>
          <w:szCs w:val="24"/>
        </w:rPr>
      </w:pPr>
      <w:r>
        <w:rPr>
          <w:rFonts w:ascii="Times New Roman" w:hAnsi="Times New Roman"/>
          <w:sz w:val="24"/>
          <w:szCs w:val="24"/>
        </w:rPr>
        <w:lastRenderedPageBreak/>
        <w:t xml:space="preserve">Университетская информационная система РОССИЯ (УИС РОССИЯ) </w:t>
      </w:r>
      <w:r>
        <w:rPr>
          <w:rFonts w:ascii="Times New Roman" w:hAnsi="Times New Roman"/>
          <w:bCs/>
          <w:iCs/>
          <w:sz w:val="24"/>
          <w:szCs w:val="24"/>
        </w:rPr>
        <w:t xml:space="preserve">[Электронный ресурс] – </w:t>
      </w:r>
      <w:r>
        <w:rPr>
          <w:rFonts w:ascii="Times New Roman" w:hAnsi="Times New Roman"/>
          <w:bCs/>
          <w:iCs/>
          <w:sz w:val="24"/>
          <w:szCs w:val="24"/>
          <w:lang w:val="en-US"/>
        </w:rPr>
        <w:t>URL</w:t>
      </w:r>
      <w:r>
        <w:rPr>
          <w:rFonts w:ascii="Times New Roman" w:hAnsi="Times New Roman"/>
          <w:bCs/>
          <w:iCs/>
          <w:sz w:val="24"/>
          <w:szCs w:val="24"/>
        </w:rPr>
        <w:t xml:space="preserve">: </w:t>
      </w:r>
      <w:hyperlink r:id="rId67" w:history="1">
        <w:r>
          <w:rPr>
            <w:rStyle w:val="af6"/>
            <w:rFonts w:ascii="Times New Roman" w:hAnsi="Times New Roman"/>
            <w:sz w:val="24"/>
            <w:szCs w:val="24"/>
          </w:rPr>
          <w:t>http://uisrussia.msu.ru/docs/ips/n/access_levels.htm</w:t>
        </w:r>
      </w:hyperlink>
      <w:r>
        <w:rPr>
          <w:rFonts w:ascii="Times New Roman" w:hAnsi="Times New Roman"/>
          <w:sz w:val="24"/>
          <w:szCs w:val="24"/>
        </w:rPr>
        <w:t>.</w:t>
      </w:r>
    </w:p>
    <w:p w14:paraId="4D57B81B" w14:textId="77777777" w:rsidR="008626CD" w:rsidRDefault="008626CD" w:rsidP="008626CD">
      <w:pPr>
        <w:numPr>
          <w:ilvl w:val="0"/>
          <w:numId w:val="9"/>
        </w:numPr>
        <w:tabs>
          <w:tab w:val="left" w:pos="284"/>
        </w:tabs>
        <w:spacing w:after="0" w:line="360" w:lineRule="auto"/>
        <w:ind w:left="0" w:firstLine="709"/>
        <w:jc w:val="both"/>
        <w:rPr>
          <w:rFonts w:ascii="Times New Roman" w:hAnsi="Times New Roman"/>
          <w:sz w:val="24"/>
          <w:szCs w:val="24"/>
        </w:rPr>
      </w:pPr>
      <w:r>
        <w:rPr>
          <w:rFonts w:ascii="Times New Roman" w:hAnsi="Times New Roman"/>
          <w:sz w:val="24"/>
          <w:szCs w:val="24"/>
        </w:rPr>
        <w:t xml:space="preserve">Федеральный образовательный портал – Экономика, социология, менеджмент </w:t>
      </w:r>
      <w:r>
        <w:rPr>
          <w:rFonts w:ascii="Times New Roman" w:hAnsi="Times New Roman"/>
          <w:bCs/>
          <w:iCs/>
          <w:sz w:val="24"/>
          <w:szCs w:val="24"/>
        </w:rPr>
        <w:t xml:space="preserve">[Электронный ресурс] – </w:t>
      </w:r>
      <w:r>
        <w:rPr>
          <w:rFonts w:ascii="Times New Roman" w:hAnsi="Times New Roman"/>
          <w:bCs/>
          <w:iCs/>
          <w:sz w:val="24"/>
          <w:szCs w:val="24"/>
          <w:lang w:val="en-US"/>
        </w:rPr>
        <w:t>URL</w:t>
      </w:r>
      <w:r>
        <w:rPr>
          <w:rFonts w:ascii="Times New Roman" w:hAnsi="Times New Roman"/>
          <w:bCs/>
          <w:iCs/>
          <w:sz w:val="24"/>
          <w:szCs w:val="24"/>
        </w:rPr>
        <w:t xml:space="preserve">: </w:t>
      </w:r>
      <w:r>
        <w:rPr>
          <w:rFonts w:ascii="Times New Roman" w:hAnsi="Times New Roman"/>
          <w:sz w:val="24"/>
          <w:szCs w:val="24"/>
        </w:rPr>
        <w:t xml:space="preserve">http://ecsocman.edu.ru/ </w:t>
      </w:r>
    </w:p>
    <w:p w14:paraId="393EC8E3" w14:textId="77777777" w:rsidR="008626CD" w:rsidRDefault="008626CD" w:rsidP="008626CD">
      <w:pPr>
        <w:numPr>
          <w:ilvl w:val="0"/>
          <w:numId w:val="9"/>
        </w:numPr>
        <w:tabs>
          <w:tab w:val="left" w:pos="284"/>
        </w:tabs>
        <w:autoSpaceDE w:val="0"/>
        <w:autoSpaceDN w:val="0"/>
        <w:adjustRightInd w:val="0"/>
        <w:spacing w:after="0" w:line="360" w:lineRule="auto"/>
        <w:ind w:left="0" w:firstLine="709"/>
        <w:contextualSpacing/>
        <w:jc w:val="both"/>
        <w:rPr>
          <w:rFonts w:ascii="Times New Roman" w:hAnsi="Times New Roman"/>
          <w:sz w:val="24"/>
          <w:szCs w:val="24"/>
        </w:rPr>
      </w:pPr>
      <w:r>
        <w:rPr>
          <w:rFonts w:ascii="Times New Roman" w:hAnsi="Times New Roman"/>
          <w:sz w:val="24"/>
          <w:szCs w:val="24"/>
        </w:rPr>
        <w:t xml:space="preserve">Федеральный портал «Российское образование» </w:t>
      </w:r>
      <w:r>
        <w:rPr>
          <w:rFonts w:ascii="Times New Roman" w:hAnsi="Times New Roman"/>
          <w:bCs/>
          <w:iCs/>
          <w:sz w:val="24"/>
          <w:szCs w:val="24"/>
        </w:rPr>
        <w:t xml:space="preserve">[Электронный ресурс] – </w:t>
      </w:r>
      <w:r>
        <w:rPr>
          <w:rFonts w:ascii="Times New Roman" w:hAnsi="Times New Roman"/>
          <w:bCs/>
          <w:iCs/>
          <w:sz w:val="24"/>
          <w:szCs w:val="24"/>
          <w:lang w:val="en-US"/>
        </w:rPr>
        <w:t>URL</w:t>
      </w:r>
      <w:r>
        <w:rPr>
          <w:rFonts w:ascii="Times New Roman" w:hAnsi="Times New Roman"/>
          <w:bCs/>
          <w:iCs/>
          <w:sz w:val="24"/>
          <w:szCs w:val="24"/>
        </w:rPr>
        <w:t xml:space="preserve">: </w:t>
      </w:r>
      <w:r>
        <w:rPr>
          <w:rFonts w:ascii="Times New Roman" w:hAnsi="Times New Roman"/>
          <w:sz w:val="24"/>
          <w:szCs w:val="24"/>
        </w:rPr>
        <w:t xml:space="preserve">http://www.edu.ru/. </w:t>
      </w:r>
    </w:p>
    <w:p w14:paraId="38AD8794" w14:textId="77777777" w:rsidR="008626CD" w:rsidRDefault="008626CD" w:rsidP="008626CD">
      <w:pPr>
        <w:numPr>
          <w:ilvl w:val="0"/>
          <w:numId w:val="9"/>
        </w:numPr>
        <w:tabs>
          <w:tab w:val="left" w:pos="284"/>
        </w:tabs>
        <w:autoSpaceDE w:val="0"/>
        <w:autoSpaceDN w:val="0"/>
        <w:adjustRightInd w:val="0"/>
        <w:spacing w:after="0" w:line="360" w:lineRule="auto"/>
        <w:ind w:left="0" w:firstLine="709"/>
        <w:contextualSpacing/>
        <w:jc w:val="both"/>
        <w:rPr>
          <w:rFonts w:ascii="Times New Roman" w:hAnsi="Times New Roman"/>
          <w:b/>
          <w:sz w:val="24"/>
          <w:szCs w:val="24"/>
        </w:rPr>
      </w:pPr>
      <w:r>
        <w:rPr>
          <w:rFonts w:ascii="Times New Roman" w:hAnsi="Times New Roman"/>
          <w:sz w:val="24"/>
          <w:szCs w:val="24"/>
        </w:rPr>
        <w:t xml:space="preserve">Электронные образовательные ресурсы (ЭОС) </w:t>
      </w:r>
      <w:r>
        <w:rPr>
          <w:rFonts w:ascii="Times New Roman" w:hAnsi="Times New Roman"/>
          <w:bCs/>
          <w:iCs/>
          <w:sz w:val="24"/>
          <w:szCs w:val="24"/>
        </w:rPr>
        <w:t xml:space="preserve">[Электронный ресурс] – </w:t>
      </w:r>
      <w:r>
        <w:rPr>
          <w:rFonts w:ascii="Times New Roman" w:hAnsi="Times New Roman"/>
          <w:bCs/>
          <w:iCs/>
          <w:sz w:val="24"/>
          <w:szCs w:val="24"/>
          <w:lang w:val="en-US"/>
        </w:rPr>
        <w:t>URL</w:t>
      </w:r>
      <w:r>
        <w:rPr>
          <w:rFonts w:ascii="Times New Roman" w:hAnsi="Times New Roman"/>
          <w:bCs/>
          <w:iCs/>
          <w:sz w:val="24"/>
          <w:szCs w:val="24"/>
        </w:rPr>
        <w:t xml:space="preserve">: </w:t>
      </w:r>
      <w:hyperlink r:id="rId68" w:history="1">
        <w:r>
          <w:rPr>
            <w:rStyle w:val="af6"/>
            <w:rFonts w:ascii="Times New Roman" w:hAnsi="Times New Roman"/>
            <w:sz w:val="24"/>
            <w:szCs w:val="24"/>
            <w:lang w:val="en-US"/>
          </w:rPr>
          <w:t>http</w:t>
        </w:r>
        <w:r>
          <w:rPr>
            <w:rStyle w:val="af6"/>
            <w:rFonts w:ascii="Times New Roman" w:hAnsi="Times New Roman"/>
            <w:sz w:val="24"/>
            <w:szCs w:val="24"/>
          </w:rPr>
          <w:t>://</w:t>
        </w:r>
        <w:r>
          <w:rPr>
            <w:rStyle w:val="af6"/>
            <w:rFonts w:ascii="Times New Roman" w:hAnsi="Times New Roman"/>
            <w:sz w:val="24"/>
            <w:szCs w:val="24"/>
            <w:lang w:val="en-US"/>
          </w:rPr>
          <w:t>vipbook</w:t>
        </w:r>
        <w:r>
          <w:rPr>
            <w:rStyle w:val="af6"/>
            <w:rFonts w:ascii="Times New Roman" w:hAnsi="Times New Roman"/>
            <w:sz w:val="24"/>
            <w:szCs w:val="24"/>
          </w:rPr>
          <w:t>.</w:t>
        </w:r>
        <w:r>
          <w:rPr>
            <w:rStyle w:val="af6"/>
            <w:rFonts w:ascii="Times New Roman" w:hAnsi="Times New Roman"/>
            <w:sz w:val="24"/>
            <w:szCs w:val="24"/>
            <w:lang w:val="en-US"/>
          </w:rPr>
          <w:t>info</w:t>
        </w:r>
        <w:r>
          <w:rPr>
            <w:rStyle w:val="af6"/>
            <w:rFonts w:ascii="Times New Roman" w:hAnsi="Times New Roman"/>
            <w:sz w:val="24"/>
            <w:szCs w:val="24"/>
          </w:rPr>
          <w:t>/</w:t>
        </w:r>
        <w:r>
          <w:rPr>
            <w:rStyle w:val="af6"/>
            <w:rFonts w:ascii="Times New Roman" w:hAnsi="Times New Roman"/>
            <w:sz w:val="24"/>
            <w:szCs w:val="24"/>
            <w:lang w:val="en-US"/>
          </w:rPr>
          <w:t>nauka</w:t>
        </w:r>
        <w:r>
          <w:rPr>
            <w:rStyle w:val="af6"/>
            <w:rFonts w:ascii="Times New Roman" w:hAnsi="Times New Roman"/>
            <w:sz w:val="24"/>
            <w:szCs w:val="24"/>
          </w:rPr>
          <w:t>-</w:t>
        </w:r>
        <w:r>
          <w:rPr>
            <w:rStyle w:val="af6"/>
            <w:rFonts w:ascii="Times New Roman" w:hAnsi="Times New Roman"/>
            <w:sz w:val="24"/>
            <w:szCs w:val="24"/>
            <w:lang w:val="en-US"/>
          </w:rPr>
          <w:t>i</w:t>
        </w:r>
        <w:r>
          <w:rPr>
            <w:rStyle w:val="af6"/>
            <w:rFonts w:ascii="Times New Roman" w:hAnsi="Times New Roman"/>
            <w:sz w:val="24"/>
            <w:szCs w:val="24"/>
          </w:rPr>
          <w:t>-</w:t>
        </w:r>
        <w:r>
          <w:rPr>
            <w:rStyle w:val="af6"/>
            <w:rFonts w:ascii="Times New Roman" w:hAnsi="Times New Roman"/>
            <w:sz w:val="24"/>
            <w:szCs w:val="24"/>
            <w:lang w:val="en-US"/>
          </w:rPr>
          <w:t>ucheba</w:t>
        </w:r>
        <w:r>
          <w:rPr>
            <w:rStyle w:val="af6"/>
            <w:rFonts w:ascii="Times New Roman" w:hAnsi="Times New Roman"/>
            <w:sz w:val="24"/>
            <w:szCs w:val="24"/>
          </w:rPr>
          <w:t>/</w:t>
        </w:r>
        <w:r>
          <w:rPr>
            <w:rStyle w:val="af6"/>
            <w:rFonts w:ascii="Times New Roman" w:hAnsi="Times New Roman"/>
            <w:sz w:val="24"/>
            <w:szCs w:val="24"/>
            <w:lang w:val="en-US"/>
          </w:rPr>
          <w:t>menedgment</w:t>
        </w:r>
        <w:r>
          <w:rPr>
            <w:rStyle w:val="af6"/>
            <w:rFonts w:ascii="Times New Roman" w:hAnsi="Times New Roman"/>
            <w:sz w:val="24"/>
            <w:szCs w:val="24"/>
          </w:rPr>
          <w:t>/</w:t>
        </w:r>
      </w:hyperlink>
      <w:r>
        <w:rPr>
          <w:rFonts w:ascii="Times New Roman" w:hAnsi="Times New Roman"/>
          <w:sz w:val="24"/>
          <w:szCs w:val="24"/>
        </w:rPr>
        <w:t>.</w:t>
      </w:r>
    </w:p>
    <w:p w14:paraId="1B1C5074" w14:textId="77777777" w:rsidR="00A75F78" w:rsidRDefault="00A75F78">
      <w:pPr>
        <w:rPr>
          <w:rFonts w:ascii="Times New Roman" w:eastAsia="Times New Roman" w:hAnsi="Times New Roman"/>
          <w:b/>
          <w:sz w:val="24"/>
          <w:szCs w:val="24"/>
          <w:lang w:eastAsia="ru-RU"/>
        </w:rPr>
      </w:pPr>
      <w:r>
        <w:rPr>
          <w:rFonts w:ascii="Times New Roman" w:eastAsia="Times New Roman" w:hAnsi="Times New Roman"/>
          <w:b/>
          <w:sz w:val="24"/>
          <w:szCs w:val="24"/>
          <w:lang w:eastAsia="ru-RU"/>
        </w:rPr>
        <w:br w:type="page"/>
      </w:r>
    </w:p>
    <w:p w14:paraId="68B04443" w14:textId="6C051C51" w:rsidR="00484E2D" w:rsidRPr="004B6FDA" w:rsidRDefault="00484E2D" w:rsidP="004B6FDA">
      <w:pPr>
        <w:spacing w:after="0" w:line="360" w:lineRule="auto"/>
        <w:jc w:val="center"/>
        <w:rPr>
          <w:rFonts w:ascii="Times New Roman" w:eastAsia="Times New Roman" w:hAnsi="Times New Roman"/>
          <w:b/>
          <w:sz w:val="24"/>
          <w:szCs w:val="24"/>
          <w:lang w:eastAsia="ru-RU"/>
        </w:rPr>
      </w:pPr>
      <w:r w:rsidRPr="004B6FDA">
        <w:rPr>
          <w:rFonts w:ascii="Times New Roman" w:eastAsia="Times New Roman" w:hAnsi="Times New Roman"/>
          <w:b/>
          <w:sz w:val="24"/>
          <w:szCs w:val="24"/>
          <w:lang w:eastAsia="ru-RU"/>
        </w:rPr>
        <w:lastRenderedPageBreak/>
        <w:t>5.7. ПРОГРАММА ДИСЦИПЛИНЫ</w:t>
      </w:r>
    </w:p>
    <w:p w14:paraId="4D37A8E3" w14:textId="042A9C88" w:rsidR="00484E2D" w:rsidRPr="004B6FDA" w:rsidRDefault="00484E2D" w:rsidP="004B6FDA">
      <w:pPr>
        <w:spacing w:after="0" w:line="360" w:lineRule="auto"/>
        <w:contextualSpacing/>
        <w:jc w:val="center"/>
        <w:rPr>
          <w:rFonts w:ascii="Times New Roman" w:hAnsi="Times New Roman"/>
          <w:b/>
          <w:bCs/>
          <w:sz w:val="24"/>
          <w:szCs w:val="24"/>
          <w:highlight w:val="yellow"/>
        </w:rPr>
      </w:pPr>
      <w:r w:rsidRPr="004B6FDA">
        <w:rPr>
          <w:rFonts w:ascii="Times New Roman" w:eastAsia="Times New Roman" w:hAnsi="Times New Roman"/>
          <w:b/>
          <w:bCs/>
          <w:sz w:val="24"/>
          <w:szCs w:val="24"/>
          <w:lang w:eastAsia="ru-RU"/>
        </w:rPr>
        <w:t>«</w:t>
      </w:r>
      <w:r w:rsidRPr="004B6FDA">
        <w:rPr>
          <w:rFonts w:ascii="Times New Roman" w:hAnsi="Times New Roman"/>
          <w:b/>
          <w:bCs/>
          <w:sz w:val="24"/>
          <w:szCs w:val="24"/>
        </w:rPr>
        <w:t>Тренинг личного роста»</w:t>
      </w:r>
    </w:p>
    <w:p w14:paraId="71650FEF" w14:textId="77777777" w:rsidR="008626CD" w:rsidRPr="004B6FDA" w:rsidRDefault="008626CD" w:rsidP="004B6FDA">
      <w:pPr>
        <w:tabs>
          <w:tab w:val="left" w:pos="720"/>
        </w:tabs>
        <w:autoSpaceDE w:val="0"/>
        <w:autoSpaceDN w:val="0"/>
        <w:adjustRightInd w:val="0"/>
        <w:spacing w:after="0" w:line="360" w:lineRule="auto"/>
        <w:ind w:firstLine="709"/>
        <w:jc w:val="both"/>
        <w:rPr>
          <w:rFonts w:ascii="Times New Roman" w:hAnsi="Times New Roman"/>
          <w:b/>
          <w:bCs/>
          <w:sz w:val="24"/>
          <w:szCs w:val="24"/>
        </w:rPr>
      </w:pPr>
      <w:r w:rsidRPr="004B6FDA">
        <w:rPr>
          <w:rFonts w:ascii="Times New Roman" w:hAnsi="Times New Roman"/>
          <w:b/>
          <w:bCs/>
          <w:sz w:val="24"/>
          <w:szCs w:val="24"/>
        </w:rPr>
        <w:t>1. Пояснительная записка</w:t>
      </w:r>
    </w:p>
    <w:p w14:paraId="4D2149DF" w14:textId="77777777" w:rsidR="008626CD" w:rsidRPr="004B6FDA" w:rsidRDefault="008626CD" w:rsidP="004B6FDA">
      <w:pPr>
        <w:spacing w:after="0" w:line="360" w:lineRule="auto"/>
        <w:ind w:firstLine="708"/>
        <w:jc w:val="both"/>
        <w:rPr>
          <w:rFonts w:ascii="Times New Roman" w:hAnsi="Times New Roman"/>
          <w:sz w:val="24"/>
          <w:szCs w:val="24"/>
        </w:rPr>
      </w:pPr>
      <w:r w:rsidRPr="004B6FDA">
        <w:rPr>
          <w:rFonts w:ascii="Times New Roman" w:hAnsi="Times New Roman"/>
          <w:sz w:val="24"/>
          <w:szCs w:val="24"/>
        </w:rPr>
        <w:t xml:space="preserve">Дисциплина «Тренинг личностного роста» направлена на развитие и раскрытие потенциала человека, его личности.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111BC835" w14:textId="77777777" w:rsidR="008626CD" w:rsidRPr="004B6FDA" w:rsidRDefault="008626CD" w:rsidP="004B6FDA">
      <w:pPr>
        <w:spacing w:after="0" w:line="360" w:lineRule="auto"/>
        <w:ind w:firstLine="708"/>
        <w:jc w:val="both"/>
        <w:rPr>
          <w:rFonts w:ascii="Times New Roman" w:hAnsi="Times New Roman"/>
          <w:sz w:val="24"/>
          <w:szCs w:val="24"/>
        </w:rPr>
      </w:pPr>
      <w:r w:rsidRPr="004B6FDA">
        <w:rPr>
          <w:rFonts w:ascii="Times New Roman" w:hAnsi="Times New Roman"/>
          <w:sz w:val="24"/>
          <w:szCs w:val="24"/>
        </w:rPr>
        <w:t xml:space="preserve">Тренинги личностного роста — это тренинги, направленные на качественные позитивные изменения. Тренинги личностного роста формируют умение принимать себя и свою природу, ставить перед собой цели и достигать их, управлять собой и своим образом жизни.  </w:t>
      </w:r>
    </w:p>
    <w:p w14:paraId="71DC44B6" w14:textId="77777777" w:rsidR="008626CD" w:rsidRPr="004B6FDA" w:rsidRDefault="008626CD" w:rsidP="004B6FDA">
      <w:pPr>
        <w:spacing w:after="0" w:line="360" w:lineRule="auto"/>
        <w:ind w:firstLine="708"/>
        <w:jc w:val="both"/>
        <w:rPr>
          <w:rFonts w:ascii="Times New Roman" w:hAnsi="Times New Roman"/>
          <w:sz w:val="24"/>
          <w:szCs w:val="24"/>
        </w:rPr>
      </w:pPr>
      <w:r w:rsidRPr="004B6FDA">
        <w:rPr>
          <w:rFonts w:ascii="Times New Roman" w:hAnsi="Times New Roman"/>
          <w:sz w:val="24"/>
          <w:szCs w:val="24"/>
        </w:rPr>
        <w:t xml:space="preserve">Тренинги личностного роста помогают человеку выработать навыки дисциплины, стать более организованным, обрести вдохновение и уверенность в себе, учат относиться к миру позитивно и решать проблемы быстро и конструктивно. </w:t>
      </w:r>
    </w:p>
    <w:p w14:paraId="2A44E172" w14:textId="77777777" w:rsidR="008626CD" w:rsidRPr="004B6FDA" w:rsidRDefault="008626CD" w:rsidP="004B6FDA">
      <w:pPr>
        <w:spacing w:after="0" w:line="360" w:lineRule="auto"/>
        <w:ind w:firstLine="708"/>
        <w:jc w:val="both"/>
        <w:rPr>
          <w:rFonts w:ascii="Times New Roman" w:hAnsi="Times New Roman"/>
          <w:sz w:val="24"/>
          <w:szCs w:val="24"/>
        </w:rPr>
      </w:pPr>
      <w:r w:rsidRPr="004B6FDA">
        <w:rPr>
          <w:rFonts w:ascii="Times New Roman" w:hAnsi="Times New Roman"/>
          <w:sz w:val="24"/>
          <w:szCs w:val="24"/>
        </w:rPr>
        <w:t xml:space="preserve">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2F899879" w14:textId="77777777" w:rsidR="008626CD" w:rsidRPr="004B6FDA" w:rsidRDefault="008626CD" w:rsidP="004B6FDA">
      <w:pPr>
        <w:autoSpaceDE w:val="0"/>
        <w:autoSpaceDN w:val="0"/>
        <w:adjustRightInd w:val="0"/>
        <w:spacing w:after="0" w:line="360" w:lineRule="auto"/>
        <w:ind w:firstLine="709"/>
        <w:jc w:val="both"/>
        <w:rPr>
          <w:rFonts w:ascii="Times New Roman" w:hAnsi="Times New Roman"/>
          <w:bCs/>
          <w:sz w:val="24"/>
          <w:szCs w:val="24"/>
        </w:rPr>
      </w:pPr>
      <w:r w:rsidRPr="004B6FDA">
        <w:rPr>
          <w:rFonts w:ascii="Times New Roman" w:hAnsi="Times New Roman"/>
          <w:bCs/>
          <w:sz w:val="24"/>
          <w:szCs w:val="24"/>
        </w:rPr>
        <w:t xml:space="preserve">Процесс изучения дисциплины направлен на формирование следующих компетенций или их составляющих: </w:t>
      </w:r>
    </w:p>
    <w:p w14:paraId="094E46D8" w14:textId="77777777" w:rsidR="004B6FDA" w:rsidRPr="004B6FDA" w:rsidRDefault="004B6FDA" w:rsidP="004B6FDA">
      <w:pPr>
        <w:autoSpaceDE w:val="0"/>
        <w:autoSpaceDN w:val="0"/>
        <w:adjustRightInd w:val="0"/>
        <w:spacing w:after="0" w:line="360" w:lineRule="auto"/>
        <w:ind w:firstLine="709"/>
        <w:jc w:val="both"/>
        <w:rPr>
          <w:rFonts w:ascii="Times New Roman" w:eastAsia="Times New Roman" w:hAnsi="Times New Roman"/>
          <w:bCs/>
          <w:iCs/>
          <w:sz w:val="24"/>
          <w:szCs w:val="24"/>
          <w:lang w:eastAsia="ru-RU"/>
        </w:rPr>
      </w:pPr>
      <w:r w:rsidRPr="004B6FDA">
        <w:rPr>
          <w:rFonts w:ascii="Times New Roman" w:eastAsia="Times New Roman" w:hAnsi="Times New Roman"/>
          <w:bCs/>
          <w:iCs/>
          <w:sz w:val="24"/>
          <w:szCs w:val="24"/>
          <w:lang w:eastAsia="ru-RU"/>
        </w:rPr>
        <w:t>УК-6 - 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5DFA95C6" w14:textId="77777777" w:rsidR="008626CD" w:rsidRPr="004B6FDA" w:rsidRDefault="008626CD" w:rsidP="004B6FDA">
      <w:pPr>
        <w:autoSpaceDE w:val="0"/>
        <w:autoSpaceDN w:val="0"/>
        <w:adjustRightInd w:val="0"/>
        <w:spacing w:after="0" w:line="360" w:lineRule="auto"/>
        <w:ind w:firstLine="709"/>
        <w:jc w:val="both"/>
        <w:rPr>
          <w:rFonts w:ascii="Times New Roman" w:hAnsi="Times New Roman"/>
          <w:bCs/>
          <w:sz w:val="24"/>
          <w:szCs w:val="24"/>
        </w:rPr>
      </w:pPr>
    </w:p>
    <w:p w14:paraId="7150AB56" w14:textId="77777777" w:rsidR="008626CD" w:rsidRPr="004B6FDA" w:rsidRDefault="008626CD" w:rsidP="004B6FDA">
      <w:pPr>
        <w:autoSpaceDE w:val="0"/>
        <w:autoSpaceDN w:val="0"/>
        <w:adjustRightInd w:val="0"/>
        <w:spacing w:after="0" w:line="360" w:lineRule="auto"/>
        <w:ind w:firstLine="709"/>
        <w:jc w:val="both"/>
        <w:rPr>
          <w:rFonts w:ascii="Times New Roman" w:hAnsi="Times New Roman"/>
          <w:b/>
          <w:bCs/>
          <w:sz w:val="24"/>
          <w:szCs w:val="24"/>
        </w:rPr>
      </w:pPr>
      <w:r w:rsidRPr="004B6FDA">
        <w:rPr>
          <w:rFonts w:ascii="Times New Roman" w:hAnsi="Times New Roman"/>
          <w:b/>
          <w:bCs/>
          <w:sz w:val="24"/>
          <w:szCs w:val="24"/>
        </w:rPr>
        <w:t>2. Место в структуре модуля</w:t>
      </w:r>
    </w:p>
    <w:p w14:paraId="3EC9FD5A" w14:textId="77777777" w:rsidR="008626CD" w:rsidRPr="004B6FDA" w:rsidRDefault="008626CD" w:rsidP="004B6FDA">
      <w:pPr>
        <w:autoSpaceDE w:val="0"/>
        <w:autoSpaceDN w:val="0"/>
        <w:adjustRightInd w:val="0"/>
        <w:spacing w:after="0" w:line="360" w:lineRule="auto"/>
        <w:ind w:firstLine="708"/>
        <w:jc w:val="both"/>
        <w:rPr>
          <w:rFonts w:ascii="Times New Roman" w:hAnsi="Times New Roman"/>
          <w:sz w:val="24"/>
          <w:szCs w:val="24"/>
        </w:rPr>
      </w:pPr>
      <w:r w:rsidRPr="004B6FDA">
        <w:rPr>
          <w:rFonts w:ascii="Times New Roman" w:hAnsi="Times New Roman"/>
          <w:sz w:val="24"/>
          <w:szCs w:val="24"/>
        </w:rPr>
        <w:t>Учебная дисциплина «Тренинг личностного роста» входит в м</w:t>
      </w:r>
      <w:r w:rsidRPr="004B6FDA">
        <w:rPr>
          <w:rFonts w:ascii="Times New Roman" w:hAnsi="Times New Roman"/>
          <w:bCs/>
          <w:iCs/>
          <w:sz w:val="24"/>
          <w:szCs w:val="24"/>
        </w:rPr>
        <w:t xml:space="preserve">одуль «Управление личностью и коллективом» и </w:t>
      </w:r>
      <w:r w:rsidRPr="004B6FDA">
        <w:rPr>
          <w:rFonts w:ascii="Times New Roman" w:hAnsi="Times New Roman"/>
          <w:sz w:val="24"/>
          <w:szCs w:val="24"/>
        </w:rPr>
        <w:t>относится к циклу д</w:t>
      </w:r>
      <w:r w:rsidRPr="004B6FDA">
        <w:rPr>
          <w:rFonts w:ascii="Times New Roman" w:hAnsi="Times New Roman"/>
          <w:bCs/>
          <w:iCs/>
          <w:sz w:val="24"/>
          <w:szCs w:val="24"/>
        </w:rPr>
        <w:t>исциплин, обязательных для изучения.</w:t>
      </w:r>
      <w:r w:rsidRPr="004B6FDA">
        <w:rPr>
          <w:rFonts w:ascii="Times New Roman" w:hAnsi="Times New Roman"/>
          <w:sz w:val="24"/>
          <w:szCs w:val="24"/>
        </w:rPr>
        <w:t xml:space="preserve"> «Входными» являются знания, умения и навыки, полученные обучающимися в процессе изучения предшеству</w:t>
      </w:r>
      <w:r w:rsidRPr="004B6FDA">
        <w:rPr>
          <w:rFonts w:ascii="Times New Roman" w:hAnsi="Times New Roman"/>
          <w:bCs/>
          <w:iCs/>
          <w:sz w:val="24"/>
          <w:szCs w:val="24"/>
        </w:rPr>
        <w:t>ющих модулей: «Человек, общество, культура», «Основы научных знаний» и «Основы управленческой культуры».</w:t>
      </w:r>
    </w:p>
    <w:p w14:paraId="660929F4" w14:textId="77777777" w:rsidR="008626CD" w:rsidRPr="004B6FDA" w:rsidRDefault="008626CD" w:rsidP="004B6FDA">
      <w:pPr>
        <w:spacing w:after="0" w:line="360" w:lineRule="auto"/>
        <w:ind w:firstLine="708"/>
        <w:jc w:val="both"/>
        <w:rPr>
          <w:rFonts w:ascii="Times New Roman" w:hAnsi="Times New Roman"/>
          <w:sz w:val="24"/>
          <w:szCs w:val="24"/>
        </w:rPr>
      </w:pPr>
      <w:r w:rsidRPr="004B6FDA">
        <w:rPr>
          <w:rFonts w:ascii="Times New Roman" w:hAnsi="Times New Roman"/>
          <w:sz w:val="24"/>
          <w:szCs w:val="24"/>
        </w:rPr>
        <w:t xml:space="preserve">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4B6FDA">
        <w:rPr>
          <w:rFonts w:ascii="Times New Roman" w:hAnsi="Times New Roman"/>
          <w:bCs/>
          <w:iCs/>
          <w:sz w:val="24"/>
          <w:szCs w:val="24"/>
        </w:rPr>
        <w:t>«Управление процессами в организации»</w:t>
      </w:r>
      <w:r w:rsidRPr="004B6FDA">
        <w:rPr>
          <w:rFonts w:ascii="Times New Roman" w:hAnsi="Times New Roman"/>
          <w:sz w:val="24"/>
          <w:szCs w:val="24"/>
        </w:rPr>
        <w:t>.</w:t>
      </w:r>
    </w:p>
    <w:p w14:paraId="089B61B1" w14:textId="77777777" w:rsidR="008626CD" w:rsidRPr="004B6FDA" w:rsidRDefault="008626CD" w:rsidP="004B6FDA">
      <w:pPr>
        <w:autoSpaceDE w:val="0"/>
        <w:autoSpaceDN w:val="0"/>
        <w:adjustRightInd w:val="0"/>
        <w:spacing w:after="0" w:line="360" w:lineRule="auto"/>
        <w:ind w:firstLine="709"/>
        <w:jc w:val="both"/>
        <w:rPr>
          <w:rFonts w:ascii="Times New Roman" w:hAnsi="Times New Roman"/>
          <w:b/>
          <w:bCs/>
          <w:sz w:val="24"/>
          <w:szCs w:val="24"/>
        </w:rPr>
      </w:pPr>
    </w:p>
    <w:p w14:paraId="4BFF73EE" w14:textId="77777777" w:rsidR="008626CD" w:rsidRPr="004B6FDA" w:rsidRDefault="008626CD" w:rsidP="004B6FDA">
      <w:pPr>
        <w:autoSpaceDE w:val="0"/>
        <w:autoSpaceDN w:val="0"/>
        <w:adjustRightInd w:val="0"/>
        <w:spacing w:after="0" w:line="360" w:lineRule="auto"/>
        <w:ind w:firstLine="709"/>
        <w:jc w:val="both"/>
        <w:rPr>
          <w:rFonts w:ascii="Times New Roman" w:hAnsi="Times New Roman"/>
          <w:b/>
          <w:bCs/>
          <w:sz w:val="24"/>
          <w:szCs w:val="24"/>
        </w:rPr>
      </w:pPr>
      <w:r w:rsidRPr="004B6FDA">
        <w:rPr>
          <w:rFonts w:ascii="Times New Roman" w:hAnsi="Times New Roman"/>
          <w:b/>
          <w:bCs/>
          <w:sz w:val="24"/>
          <w:szCs w:val="24"/>
        </w:rPr>
        <w:t>3. Цели и задачи</w:t>
      </w:r>
    </w:p>
    <w:p w14:paraId="220F46E2" w14:textId="77777777" w:rsidR="008626CD" w:rsidRPr="004B6FDA" w:rsidRDefault="008626CD" w:rsidP="004B6FDA">
      <w:pPr>
        <w:autoSpaceDE w:val="0"/>
        <w:autoSpaceDN w:val="0"/>
        <w:adjustRightInd w:val="0"/>
        <w:spacing w:after="0" w:line="360" w:lineRule="auto"/>
        <w:ind w:firstLine="709"/>
        <w:jc w:val="both"/>
        <w:rPr>
          <w:rFonts w:ascii="Times New Roman" w:hAnsi="Times New Roman"/>
          <w:iCs/>
          <w:sz w:val="24"/>
          <w:szCs w:val="24"/>
        </w:rPr>
      </w:pPr>
      <w:r w:rsidRPr="004B6FDA">
        <w:rPr>
          <w:rFonts w:ascii="Times New Roman" w:hAnsi="Times New Roman"/>
          <w:i/>
          <w:iCs/>
          <w:sz w:val="24"/>
          <w:szCs w:val="24"/>
        </w:rPr>
        <w:t xml:space="preserve">Целью дисциплины </w:t>
      </w:r>
      <w:r w:rsidRPr="004B6FDA">
        <w:rPr>
          <w:rFonts w:ascii="Times New Roman" w:hAnsi="Times New Roman"/>
          <w:iCs/>
          <w:sz w:val="24"/>
          <w:szCs w:val="24"/>
        </w:rPr>
        <w:t>«Тренинг личностного роста»</w:t>
      </w:r>
      <w:r w:rsidRPr="004B6FDA">
        <w:rPr>
          <w:rFonts w:ascii="Times New Roman" w:hAnsi="Times New Roman"/>
          <w:i/>
          <w:iCs/>
          <w:sz w:val="24"/>
          <w:szCs w:val="24"/>
        </w:rPr>
        <w:t xml:space="preserve"> </w:t>
      </w:r>
      <w:r w:rsidRPr="004B6FDA">
        <w:rPr>
          <w:rFonts w:ascii="Times New Roman" w:hAnsi="Times New Roman"/>
          <w:iCs/>
          <w:sz w:val="24"/>
          <w:szCs w:val="24"/>
        </w:rPr>
        <w:t>является отработка умений самопознания и анализа результатов собственной деятельности в условиях профессиональной среды.</w:t>
      </w:r>
    </w:p>
    <w:p w14:paraId="3F1F0246" w14:textId="77777777" w:rsidR="008626CD" w:rsidRPr="004B6FDA" w:rsidRDefault="008626CD" w:rsidP="004B6FDA">
      <w:pPr>
        <w:spacing w:after="0" w:line="360" w:lineRule="auto"/>
        <w:ind w:firstLine="709"/>
        <w:jc w:val="both"/>
        <w:rPr>
          <w:rFonts w:ascii="Times New Roman" w:hAnsi="Times New Roman"/>
          <w:i/>
          <w:sz w:val="24"/>
          <w:szCs w:val="24"/>
        </w:rPr>
      </w:pPr>
      <w:r w:rsidRPr="004B6FDA">
        <w:rPr>
          <w:rFonts w:ascii="Times New Roman" w:hAnsi="Times New Roman"/>
          <w:i/>
          <w:sz w:val="24"/>
          <w:szCs w:val="24"/>
        </w:rPr>
        <w:lastRenderedPageBreak/>
        <w:t>Задачи:</w:t>
      </w:r>
    </w:p>
    <w:p w14:paraId="23A71DC9" w14:textId="77777777" w:rsidR="008626CD" w:rsidRPr="004B6FDA" w:rsidRDefault="008626CD" w:rsidP="004B6FDA">
      <w:pPr>
        <w:pStyle w:val="a4"/>
        <w:numPr>
          <w:ilvl w:val="0"/>
          <w:numId w:val="35"/>
        </w:numPr>
        <w:spacing w:after="0" w:line="360" w:lineRule="auto"/>
        <w:ind w:left="0" w:firstLine="0"/>
        <w:jc w:val="both"/>
        <w:rPr>
          <w:rFonts w:ascii="Times New Roman" w:hAnsi="Times New Roman" w:cs="Times New Roman"/>
          <w:sz w:val="24"/>
          <w:szCs w:val="24"/>
        </w:rPr>
      </w:pPr>
      <w:r w:rsidRPr="004B6FDA">
        <w:rPr>
          <w:rFonts w:ascii="Times New Roman" w:hAnsi="Times New Roman" w:cs="Times New Roman"/>
          <w:sz w:val="24"/>
          <w:szCs w:val="24"/>
        </w:rPr>
        <w:t>формирование у обучающихся умений и навыков по основам деловых взаимоотношений; психологической самопомощи; необходимых для работы в команде; навыков самопознания;</w:t>
      </w:r>
    </w:p>
    <w:p w14:paraId="5D2E6024" w14:textId="77777777" w:rsidR="008626CD" w:rsidRPr="004B6FDA" w:rsidRDefault="008626CD" w:rsidP="004B6FDA">
      <w:pPr>
        <w:pStyle w:val="a4"/>
        <w:numPr>
          <w:ilvl w:val="0"/>
          <w:numId w:val="35"/>
        </w:numPr>
        <w:spacing w:after="0" w:line="360" w:lineRule="auto"/>
        <w:ind w:left="0" w:firstLine="0"/>
        <w:jc w:val="both"/>
        <w:rPr>
          <w:rFonts w:ascii="Times New Roman" w:hAnsi="Times New Roman" w:cs="Times New Roman"/>
          <w:sz w:val="24"/>
          <w:szCs w:val="24"/>
        </w:rPr>
      </w:pPr>
      <w:r w:rsidRPr="004B6FDA">
        <w:rPr>
          <w:rFonts w:ascii="Times New Roman" w:hAnsi="Times New Roman" w:cs="Times New Roman"/>
          <w:sz w:val="24"/>
          <w:szCs w:val="24"/>
        </w:rPr>
        <w:t>развитие профессиональной мотивации; формирование у обучающихся умений, необходимых для деловых взаимоотношений; самопознания;</w:t>
      </w:r>
    </w:p>
    <w:p w14:paraId="572B20CA" w14:textId="77777777" w:rsidR="008626CD" w:rsidRPr="004B6FDA" w:rsidRDefault="008626CD" w:rsidP="004B6FDA">
      <w:pPr>
        <w:pStyle w:val="a4"/>
        <w:numPr>
          <w:ilvl w:val="0"/>
          <w:numId w:val="35"/>
        </w:numPr>
        <w:spacing w:after="0" w:line="360" w:lineRule="auto"/>
        <w:ind w:left="0" w:firstLine="0"/>
        <w:jc w:val="both"/>
        <w:outlineLvl w:val="3"/>
        <w:rPr>
          <w:rFonts w:ascii="Times New Roman" w:hAnsi="Times New Roman" w:cs="Times New Roman"/>
          <w:sz w:val="24"/>
          <w:szCs w:val="24"/>
        </w:rPr>
      </w:pPr>
      <w:r w:rsidRPr="004B6FDA">
        <w:rPr>
          <w:rFonts w:ascii="Times New Roman" w:hAnsi="Times New Roman" w:cs="Times New Roman"/>
          <w:sz w:val="24"/>
          <w:szCs w:val="24"/>
        </w:rPr>
        <w:t xml:space="preserve">обеспечить возможность для эффективного </w:t>
      </w:r>
      <w:r w:rsidRPr="004B6FDA">
        <w:rPr>
          <w:rFonts w:ascii="Times New Roman" w:hAnsi="Times New Roman" w:cs="Times New Roman"/>
          <w:iCs/>
          <w:sz w:val="24"/>
          <w:szCs w:val="24"/>
        </w:rPr>
        <w:t>развития самосознания и самоисследования участников для коррекции или предупреждения эмоциональных нарушений на основе внутренних поведенческих изменений.</w:t>
      </w:r>
    </w:p>
    <w:p w14:paraId="2C95CBD0" w14:textId="77777777" w:rsidR="008626CD" w:rsidRPr="004B6FDA" w:rsidRDefault="008626CD" w:rsidP="004B6FDA">
      <w:pPr>
        <w:spacing w:after="0" w:line="360" w:lineRule="auto"/>
        <w:jc w:val="both"/>
        <w:outlineLvl w:val="3"/>
        <w:rPr>
          <w:rFonts w:ascii="Times New Roman" w:hAnsi="Times New Roman"/>
          <w:sz w:val="24"/>
          <w:szCs w:val="24"/>
        </w:rPr>
      </w:pPr>
    </w:p>
    <w:p w14:paraId="09B8A9A8" w14:textId="77777777" w:rsidR="008626CD" w:rsidRPr="004B6FDA" w:rsidRDefault="008626CD" w:rsidP="004B6FDA">
      <w:pPr>
        <w:autoSpaceDE w:val="0"/>
        <w:autoSpaceDN w:val="0"/>
        <w:adjustRightInd w:val="0"/>
        <w:spacing w:after="0" w:line="360" w:lineRule="auto"/>
        <w:ind w:firstLine="709"/>
        <w:jc w:val="both"/>
        <w:rPr>
          <w:rFonts w:ascii="Times New Roman" w:hAnsi="Times New Roman"/>
          <w:b/>
          <w:bCs/>
          <w:sz w:val="24"/>
          <w:szCs w:val="24"/>
        </w:rPr>
      </w:pPr>
      <w:r w:rsidRPr="004B6FDA">
        <w:rPr>
          <w:rFonts w:ascii="Times New Roman" w:hAnsi="Times New Roman"/>
          <w:b/>
          <w:bCs/>
          <w:sz w:val="24"/>
          <w:szCs w:val="24"/>
        </w:rPr>
        <w:t>4. Образовательные результаты</w:t>
      </w:r>
    </w:p>
    <w:tbl>
      <w:tblPr>
        <w:tblW w:w="5000" w:type="pct"/>
        <w:tblLayout w:type="fixed"/>
        <w:tblLook w:val="0000" w:firstRow="0" w:lastRow="0" w:firstColumn="0" w:lastColumn="0" w:noHBand="0" w:noVBand="0"/>
      </w:tblPr>
      <w:tblGrid>
        <w:gridCol w:w="904"/>
        <w:gridCol w:w="2290"/>
        <w:gridCol w:w="1437"/>
        <w:gridCol w:w="1557"/>
        <w:gridCol w:w="1706"/>
        <w:gridCol w:w="1454"/>
      </w:tblGrid>
      <w:tr w:rsidR="008626CD" w:rsidRPr="004B6FDA" w14:paraId="3ED05BC8" w14:textId="77777777" w:rsidTr="009B7B6D">
        <w:trPr>
          <w:trHeight w:val="385"/>
        </w:trPr>
        <w:tc>
          <w:tcPr>
            <w:tcW w:w="929" w:type="dxa"/>
            <w:tcBorders>
              <w:top w:val="single" w:sz="2" w:space="0" w:color="000000"/>
              <w:left w:val="single" w:sz="2" w:space="0" w:color="000000"/>
              <w:bottom w:val="single" w:sz="2" w:space="0" w:color="000000"/>
              <w:right w:val="single" w:sz="2" w:space="0" w:color="000000"/>
            </w:tcBorders>
          </w:tcPr>
          <w:p w14:paraId="0C514343" w14:textId="77777777" w:rsidR="008626CD" w:rsidRPr="004B6FDA" w:rsidRDefault="008626CD" w:rsidP="004B6FDA">
            <w:pPr>
              <w:autoSpaceDE w:val="0"/>
              <w:autoSpaceDN w:val="0"/>
              <w:adjustRightInd w:val="0"/>
              <w:spacing w:after="0"/>
              <w:jc w:val="center"/>
              <w:rPr>
                <w:rFonts w:ascii="Times New Roman" w:hAnsi="Times New Roman"/>
                <w:sz w:val="24"/>
                <w:szCs w:val="24"/>
              </w:rPr>
            </w:pPr>
            <w:r w:rsidRPr="004B6FDA">
              <w:rPr>
                <w:rFonts w:ascii="Times New Roman" w:hAnsi="Times New Roman"/>
                <w:sz w:val="24"/>
                <w:szCs w:val="24"/>
              </w:rPr>
              <w:t>Код ОР модуля</w:t>
            </w:r>
          </w:p>
        </w:tc>
        <w:tc>
          <w:tcPr>
            <w:tcW w:w="2363" w:type="dxa"/>
            <w:tcBorders>
              <w:top w:val="single" w:sz="2" w:space="0" w:color="000000"/>
              <w:left w:val="single" w:sz="2" w:space="0" w:color="000000"/>
              <w:bottom w:val="single" w:sz="2" w:space="0" w:color="000000"/>
              <w:right w:val="single" w:sz="2" w:space="0" w:color="000000"/>
            </w:tcBorders>
          </w:tcPr>
          <w:p w14:paraId="248E21C8" w14:textId="77777777" w:rsidR="008626CD" w:rsidRPr="004B6FDA" w:rsidRDefault="008626CD" w:rsidP="004B6FDA">
            <w:pPr>
              <w:suppressAutoHyphens/>
              <w:autoSpaceDE w:val="0"/>
              <w:autoSpaceDN w:val="0"/>
              <w:adjustRightInd w:val="0"/>
              <w:spacing w:after="0"/>
              <w:jc w:val="center"/>
              <w:rPr>
                <w:rFonts w:ascii="Times New Roman" w:hAnsi="Times New Roman"/>
                <w:sz w:val="24"/>
                <w:szCs w:val="24"/>
              </w:rPr>
            </w:pPr>
            <w:r w:rsidRPr="004B6FDA">
              <w:rPr>
                <w:rFonts w:ascii="Times New Roman" w:hAnsi="Times New Roman"/>
                <w:sz w:val="24"/>
                <w:szCs w:val="24"/>
              </w:rPr>
              <w:t>Образовательные результаты модуля</w:t>
            </w:r>
          </w:p>
        </w:tc>
        <w:tc>
          <w:tcPr>
            <w:tcW w:w="1480" w:type="dxa"/>
            <w:tcBorders>
              <w:top w:val="single" w:sz="2" w:space="0" w:color="000000"/>
              <w:left w:val="single" w:sz="2" w:space="0" w:color="000000"/>
              <w:bottom w:val="single" w:sz="2" w:space="0" w:color="000000"/>
              <w:right w:val="single" w:sz="2" w:space="0" w:color="000000"/>
            </w:tcBorders>
          </w:tcPr>
          <w:p w14:paraId="7BB2B139" w14:textId="77777777" w:rsidR="008626CD" w:rsidRPr="004B6FDA" w:rsidRDefault="008626CD" w:rsidP="004B6FDA">
            <w:pPr>
              <w:autoSpaceDE w:val="0"/>
              <w:autoSpaceDN w:val="0"/>
              <w:adjustRightInd w:val="0"/>
              <w:spacing w:after="0"/>
              <w:jc w:val="center"/>
              <w:rPr>
                <w:rFonts w:ascii="Times New Roman" w:hAnsi="Times New Roman"/>
                <w:sz w:val="24"/>
                <w:szCs w:val="24"/>
              </w:rPr>
            </w:pPr>
            <w:r w:rsidRPr="004B6FDA">
              <w:rPr>
                <w:rFonts w:ascii="Times New Roman" w:hAnsi="Times New Roman"/>
                <w:sz w:val="24"/>
                <w:szCs w:val="24"/>
              </w:rPr>
              <w:t>Код ОР дисциплины</w:t>
            </w:r>
          </w:p>
        </w:tc>
        <w:tc>
          <w:tcPr>
            <w:tcW w:w="1604" w:type="dxa"/>
            <w:tcBorders>
              <w:top w:val="single" w:sz="2" w:space="0" w:color="000000"/>
              <w:left w:val="single" w:sz="2" w:space="0" w:color="000000"/>
              <w:bottom w:val="single" w:sz="2" w:space="0" w:color="000000"/>
              <w:right w:val="single" w:sz="2" w:space="0" w:color="000000"/>
            </w:tcBorders>
          </w:tcPr>
          <w:p w14:paraId="1145C10F" w14:textId="77777777" w:rsidR="008626CD" w:rsidRPr="004B6FDA" w:rsidRDefault="008626CD" w:rsidP="004B6FDA">
            <w:pPr>
              <w:autoSpaceDE w:val="0"/>
              <w:autoSpaceDN w:val="0"/>
              <w:adjustRightInd w:val="0"/>
              <w:spacing w:after="0"/>
              <w:jc w:val="center"/>
              <w:rPr>
                <w:rFonts w:ascii="Times New Roman" w:hAnsi="Times New Roman"/>
                <w:sz w:val="24"/>
                <w:szCs w:val="24"/>
              </w:rPr>
            </w:pPr>
            <w:r w:rsidRPr="004B6FDA">
              <w:rPr>
                <w:rFonts w:ascii="Times New Roman" w:hAnsi="Times New Roman"/>
                <w:sz w:val="24"/>
                <w:szCs w:val="24"/>
              </w:rPr>
              <w:t>Образовательные результаты дисциплины</w:t>
            </w:r>
          </w:p>
        </w:tc>
        <w:tc>
          <w:tcPr>
            <w:tcW w:w="1758" w:type="dxa"/>
            <w:tcBorders>
              <w:top w:val="single" w:sz="2" w:space="0" w:color="000000"/>
              <w:left w:val="single" w:sz="2" w:space="0" w:color="000000"/>
              <w:bottom w:val="single" w:sz="2" w:space="0" w:color="000000"/>
              <w:right w:val="single" w:sz="2" w:space="0" w:color="000000"/>
            </w:tcBorders>
            <w:shd w:val="clear" w:color="000000" w:fill="FFFFFF"/>
          </w:tcPr>
          <w:p w14:paraId="3C0C1EE9" w14:textId="77777777" w:rsidR="008626CD" w:rsidRPr="004B6FDA" w:rsidRDefault="008626CD" w:rsidP="004B6FDA">
            <w:pPr>
              <w:autoSpaceDE w:val="0"/>
              <w:autoSpaceDN w:val="0"/>
              <w:adjustRightInd w:val="0"/>
              <w:spacing w:after="0"/>
              <w:jc w:val="center"/>
              <w:rPr>
                <w:rFonts w:ascii="Times New Roman" w:hAnsi="Times New Roman"/>
                <w:sz w:val="24"/>
                <w:szCs w:val="24"/>
              </w:rPr>
            </w:pPr>
            <w:r w:rsidRPr="004B6FDA">
              <w:rPr>
                <w:rFonts w:ascii="Times New Roman" w:hAnsi="Times New Roman"/>
                <w:sz w:val="24"/>
                <w:szCs w:val="24"/>
              </w:rPr>
              <w:t xml:space="preserve">Код </w:t>
            </w:r>
          </w:p>
          <w:p w14:paraId="380AAEE8" w14:textId="77777777" w:rsidR="008626CD" w:rsidRPr="004B6FDA" w:rsidRDefault="008626CD" w:rsidP="004B6FDA">
            <w:pPr>
              <w:autoSpaceDE w:val="0"/>
              <w:autoSpaceDN w:val="0"/>
              <w:adjustRightInd w:val="0"/>
              <w:spacing w:after="0"/>
              <w:jc w:val="center"/>
              <w:rPr>
                <w:rFonts w:ascii="Times New Roman" w:hAnsi="Times New Roman"/>
                <w:sz w:val="24"/>
                <w:szCs w:val="24"/>
              </w:rPr>
            </w:pPr>
            <w:r w:rsidRPr="004B6FDA">
              <w:rPr>
                <w:rFonts w:ascii="Times New Roman" w:hAnsi="Times New Roman"/>
                <w:sz w:val="24"/>
                <w:szCs w:val="24"/>
              </w:rPr>
              <w:t xml:space="preserve">ИДК </w:t>
            </w:r>
          </w:p>
        </w:tc>
        <w:tc>
          <w:tcPr>
            <w:tcW w:w="1497" w:type="dxa"/>
            <w:tcBorders>
              <w:top w:val="single" w:sz="2" w:space="0" w:color="000000"/>
              <w:left w:val="single" w:sz="2" w:space="0" w:color="000000"/>
              <w:bottom w:val="single" w:sz="2" w:space="0" w:color="000000"/>
              <w:right w:val="single" w:sz="2" w:space="0" w:color="000000"/>
            </w:tcBorders>
            <w:shd w:val="clear" w:color="000000" w:fill="FFFFFF"/>
          </w:tcPr>
          <w:p w14:paraId="0CE4C118" w14:textId="77777777" w:rsidR="008626CD" w:rsidRPr="004B6FDA" w:rsidRDefault="008626CD" w:rsidP="004B6FDA">
            <w:pPr>
              <w:autoSpaceDE w:val="0"/>
              <w:autoSpaceDN w:val="0"/>
              <w:adjustRightInd w:val="0"/>
              <w:spacing w:after="0"/>
              <w:jc w:val="center"/>
              <w:rPr>
                <w:rFonts w:ascii="Times New Roman" w:hAnsi="Times New Roman"/>
                <w:sz w:val="24"/>
                <w:szCs w:val="24"/>
              </w:rPr>
            </w:pPr>
            <w:r w:rsidRPr="004B6FDA">
              <w:rPr>
                <w:rFonts w:ascii="Times New Roman" w:hAnsi="Times New Roman"/>
                <w:sz w:val="24"/>
                <w:szCs w:val="24"/>
              </w:rPr>
              <w:t>Средства оценивания ОР</w:t>
            </w:r>
          </w:p>
        </w:tc>
      </w:tr>
      <w:tr w:rsidR="008626CD" w:rsidRPr="004B6FDA" w14:paraId="3EC1AA3F" w14:textId="77777777" w:rsidTr="009B7B6D">
        <w:trPr>
          <w:trHeight w:val="331"/>
        </w:trPr>
        <w:tc>
          <w:tcPr>
            <w:tcW w:w="929" w:type="dxa"/>
            <w:tcBorders>
              <w:top w:val="single" w:sz="2" w:space="0" w:color="000000"/>
              <w:left w:val="single" w:sz="2" w:space="0" w:color="000000"/>
              <w:bottom w:val="single" w:sz="2" w:space="0" w:color="000000"/>
              <w:right w:val="single" w:sz="2" w:space="0" w:color="000000"/>
            </w:tcBorders>
          </w:tcPr>
          <w:p w14:paraId="5A5DEBFC" w14:textId="3DD3E162" w:rsidR="008626CD" w:rsidRPr="004B6FDA" w:rsidRDefault="008626CD" w:rsidP="004B6FDA">
            <w:pPr>
              <w:autoSpaceDE w:val="0"/>
              <w:autoSpaceDN w:val="0"/>
              <w:adjustRightInd w:val="0"/>
              <w:spacing w:after="0"/>
              <w:rPr>
                <w:rFonts w:ascii="Times New Roman" w:hAnsi="Times New Roman"/>
                <w:sz w:val="24"/>
                <w:szCs w:val="24"/>
              </w:rPr>
            </w:pPr>
            <w:r w:rsidRPr="004B6FDA">
              <w:rPr>
                <w:rFonts w:ascii="Times New Roman" w:hAnsi="Times New Roman"/>
                <w:sz w:val="24"/>
                <w:szCs w:val="24"/>
              </w:rPr>
              <w:t xml:space="preserve">ОР </w:t>
            </w:r>
            <w:r w:rsidR="004B6FDA" w:rsidRPr="004B6FDA">
              <w:rPr>
                <w:rFonts w:ascii="Times New Roman" w:hAnsi="Times New Roman"/>
                <w:sz w:val="24"/>
                <w:szCs w:val="24"/>
              </w:rPr>
              <w:t>2</w:t>
            </w:r>
          </w:p>
        </w:tc>
        <w:tc>
          <w:tcPr>
            <w:tcW w:w="2363" w:type="dxa"/>
            <w:tcBorders>
              <w:top w:val="single" w:sz="2" w:space="0" w:color="000000"/>
              <w:left w:val="single" w:sz="2" w:space="0" w:color="000000"/>
              <w:bottom w:val="single" w:sz="2" w:space="0" w:color="000000"/>
              <w:right w:val="single" w:sz="2" w:space="0" w:color="000000"/>
            </w:tcBorders>
          </w:tcPr>
          <w:p w14:paraId="20484549" w14:textId="41B01E7D" w:rsidR="008626CD" w:rsidRPr="004B6FDA" w:rsidRDefault="004B6FDA" w:rsidP="004B6FDA">
            <w:pPr>
              <w:suppressAutoHyphens/>
              <w:autoSpaceDE w:val="0"/>
              <w:autoSpaceDN w:val="0"/>
              <w:adjustRightInd w:val="0"/>
              <w:spacing w:after="0"/>
              <w:rPr>
                <w:rFonts w:ascii="Times New Roman" w:hAnsi="Times New Roman"/>
                <w:sz w:val="24"/>
                <w:szCs w:val="24"/>
              </w:rPr>
            </w:pPr>
            <w:r w:rsidRPr="004B6FDA">
              <w:rPr>
                <w:rFonts w:ascii="Times New Roman" w:hAnsi="Times New Roman"/>
                <w:sz w:val="24"/>
                <w:szCs w:val="24"/>
              </w:rPr>
              <w:t xml:space="preserve">Демонстрирует умения осуществлять отбор и социальное развитие персонала с учетом индивидуальных траекторий его развития в организации </w:t>
            </w:r>
          </w:p>
        </w:tc>
        <w:tc>
          <w:tcPr>
            <w:tcW w:w="1480" w:type="dxa"/>
            <w:tcBorders>
              <w:top w:val="single" w:sz="2" w:space="0" w:color="000000"/>
              <w:left w:val="single" w:sz="2" w:space="0" w:color="000000"/>
              <w:bottom w:val="single" w:sz="2" w:space="0" w:color="000000"/>
              <w:right w:val="single" w:sz="2" w:space="0" w:color="000000"/>
            </w:tcBorders>
          </w:tcPr>
          <w:p w14:paraId="0F96B779" w14:textId="35AF520A" w:rsidR="008626CD" w:rsidRPr="004B6FDA" w:rsidRDefault="008626CD" w:rsidP="004B6FDA">
            <w:pPr>
              <w:autoSpaceDE w:val="0"/>
              <w:autoSpaceDN w:val="0"/>
              <w:adjustRightInd w:val="0"/>
              <w:spacing w:after="0"/>
              <w:rPr>
                <w:rFonts w:ascii="Times New Roman" w:hAnsi="Times New Roman"/>
                <w:sz w:val="24"/>
                <w:szCs w:val="24"/>
              </w:rPr>
            </w:pPr>
            <w:r w:rsidRPr="004B6FDA">
              <w:rPr>
                <w:rFonts w:ascii="Times New Roman" w:hAnsi="Times New Roman"/>
                <w:sz w:val="24"/>
                <w:szCs w:val="24"/>
              </w:rPr>
              <w:t xml:space="preserve">ОР </w:t>
            </w:r>
            <w:r w:rsidR="004B6FDA" w:rsidRPr="004B6FDA">
              <w:rPr>
                <w:rFonts w:ascii="Times New Roman" w:hAnsi="Times New Roman"/>
                <w:sz w:val="24"/>
                <w:szCs w:val="24"/>
              </w:rPr>
              <w:t>2</w:t>
            </w:r>
            <w:r w:rsidRPr="004B6FDA">
              <w:rPr>
                <w:rFonts w:ascii="Times New Roman" w:hAnsi="Times New Roman"/>
                <w:sz w:val="24"/>
                <w:szCs w:val="24"/>
              </w:rPr>
              <w:t>.</w:t>
            </w:r>
            <w:r w:rsidR="004B6FDA" w:rsidRPr="004B6FDA">
              <w:rPr>
                <w:rFonts w:ascii="Times New Roman" w:hAnsi="Times New Roman"/>
                <w:sz w:val="24"/>
                <w:szCs w:val="24"/>
              </w:rPr>
              <w:t>7</w:t>
            </w:r>
            <w:r w:rsidRPr="004B6FDA">
              <w:rPr>
                <w:rFonts w:ascii="Times New Roman" w:hAnsi="Times New Roman"/>
                <w:sz w:val="24"/>
                <w:szCs w:val="24"/>
              </w:rPr>
              <w:t>.1</w:t>
            </w:r>
          </w:p>
        </w:tc>
        <w:tc>
          <w:tcPr>
            <w:tcW w:w="1604" w:type="dxa"/>
            <w:tcBorders>
              <w:top w:val="single" w:sz="2" w:space="0" w:color="000000"/>
              <w:left w:val="single" w:sz="2" w:space="0" w:color="000000"/>
              <w:bottom w:val="single" w:sz="2" w:space="0" w:color="000000"/>
              <w:right w:val="single" w:sz="2" w:space="0" w:color="000000"/>
            </w:tcBorders>
          </w:tcPr>
          <w:p w14:paraId="2409480B" w14:textId="28F3D260" w:rsidR="008626CD" w:rsidRPr="004B6FDA" w:rsidRDefault="008626CD" w:rsidP="004B6FDA">
            <w:pPr>
              <w:autoSpaceDE w:val="0"/>
              <w:autoSpaceDN w:val="0"/>
              <w:adjustRightInd w:val="0"/>
              <w:spacing w:after="0"/>
              <w:rPr>
                <w:rFonts w:ascii="Times New Roman" w:hAnsi="Times New Roman"/>
                <w:sz w:val="24"/>
                <w:szCs w:val="24"/>
              </w:rPr>
            </w:pPr>
            <w:r w:rsidRPr="004B6FDA">
              <w:rPr>
                <w:rFonts w:ascii="Times New Roman" w:hAnsi="Times New Roman"/>
                <w:bCs/>
                <w:color w:val="000000"/>
                <w:sz w:val="24"/>
                <w:szCs w:val="24"/>
              </w:rPr>
              <w:t xml:space="preserve">Демонстрирует умение </w:t>
            </w:r>
            <w:r w:rsidR="004B6FDA" w:rsidRPr="004B6FDA">
              <w:rPr>
                <w:rFonts w:ascii="Times New Roman" w:hAnsi="Times New Roman"/>
                <w:bCs/>
                <w:color w:val="000000"/>
                <w:sz w:val="24"/>
                <w:szCs w:val="24"/>
              </w:rPr>
              <w:t>определять свои личные ресурсы и траектории личностного развития</w:t>
            </w:r>
            <w:r w:rsidRPr="004B6FDA">
              <w:rPr>
                <w:rFonts w:ascii="Times New Roman" w:hAnsi="Times New Roman"/>
                <w:bCs/>
                <w:color w:val="000000"/>
                <w:sz w:val="24"/>
                <w:szCs w:val="24"/>
              </w:rPr>
              <w:t xml:space="preserve"> </w:t>
            </w:r>
          </w:p>
        </w:tc>
        <w:tc>
          <w:tcPr>
            <w:tcW w:w="1758" w:type="dxa"/>
            <w:tcBorders>
              <w:top w:val="single" w:sz="2" w:space="0" w:color="000000"/>
              <w:left w:val="single" w:sz="2" w:space="0" w:color="000000"/>
              <w:bottom w:val="single" w:sz="2" w:space="0" w:color="000000"/>
              <w:right w:val="single" w:sz="2" w:space="0" w:color="000000"/>
            </w:tcBorders>
            <w:shd w:val="clear" w:color="000000" w:fill="FFFFFF"/>
          </w:tcPr>
          <w:p w14:paraId="52163106" w14:textId="77777777" w:rsidR="008626CD" w:rsidRDefault="004B6FDA" w:rsidP="004B6FDA">
            <w:pPr>
              <w:spacing w:after="0"/>
              <w:rPr>
                <w:rFonts w:ascii="Times New Roman" w:hAnsi="Times New Roman"/>
                <w:sz w:val="24"/>
                <w:szCs w:val="24"/>
              </w:rPr>
            </w:pPr>
            <w:r w:rsidRPr="004B6FDA">
              <w:rPr>
                <w:rFonts w:ascii="Times New Roman" w:hAnsi="Times New Roman"/>
                <w:sz w:val="24"/>
                <w:szCs w:val="24"/>
              </w:rPr>
              <w:t>УК.6.1. Определяет свои личные ресурсы, возможности и ограничения для достижения поставленной цели</w:t>
            </w:r>
          </w:p>
          <w:p w14:paraId="70895345" w14:textId="09515016" w:rsidR="00C06957" w:rsidRPr="004B6FDA" w:rsidRDefault="00C06957" w:rsidP="004B6FDA">
            <w:pPr>
              <w:spacing w:after="0"/>
              <w:rPr>
                <w:rFonts w:ascii="Times New Roman" w:hAnsi="Times New Roman"/>
                <w:sz w:val="24"/>
                <w:szCs w:val="24"/>
              </w:rPr>
            </w:pPr>
            <w:r w:rsidRPr="00C06957">
              <w:rPr>
                <w:rFonts w:ascii="Times New Roman" w:hAnsi="Times New Roman"/>
                <w:sz w:val="24"/>
                <w:szCs w:val="24"/>
              </w:rPr>
              <w:t>УК.6.3. Владеет умением рационального распределения временных и информационных ресурсов</w:t>
            </w:r>
          </w:p>
        </w:tc>
        <w:tc>
          <w:tcPr>
            <w:tcW w:w="1497" w:type="dxa"/>
            <w:tcBorders>
              <w:top w:val="single" w:sz="2" w:space="0" w:color="000000"/>
              <w:left w:val="single" w:sz="2" w:space="0" w:color="000000"/>
              <w:bottom w:val="single" w:sz="2" w:space="0" w:color="000000"/>
              <w:right w:val="single" w:sz="2" w:space="0" w:color="000000"/>
            </w:tcBorders>
            <w:shd w:val="clear" w:color="000000" w:fill="FFFFFF"/>
          </w:tcPr>
          <w:p w14:paraId="5F4C6F0F" w14:textId="77777777" w:rsidR="008626CD" w:rsidRPr="004B6FDA" w:rsidRDefault="008626CD" w:rsidP="004B6FDA">
            <w:pPr>
              <w:autoSpaceDE w:val="0"/>
              <w:autoSpaceDN w:val="0"/>
              <w:adjustRightInd w:val="0"/>
              <w:spacing w:after="0"/>
              <w:rPr>
                <w:rFonts w:ascii="Times New Roman" w:hAnsi="Times New Roman"/>
                <w:sz w:val="24"/>
                <w:szCs w:val="24"/>
              </w:rPr>
            </w:pPr>
            <w:r w:rsidRPr="004B6FDA">
              <w:rPr>
                <w:rFonts w:ascii="Times New Roman" w:hAnsi="Times New Roman"/>
                <w:sz w:val="24"/>
                <w:szCs w:val="24"/>
              </w:rPr>
              <w:t>Кейс-задание</w:t>
            </w:r>
          </w:p>
          <w:p w14:paraId="124D68FF" w14:textId="77777777" w:rsidR="008626CD" w:rsidRPr="004B6FDA" w:rsidRDefault="008626CD" w:rsidP="004B6FDA">
            <w:pPr>
              <w:autoSpaceDE w:val="0"/>
              <w:autoSpaceDN w:val="0"/>
              <w:adjustRightInd w:val="0"/>
              <w:spacing w:after="0"/>
              <w:rPr>
                <w:rFonts w:ascii="Times New Roman" w:hAnsi="Times New Roman"/>
                <w:sz w:val="24"/>
                <w:szCs w:val="24"/>
              </w:rPr>
            </w:pPr>
            <w:r w:rsidRPr="004B6FDA">
              <w:rPr>
                <w:rFonts w:ascii="Times New Roman" w:hAnsi="Times New Roman"/>
                <w:sz w:val="24"/>
                <w:szCs w:val="24"/>
              </w:rPr>
              <w:t>Комплект тестовых заданий</w:t>
            </w:r>
          </w:p>
        </w:tc>
      </w:tr>
    </w:tbl>
    <w:p w14:paraId="26AD01CA" w14:textId="77777777" w:rsidR="008626CD" w:rsidRPr="004B6FDA" w:rsidRDefault="008626CD" w:rsidP="004B6FDA">
      <w:pPr>
        <w:spacing w:after="0"/>
        <w:rPr>
          <w:rFonts w:ascii="Times New Roman" w:hAnsi="Times New Roman"/>
          <w:b/>
          <w:bCs/>
          <w:sz w:val="24"/>
          <w:szCs w:val="24"/>
        </w:rPr>
      </w:pPr>
    </w:p>
    <w:p w14:paraId="562A601F" w14:textId="77777777" w:rsidR="008626CD" w:rsidRPr="004B6FDA" w:rsidRDefault="008626CD" w:rsidP="004B6FDA">
      <w:pPr>
        <w:tabs>
          <w:tab w:val="left" w:pos="8580"/>
        </w:tabs>
        <w:spacing w:after="0"/>
        <w:jc w:val="both"/>
        <w:rPr>
          <w:rFonts w:ascii="Times New Roman" w:hAnsi="Times New Roman"/>
          <w:bCs/>
          <w:i/>
          <w:sz w:val="24"/>
          <w:szCs w:val="24"/>
        </w:rPr>
      </w:pPr>
      <w:r w:rsidRPr="004B6FDA">
        <w:rPr>
          <w:rFonts w:ascii="Times New Roman" w:hAnsi="Times New Roman"/>
          <w:bCs/>
          <w:i/>
          <w:sz w:val="24"/>
          <w:szCs w:val="24"/>
        </w:rPr>
        <w:tab/>
      </w:r>
    </w:p>
    <w:p w14:paraId="32B678E1" w14:textId="77777777" w:rsidR="008626CD" w:rsidRPr="004B6FDA" w:rsidRDefault="008626CD" w:rsidP="004B6FDA">
      <w:pPr>
        <w:autoSpaceDE w:val="0"/>
        <w:autoSpaceDN w:val="0"/>
        <w:adjustRightInd w:val="0"/>
        <w:spacing w:after="0"/>
        <w:ind w:firstLine="709"/>
        <w:jc w:val="both"/>
        <w:rPr>
          <w:rFonts w:ascii="Times New Roman" w:hAnsi="Times New Roman"/>
          <w:b/>
          <w:bCs/>
          <w:sz w:val="24"/>
          <w:szCs w:val="24"/>
        </w:rPr>
      </w:pPr>
      <w:r w:rsidRPr="004B6FDA">
        <w:rPr>
          <w:rFonts w:ascii="Times New Roman" w:hAnsi="Times New Roman"/>
          <w:b/>
          <w:bCs/>
          <w:sz w:val="24"/>
          <w:szCs w:val="24"/>
        </w:rPr>
        <w:t>5. Содержание дисциплины</w:t>
      </w:r>
    </w:p>
    <w:p w14:paraId="1D480DA2" w14:textId="77777777" w:rsidR="008626CD" w:rsidRPr="004B6FDA" w:rsidRDefault="008626CD" w:rsidP="004B6FDA">
      <w:pPr>
        <w:autoSpaceDE w:val="0"/>
        <w:autoSpaceDN w:val="0"/>
        <w:adjustRightInd w:val="0"/>
        <w:spacing w:after="0"/>
        <w:ind w:firstLine="709"/>
        <w:jc w:val="both"/>
        <w:rPr>
          <w:rFonts w:ascii="Times New Roman" w:hAnsi="Times New Roman"/>
          <w:bCs/>
          <w:i/>
          <w:sz w:val="24"/>
          <w:szCs w:val="24"/>
        </w:rPr>
      </w:pPr>
      <w:r w:rsidRPr="004B6FDA">
        <w:rPr>
          <w:rFonts w:ascii="Times New Roman" w:hAnsi="Times New Roman"/>
          <w:bCs/>
          <w:i/>
          <w:sz w:val="24"/>
          <w:szCs w:val="24"/>
        </w:rPr>
        <w:t>5.1. Тематический план</w:t>
      </w:r>
      <w:r w:rsidRPr="004B6FDA">
        <w:rPr>
          <w:rFonts w:ascii="Times New Roman" w:hAnsi="Times New Roman"/>
          <w:bCs/>
          <w:i/>
          <w:sz w:val="24"/>
          <w:szCs w:val="24"/>
        </w:rPr>
        <w:tab/>
      </w:r>
    </w:p>
    <w:p w14:paraId="703FB4AC" w14:textId="77777777" w:rsidR="008626CD" w:rsidRPr="004B6FDA" w:rsidRDefault="008626CD" w:rsidP="004B6FDA">
      <w:pPr>
        <w:tabs>
          <w:tab w:val="left" w:pos="8580"/>
        </w:tabs>
        <w:spacing w:after="0"/>
        <w:jc w:val="both"/>
        <w:rPr>
          <w:rFonts w:ascii="Times New Roman" w:hAnsi="Times New Roman"/>
          <w:bCs/>
          <w:i/>
          <w:sz w:val="24"/>
          <w:szCs w:val="24"/>
        </w:rPr>
      </w:pPr>
    </w:p>
    <w:tbl>
      <w:tblPr>
        <w:tblW w:w="5076" w:type="pct"/>
        <w:tblLayout w:type="fixed"/>
        <w:tblLook w:val="0000" w:firstRow="0" w:lastRow="0" w:firstColumn="0" w:lastColumn="0" w:noHBand="0" w:noVBand="0"/>
      </w:tblPr>
      <w:tblGrid>
        <w:gridCol w:w="2992"/>
        <w:gridCol w:w="420"/>
        <w:gridCol w:w="696"/>
        <w:gridCol w:w="559"/>
        <w:gridCol w:w="696"/>
        <w:gridCol w:w="558"/>
        <w:gridCol w:w="697"/>
        <w:gridCol w:w="969"/>
        <w:gridCol w:w="832"/>
        <w:gridCol w:w="1071"/>
      </w:tblGrid>
      <w:tr w:rsidR="008626CD" w:rsidRPr="004B6FDA" w14:paraId="5E4F5E16" w14:textId="77777777" w:rsidTr="009B7B6D">
        <w:trPr>
          <w:trHeight w:val="203"/>
        </w:trPr>
        <w:tc>
          <w:tcPr>
            <w:tcW w:w="3104" w:type="dxa"/>
            <w:vMerge w:val="restart"/>
            <w:tcBorders>
              <w:top w:val="single" w:sz="2" w:space="0" w:color="000000"/>
              <w:left w:val="single" w:sz="2" w:space="0" w:color="000000"/>
              <w:right w:val="single" w:sz="2" w:space="0" w:color="000000"/>
            </w:tcBorders>
          </w:tcPr>
          <w:p w14:paraId="57032CDC" w14:textId="77777777" w:rsidR="008626CD" w:rsidRPr="004B6FDA" w:rsidRDefault="008626CD" w:rsidP="004B6FDA">
            <w:pPr>
              <w:autoSpaceDE w:val="0"/>
              <w:autoSpaceDN w:val="0"/>
              <w:adjustRightInd w:val="0"/>
              <w:spacing w:after="0"/>
              <w:jc w:val="center"/>
              <w:rPr>
                <w:rFonts w:ascii="Times New Roman" w:hAnsi="Times New Roman"/>
                <w:sz w:val="24"/>
                <w:szCs w:val="24"/>
              </w:rPr>
            </w:pPr>
            <w:bookmarkStart w:id="12" w:name="_Hlk66174819"/>
            <w:r w:rsidRPr="004B6FDA">
              <w:rPr>
                <w:rFonts w:ascii="Times New Roman" w:hAnsi="Times New Roman"/>
                <w:sz w:val="24"/>
                <w:szCs w:val="24"/>
              </w:rPr>
              <w:t>Наименование темы</w:t>
            </w:r>
          </w:p>
        </w:tc>
        <w:tc>
          <w:tcPr>
            <w:tcW w:w="4712" w:type="dxa"/>
            <w:gridSpan w:val="7"/>
            <w:tcBorders>
              <w:top w:val="single" w:sz="2" w:space="0" w:color="000000"/>
              <w:left w:val="single" w:sz="2" w:space="0" w:color="000000"/>
              <w:bottom w:val="single" w:sz="4" w:space="0" w:color="auto"/>
              <w:right w:val="single" w:sz="2" w:space="0" w:color="000000"/>
            </w:tcBorders>
          </w:tcPr>
          <w:p w14:paraId="2FDCCFDC" w14:textId="77777777" w:rsidR="008626CD" w:rsidRPr="004B6FDA" w:rsidRDefault="008626CD" w:rsidP="004B6FDA">
            <w:pPr>
              <w:autoSpaceDE w:val="0"/>
              <w:autoSpaceDN w:val="0"/>
              <w:adjustRightInd w:val="0"/>
              <w:spacing w:after="0"/>
              <w:jc w:val="center"/>
              <w:rPr>
                <w:rFonts w:ascii="Times New Roman" w:hAnsi="Times New Roman"/>
                <w:sz w:val="24"/>
                <w:szCs w:val="24"/>
              </w:rPr>
            </w:pPr>
            <w:r w:rsidRPr="004B6FDA">
              <w:rPr>
                <w:rFonts w:ascii="Times New Roman" w:hAnsi="Times New Roman"/>
                <w:sz w:val="24"/>
                <w:szCs w:val="24"/>
              </w:rPr>
              <w:t>Контактная работа</w:t>
            </w:r>
          </w:p>
        </w:tc>
        <w:tc>
          <w:tcPr>
            <w:tcW w:w="856" w:type="dxa"/>
            <w:vMerge w:val="restart"/>
            <w:tcBorders>
              <w:top w:val="single" w:sz="2" w:space="0" w:color="000000"/>
              <w:left w:val="single" w:sz="2" w:space="0" w:color="000000"/>
              <w:right w:val="single" w:sz="2" w:space="0" w:color="000000"/>
            </w:tcBorders>
          </w:tcPr>
          <w:p w14:paraId="451EFFE4" w14:textId="77777777" w:rsidR="008626CD" w:rsidRPr="004B6FDA" w:rsidRDefault="008626CD" w:rsidP="004B6FDA">
            <w:pPr>
              <w:autoSpaceDE w:val="0"/>
              <w:autoSpaceDN w:val="0"/>
              <w:adjustRightInd w:val="0"/>
              <w:spacing w:after="0"/>
              <w:jc w:val="center"/>
              <w:rPr>
                <w:rFonts w:ascii="Times New Roman" w:hAnsi="Times New Roman"/>
                <w:sz w:val="24"/>
                <w:szCs w:val="24"/>
              </w:rPr>
            </w:pPr>
            <w:r w:rsidRPr="004B6FDA">
              <w:rPr>
                <w:rFonts w:ascii="Times New Roman" w:hAnsi="Times New Roman"/>
                <w:sz w:val="24"/>
                <w:szCs w:val="24"/>
              </w:rPr>
              <w:t>Самостоятельная работа</w:t>
            </w:r>
          </w:p>
        </w:tc>
        <w:tc>
          <w:tcPr>
            <w:tcW w:w="1105" w:type="dxa"/>
            <w:vMerge w:val="restart"/>
            <w:tcBorders>
              <w:top w:val="single" w:sz="2" w:space="0" w:color="000000"/>
              <w:left w:val="single" w:sz="2" w:space="0" w:color="000000"/>
              <w:right w:val="single" w:sz="2" w:space="0" w:color="000000"/>
            </w:tcBorders>
            <w:shd w:val="clear" w:color="000000" w:fill="FFFFFF"/>
          </w:tcPr>
          <w:p w14:paraId="514BA6EB" w14:textId="77777777" w:rsidR="008626CD" w:rsidRPr="004B6FDA" w:rsidRDefault="008626CD" w:rsidP="004B6FDA">
            <w:pPr>
              <w:autoSpaceDE w:val="0"/>
              <w:autoSpaceDN w:val="0"/>
              <w:adjustRightInd w:val="0"/>
              <w:spacing w:after="0"/>
              <w:jc w:val="center"/>
              <w:rPr>
                <w:rFonts w:ascii="Times New Roman" w:hAnsi="Times New Roman"/>
                <w:sz w:val="24"/>
                <w:szCs w:val="24"/>
              </w:rPr>
            </w:pPr>
            <w:r w:rsidRPr="004B6FDA">
              <w:rPr>
                <w:rFonts w:ascii="Times New Roman" w:hAnsi="Times New Roman"/>
                <w:sz w:val="24"/>
                <w:szCs w:val="24"/>
              </w:rPr>
              <w:t xml:space="preserve">Всего часов </w:t>
            </w:r>
            <w:r w:rsidRPr="004B6FDA">
              <w:rPr>
                <w:rFonts w:ascii="Times New Roman" w:hAnsi="Times New Roman"/>
                <w:sz w:val="24"/>
                <w:szCs w:val="24"/>
              </w:rPr>
              <w:lastRenderedPageBreak/>
              <w:t>по дисциплине</w:t>
            </w:r>
          </w:p>
        </w:tc>
      </w:tr>
      <w:tr w:rsidR="008626CD" w:rsidRPr="004B6FDA" w14:paraId="216F296D" w14:textId="77777777" w:rsidTr="009B7B6D">
        <w:trPr>
          <w:trHeight w:val="160"/>
        </w:trPr>
        <w:tc>
          <w:tcPr>
            <w:tcW w:w="3104" w:type="dxa"/>
            <w:vMerge/>
            <w:tcBorders>
              <w:left w:val="single" w:sz="2" w:space="0" w:color="000000"/>
              <w:right w:val="single" w:sz="2" w:space="0" w:color="000000"/>
            </w:tcBorders>
          </w:tcPr>
          <w:p w14:paraId="25D94E3B" w14:textId="77777777" w:rsidR="008626CD" w:rsidRPr="004B6FDA" w:rsidRDefault="008626CD" w:rsidP="004B6FDA">
            <w:pPr>
              <w:autoSpaceDE w:val="0"/>
              <w:autoSpaceDN w:val="0"/>
              <w:adjustRightInd w:val="0"/>
              <w:spacing w:after="0"/>
              <w:jc w:val="center"/>
              <w:rPr>
                <w:rFonts w:ascii="Times New Roman" w:hAnsi="Times New Roman"/>
                <w:sz w:val="24"/>
                <w:szCs w:val="24"/>
              </w:rPr>
            </w:pPr>
          </w:p>
        </w:tc>
        <w:tc>
          <w:tcPr>
            <w:tcW w:w="3714" w:type="dxa"/>
            <w:gridSpan w:val="6"/>
            <w:tcBorders>
              <w:top w:val="single" w:sz="4" w:space="0" w:color="auto"/>
              <w:left w:val="single" w:sz="2" w:space="0" w:color="000000"/>
              <w:right w:val="single" w:sz="2" w:space="0" w:color="000000"/>
            </w:tcBorders>
          </w:tcPr>
          <w:p w14:paraId="1C9AF7EA" w14:textId="77777777" w:rsidR="008626CD" w:rsidRPr="004B6FDA" w:rsidRDefault="008626CD" w:rsidP="004B6FDA">
            <w:pPr>
              <w:autoSpaceDE w:val="0"/>
              <w:autoSpaceDN w:val="0"/>
              <w:adjustRightInd w:val="0"/>
              <w:spacing w:after="0"/>
              <w:jc w:val="center"/>
              <w:rPr>
                <w:rFonts w:ascii="Times New Roman" w:hAnsi="Times New Roman"/>
                <w:sz w:val="24"/>
                <w:szCs w:val="24"/>
              </w:rPr>
            </w:pPr>
            <w:r w:rsidRPr="004B6FDA">
              <w:rPr>
                <w:rFonts w:ascii="Times New Roman" w:hAnsi="Times New Roman"/>
                <w:sz w:val="24"/>
                <w:szCs w:val="24"/>
              </w:rPr>
              <w:t>Аудиторная работа</w:t>
            </w:r>
          </w:p>
        </w:tc>
        <w:tc>
          <w:tcPr>
            <w:tcW w:w="99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0025949E" w14:textId="77777777" w:rsidR="008626CD" w:rsidRPr="004B6FDA" w:rsidRDefault="008626CD" w:rsidP="004B6FDA">
            <w:pPr>
              <w:tabs>
                <w:tab w:val="left" w:pos="814"/>
              </w:tabs>
              <w:spacing w:after="0"/>
              <w:jc w:val="center"/>
              <w:rPr>
                <w:rFonts w:ascii="Times New Roman" w:hAnsi="Times New Roman"/>
                <w:sz w:val="24"/>
                <w:szCs w:val="24"/>
              </w:rPr>
            </w:pPr>
            <w:r w:rsidRPr="004B6FDA">
              <w:rPr>
                <w:rFonts w:ascii="Times New Roman" w:hAnsi="Times New Roman"/>
                <w:sz w:val="24"/>
                <w:szCs w:val="24"/>
              </w:rPr>
              <w:t xml:space="preserve">Контактная СР </w:t>
            </w:r>
          </w:p>
          <w:p w14:paraId="3CC32540" w14:textId="77777777" w:rsidR="008626CD" w:rsidRPr="004B6FDA" w:rsidRDefault="008626CD" w:rsidP="004B6FDA">
            <w:pPr>
              <w:tabs>
                <w:tab w:val="left" w:pos="814"/>
              </w:tabs>
              <w:spacing w:after="0"/>
              <w:jc w:val="center"/>
              <w:rPr>
                <w:rFonts w:ascii="Times New Roman" w:hAnsi="Times New Roman"/>
                <w:sz w:val="24"/>
                <w:szCs w:val="24"/>
              </w:rPr>
            </w:pPr>
            <w:r w:rsidRPr="004B6FDA">
              <w:rPr>
                <w:rFonts w:ascii="Times New Roman" w:hAnsi="Times New Roman"/>
                <w:sz w:val="24"/>
                <w:szCs w:val="24"/>
              </w:rPr>
              <w:t xml:space="preserve">(в т.ч. </w:t>
            </w:r>
          </w:p>
          <w:p w14:paraId="2578D667" w14:textId="77777777" w:rsidR="008626CD" w:rsidRPr="004B6FDA" w:rsidRDefault="008626CD" w:rsidP="004B6FDA">
            <w:pPr>
              <w:autoSpaceDE w:val="0"/>
              <w:autoSpaceDN w:val="0"/>
              <w:adjustRightInd w:val="0"/>
              <w:spacing w:after="0"/>
              <w:jc w:val="center"/>
              <w:rPr>
                <w:rFonts w:ascii="Times New Roman" w:hAnsi="Times New Roman"/>
                <w:sz w:val="24"/>
                <w:szCs w:val="24"/>
              </w:rPr>
            </w:pPr>
            <w:r w:rsidRPr="004B6FDA">
              <w:rPr>
                <w:rFonts w:ascii="Times New Roman" w:hAnsi="Times New Roman"/>
                <w:sz w:val="24"/>
                <w:szCs w:val="24"/>
              </w:rPr>
              <w:t>в ЭИОС)</w:t>
            </w:r>
          </w:p>
        </w:tc>
        <w:tc>
          <w:tcPr>
            <w:tcW w:w="856" w:type="dxa"/>
            <w:vMerge/>
            <w:tcBorders>
              <w:left w:val="single" w:sz="2" w:space="0" w:color="000000"/>
              <w:right w:val="single" w:sz="2" w:space="0" w:color="000000"/>
            </w:tcBorders>
          </w:tcPr>
          <w:p w14:paraId="27C60097" w14:textId="77777777" w:rsidR="008626CD" w:rsidRPr="004B6FDA" w:rsidRDefault="008626CD" w:rsidP="004B6FDA">
            <w:pPr>
              <w:autoSpaceDE w:val="0"/>
              <w:autoSpaceDN w:val="0"/>
              <w:adjustRightInd w:val="0"/>
              <w:spacing w:after="0"/>
              <w:jc w:val="center"/>
              <w:rPr>
                <w:rFonts w:ascii="Times New Roman" w:hAnsi="Times New Roman"/>
                <w:sz w:val="24"/>
                <w:szCs w:val="24"/>
              </w:rPr>
            </w:pPr>
          </w:p>
        </w:tc>
        <w:tc>
          <w:tcPr>
            <w:tcW w:w="1105" w:type="dxa"/>
            <w:vMerge/>
            <w:tcBorders>
              <w:left w:val="single" w:sz="2" w:space="0" w:color="000000"/>
              <w:right w:val="single" w:sz="2" w:space="0" w:color="000000"/>
            </w:tcBorders>
            <w:shd w:val="clear" w:color="000000" w:fill="FFFFFF"/>
          </w:tcPr>
          <w:p w14:paraId="72116C28" w14:textId="77777777" w:rsidR="008626CD" w:rsidRPr="004B6FDA" w:rsidRDefault="008626CD" w:rsidP="004B6FDA">
            <w:pPr>
              <w:autoSpaceDE w:val="0"/>
              <w:autoSpaceDN w:val="0"/>
              <w:adjustRightInd w:val="0"/>
              <w:spacing w:after="0"/>
              <w:jc w:val="center"/>
              <w:rPr>
                <w:rFonts w:ascii="Times New Roman" w:hAnsi="Times New Roman"/>
                <w:sz w:val="24"/>
                <w:szCs w:val="24"/>
              </w:rPr>
            </w:pPr>
          </w:p>
        </w:tc>
      </w:tr>
      <w:tr w:rsidR="008626CD" w:rsidRPr="004B6FDA" w14:paraId="15087B3D" w14:textId="77777777" w:rsidTr="009B7B6D">
        <w:trPr>
          <w:cantSplit/>
          <w:trHeight w:val="1856"/>
        </w:trPr>
        <w:tc>
          <w:tcPr>
            <w:tcW w:w="3104" w:type="dxa"/>
            <w:vMerge/>
            <w:tcBorders>
              <w:left w:val="single" w:sz="2" w:space="0" w:color="000000"/>
              <w:bottom w:val="single" w:sz="2" w:space="0" w:color="000000"/>
              <w:right w:val="single" w:sz="2" w:space="0" w:color="000000"/>
            </w:tcBorders>
            <w:vAlign w:val="center"/>
          </w:tcPr>
          <w:p w14:paraId="40950DD8" w14:textId="77777777" w:rsidR="008626CD" w:rsidRPr="004B6FDA" w:rsidRDefault="008626CD" w:rsidP="004B6FDA">
            <w:pPr>
              <w:autoSpaceDE w:val="0"/>
              <w:autoSpaceDN w:val="0"/>
              <w:adjustRightInd w:val="0"/>
              <w:spacing w:after="0"/>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extDirection w:val="btLr"/>
          </w:tcPr>
          <w:p w14:paraId="3140E9BE" w14:textId="77777777" w:rsidR="008626CD" w:rsidRPr="004B6FDA" w:rsidRDefault="008626CD" w:rsidP="004B6FDA">
            <w:pPr>
              <w:autoSpaceDE w:val="0"/>
              <w:autoSpaceDN w:val="0"/>
              <w:adjustRightInd w:val="0"/>
              <w:spacing w:after="0"/>
              <w:ind w:left="113" w:right="113"/>
              <w:jc w:val="center"/>
              <w:rPr>
                <w:rFonts w:ascii="Times New Roman" w:hAnsi="Times New Roman"/>
                <w:sz w:val="24"/>
                <w:szCs w:val="24"/>
              </w:rPr>
            </w:pPr>
            <w:r w:rsidRPr="004B6FDA">
              <w:rPr>
                <w:rFonts w:ascii="Times New Roman" w:hAnsi="Times New Roman"/>
                <w:sz w:val="24"/>
                <w:szCs w:val="24"/>
              </w:rPr>
              <w:t>Лекции</w:t>
            </w:r>
          </w:p>
        </w:tc>
        <w:tc>
          <w:tcPr>
            <w:tcW w:w="714" w:type="dxa"/>
            <w:tcBorders>
              <w:top w:val="single" w:sz="2" w:space="0" w:color="000000"/>
              <w:left w:val="single" w:sz="2" w:space="0" w:color="000000"/>
              <w:bottom w:val="single" w:sz="2" w:space="0" w:color="000000"/>
              <w:right w:val="single" w:sz="2" w:space="0" w:color="000000"/>
            </w:tcBorders>
            <w:textDirection w:val="btLr"/>
          </w:tcPr>
          <w:p w14:paraId="2253E26F" w14:textId="77777777" w:rsidR="008626CD" w:rsidRPr="004B6FDA" w:rsidRDefault="008626CD" w:rsidP="004B6FDA">
            <w:pPr>
              <w:autoSpaceDE w:val="0"/>
              <w:autoSpaceDN w:val="0"/>
              <w:adjustRightInd w:val="0"/>
              <w:spacing w:after="0"/>
              <w:ind w:left="113" w:right="113"/>
              <w:jc w:val="center"/>
              <w:rPr>
                <w:rFonts w:ascii="Times New Roman" w:hAnsi="Times New Roman"/>
                <w:sz w:val="24"/>
                <w:szCs w:val="24"/>
              </w:rPr>
            </w:pPr>
            <w:r w:rsidRPr="004B6FDA">
              <w:rPr>
                <w:rFonts w:ascii="Times New Roman" w:hAnsi="Times New Roman"/>
                <w:sz w:val="24"/>
                <w:szCs w:val="24"/>
              </w:rPr>
              <w:t>Практическая подготовка</w:t>
            </w:r>
          </w:p>
        </w:tc>
        <w:tc>
          <w:tcPr>
            <w:tcW w:w="572" w:type="dxa"/>
            <w:tcBorders>
              <w:top w:val="single" w:sz="2" w:space="0" w:color="000000"/>
              <w:left w:val="single" w:sz="2" w:space="0" w:color="000000"/>
              <w:bottom w:val="single" w:sz="2" w:space="0" w:color="000000"/>
              <w:right w:val="single" w:sz="2" w:space="0" w:color="000000"/>
            </w:tcBorders>
            <w:textDirection w:val="btLr"/>
          </w:tcPr>
          <w:p w14:paraId="07228FF3" w14:textId="77777777" w:rsidR="008626CD" w:rsidRPr="004B6FDA" w:rsidRDefault="008626CD" w:rsidP="004B6FDA">
            <w:pPr>
              <w:autoSpaceDE w:val="0"/>
              <w:autoSpaceDN w:val="0"/>
              <w:adjustRightInd w:val="0"/>
              <w:spacing w:after="0"/>
              <w:ind w:left="113" w:right="113"/>
              <w:jc w:val="center"/>
              <w:rPr>
                <w:rFonts w:ascii="Times New Roman" w:hAnsi="Times New Roman"/>
                <w:sz w:val="24"/>
                <w:szCs w:val="24"/>
              </w:rPr>
            </w:pPr>
            <w:r w:rsidRPr="004B6FDA">
              <w:rPr>
                <w:rFonts w:ascii="Times New Roman" w:hAnsi="Times New Roman"/>
                <w:sz w:val="24"/>
                <w:szCs w:val="24"/>
              </w:rPr>
              <w:t>Семинары</w:t>
            </w:r>
          </w:p>
        </w:tc>
        <w:tc>
          <w:tcPr>
            <w:tcW w:w="714" w:type="dxa"/>
            <w:tcBorders>
              <w:top w:val="single" w:sz="2" w:space="0" w:color="000000"/>
              <w:left w:val="single" w:sz="2" w:space="0" w:color="000000"/>
              <w:bottom w:val="single" w:sz="2" w:space="0" w:color="000000"/>
              <w:right w:val="single" w:sz="2" w:space="0" w:color="000000"/>
            </w:tcBorders>
            <w:textDirection w:val="btLr"/>
          </w:tcPr>
          <w:p w14:paraId="53F905AA" w14:textId="77777777" w:rsidR="008626CD" w:rsidRPr="004B6FDA" w:rsidRDefault="008626CD" w:rsidP="004B6FDA">
            <w:pPr>
              <w:autoSpaceDE w:val="0"/>
              <w:autoSpaceDN w:val="0"/>
              <w:adjustRightInd w:val="0"/>
              <w:spacing w:after="0"/>
              <w:ind w:left="113" w:right="113"/>
              <w:jc w:val="center"/>
              <w:rPr>
                <w:rFonts w:ascii="Times New Roman" w:hAnsi="Times New Roman"/>
                <w:sz w:val="24"/>
                <w:szCs w:val="24"/>
              </w:rPr>
            </w:pPr>
            <w:r w:rsidRPr="004B6FDA">
              <w:rPr>
                <w:rFonts w:ascii="Times New Roman" w:hAnsi="Times New Roman"/>
                <w:sz w:val="24"/>
                <w:szCs w:val="24"/>
              </w:rPr>
              <w:t>Практическая подготовка</w:t>
            </w:r>
          </w:p>
        </w:tc>
        <w:tc>
          <w:tcPr>
            <w:tcW w:w="571" w:type="dxa"/>
            <w:tcBorders>
              <w:top w:val="single" w:sz="2" w:space="0" w:color="000000"/>
              <w:left w:val="single" w:sz="2" w:space="0" w:color="000000"/>
              <w:bottom w:val="single" w:sz="2" w:space="0" w:color="000000"/>
              <w:right w:val="single" w:sz="2" w:space="0" w:color="000000"/>
            </w:tcBorders>
            <w:textDirection w:val="btLr"/>
          </w:tcPr>
          <w:p w14:paraId="135B20EE" w14:textId="77777777" w:rsidR="008626CD" w:rsidRPr="004B6FDA" w:rsidRDefault="008626CD" w:rsidP="004B6FDA">
            <w:pPr>
              <w:autoSpaceDE w:val="0"/>
              <w:autoSpaceDN w:val="0"/>
              <w:adjustRightInd w:val="0"/>
              <w:spacing w:after="0"/>
              <w:ind w:left="113" w:right="113"/>
              <w:jc w:val="center"/>
              <w:rPr>
                <w:rFonts w:ascii="Times New Roman" w:hAnsi="Times New Roman"/>
                <w:sz w:val="24"/>
                <w:szCs w:val="24"/>
              </w:rPr>
            </w:pPr>
            <w:r w:rsidRPr="004B6FDA">
              <w:rPr>
                <w:rFonts w:ascii="Times New Roman" w:hAnsi="Times New Roman"/>
                <w:sz w:val="24"/>
                <w:szCs w:val="24"/>
              </w:rPr>
              <w:t>Лабораторные</w:t>
            </w:r>
          </w:p>
        </w:tc>
        <w:tc>
          <w:tcPr>
            <w:tcW w:w="714" w:type="dxa"/>
            <w:tcBorders>
              <w:top w:val="single" w:sz="2" w:space="0" w:color="000000"/>
              <w:left w:val="single" w:sz="2" w:space="0" w:color="000000"/>
              <w:bottom w:val="single" w:sz="2" w:space="0" w:color="000000"/>
              <w:right w:val="single" w:sz="2" w:space="0" w:color="000000"/>
            </w:tcBorders>
            <w:textDirection w:val="btLr"/>
          </w:tcPr>
          <w:p w14:paraId="2A0AF998" w14:textId="77777777" w:rsidR="008626CD" w:rsidRPr="004B6FDA" w:rsidRDefault="008626CD" w:rsidP="004B6FDA">
            <w:pPr>
              <w:autoSpaceDE w:val="0"/>
              <w:autoSpaceDN w:val="0"/>
              <w:adjustRightInd w:val="0"/>
              <w:spacing w:after="0"/>
              <w:ind w:left="113" w:right="113"/>
              <w:jc w:val="center"/>
              <w:rPr>
                <w:rFonts w:ascii="Times New Roman" w:hAnsi="Times New Roman"/>
                <w:sz w:val="24"/>
                <w:szCs w:val="24"/>
              </w:rPr>
            </w:pPr>
            <w:r w:rsidRPr="004B6FDA">
              <w:rPr>
                <w:rFonts w:ascii="Times New Roman" w:hAnsi="Times New Roman"/>
                <w:sz w:val="24"/>
                <w:szCs w:val="24"/>
              </w:rPr>
              <w:t>Практическая подготовка</w:t>
            </w:r>
          </w:p>
        </w:tc>
        <w:tc>
          <w:tcPr>
            <w:tcW w:w="998" w:type="dxa"/>
            <w:vMerge/>
            <w:tcBorders>
              <w:top w:val="single" w:sz="2" w:space="0" w:color="000000"/>
              <w:left w:val="single" w:sz="2" w:space="0" w:color="000000"/>
              <w:bottom w:val="single" w:sz="2" w:space="0" w:color="000000"/>
              <w:right w:val="single" w:sz="2" w:space="0" w:color="000000"/>
            </w:tcBorders>
            <w:shd w:val="clear" w:color="000000" w:fill="FFFFFF"/>
          </w:tcPr>
          <w:p w14:paraId="0215F95D" w14:textId="77777777" w:rsidR="008626CD" w:rsidRPr="004B6FDA" w:rsidRDefault="008626CD" w:rsidP="004B6FDA">
            <w:pPr>
              <w:autoSpaceDE w:val="0"/>
              <w:autoSpaceDN w:val="0"/>
              <w:adjustRightInd w:val="0"/>
              <w:spacing w:after="0"/>
              <w:rPr>
                <w:rFonts w:ascii="Times New Roman" w:hAnsi="Times New Roman"/>
                <w:sz w:val="24"/>
                <w:szCs w:val="24"/>
              </w:rPr>
            </w:pPr>
          </w:p>
        </w:tc>
        <w:tc>
          <w:tcPr>
            <w:tcW w:w="856" w:type="dxa"/>
            <w:vMerge/>
            <w:tcBorders>
              <w:left w:val="single" w:sz="2" w:space="0" w:color="000000"/>
              <w:bottom w:val="single" w:sz="2" w:space="0" w:color="000000"/>
              <w:right w:val="single" w:sz="2" w:space="0" w:color="000000"/>
            </w:tcBorders>
            <w:shd w:val="clear" w:color="000000" w:fill="FFFFFF"/>
            <w:vAlign w:val="center"/>
          </w:tcPr>
          <w:p w14:paraId="200C20A8" w14:textId="77777777" w:rsidR="008626CD" w:rsidRPr="004B6FDA" w:rsidRDefault="008626CD" w:rsidP="004B6FDA">
            <w:pPr>
              <w:autoSpaceDE w:val="0"/>
              <w:autoSpaceDN w:val="0"/>
              <w:adjustRightInd w:val="0"/>
              <w:spacing w:after="0"/>
              <w:rPr>
                <w:rFonts w:ascii="Times New Roman" w:hAnsi="Times New Roman"/>
                <w:sz w:val="24"/>
                <w:szCs w:val="24"/>
              </w:rPr>
            </w:pPr>
          </w:p>
        </w:tc>
        <w:tc>
          <w:tcPr>
            <w:tcW w:w="1105" w:type="dxa"/>
            <w:vMerge/>
            <w:tcBorders>
              <w:left w:val="single" w:sz="2" w:space="0" w:color="000000"/>
              <w:bottom w:val="single" w:sz="2" w:space="0" w:color="000000"/>
              <w:right w:val="single" w:sz="2" w:space="0" w:color="000000"/>
            </w:tcBorders>
            <w:shd w:val="clear" w:color="000000" w:fill="FFFFFF"/>
            <w:vAlign w:val="center"/>
          </w:tcPr>
          <w:p w14:paraId="0C4D8588" w14:textId="77777777" w:rsidR="008626CD" w:rsidRPr="004B6FDA" w:rsidRDefault="008626CD" w:rsidP="004B6FDA">
            <w:pPr>
              <w:autoSpaceDE w:val="0"/>
              <w:autoSpaceDN w:val="0"/>
              <w:adjustRightInd w:val="0"/>
              <w:spacing w:after="0"/>
              <w:rPr>
                <w:rFonts w:ascii="Times New Roman" w:hAnsi="Times New Roman"/>
                <w:sz w:val="24"/>
                <w:szCs w:val="24"/>
              </w:rPr>
            </w:pPr>
          </w:p>
        </w:tc>
      </w:tr>
      <w:tr w:rsidR="008626CD" w:rsidRPr="004B6FDA" w14:paraId="2D259CF2" w14:textId="77777777" w:rsidTr="009B7B6D">
        <w:trPr>
          <w:trHeight w:val="1"/>
        </w:trPr>
        <w:tc>
          <w:tcPr>
            <w:tcW w:w="3104" w:type="dxa"/>
            <w:tcBorders>
              <w:top w:val="single" w:sz="2" w:space="0" w:color="000000"/>
              <w:left w:val="single" w:sz="2" w:space="0" w:color="000000"/>
              <w:bottom w:val="single" w:sz="2" w:space="0" w:color="000000"/>
              <w:right w:val="single" w:sz="2" w:space="0" w:color="000000"/>
            </w:tcBorders>
            <w:vAlign w:val="center"/>
          </w:tcPr>
          <w:p w14:paraId="016C9BEB" w14:textId="77777777" w:rsidR="008626CD" w:rsidRPr="004B6FDA" w:rsidRDefault="008626CD" w:rsidP="004B6FDA">
            <w:pPr>
              <w:autoSpaceDE w:val="0"/>
              <w:autoSpaceDN w:val="0"/>
              <w:adjustRightInd w:val="0"/>
              <w:spacing w:after="0"/>
              <w:jc w:val="both"/>
              <w:rPr>
                <w:rFonts w:ascii="Times New Roman" w:hAnsi="Times New Roman"/>
                <w:sz w:val="24"/>
                <w:szCs w:val="24"/>
              </w:rPr>
            </w:pPr>
            <w:r w:rsidRPr="004B6FDA">
              <w:rPr>
                <w:rFonts w:ascii="Times New Roman" w:hAnsi="Times New Roman"/>
                <w:b/>
                <w:bCs/>
                <w:sz w:val="24"/>
                <w:szCs w:val="24"/>
              </w:rPr>
              <w:t xml:space="preserve">Раздел 1. </w:t>
            </w:r>
            <w:r w:rsidRPr="004B6FDA">
              <w:rPr>
                <w:rFonts w:ascii="Times New Roman" w:hAnsi="Times New Roman"/>
                <w:b/>
                <w:color w:val="000000"/>
                <w:sz w:val="24"/>
                <w:szCs w:val="24"/>
              </w:rPr>
              <w:t>Введение в тренинговую деятельность</w:t>
            </w:r>
          </w:p>
        </w:tc>
        <w:tc>
          <w:tcPr>
            <w:tcW w:w="427" w:type="dxa"/>
            <w:tcBorders>
              <w:top w:val="single" w:sz="2" w:space="0" w:color="000000"/>
              <w:left w:val="single" w:sz="2" w:space="0" w:color="000000"/>
              <w:bottom w:val="single" w:sz="2" w:space="0" w:color="000000"/>
              <w:right w:val="single" w:sz="2" w:space="0" w:color="000000"/>
            </w:tcBorders>
            <w:vAlign w:val="center"/>
          </w:tcPr>
          <w:p w14:paraId="3EA64829" w14:textId="77777777" w:rsidR="008626CD" w:rsidRPr="004B6FDA" w:rsidRDefault="008626CD" w:rsidP="004B6FDA">
            <w:pPr>
              <w:autoSpaceDE w:val="0"/>
              <w:autoSpaceDN w:val="0"/>
              <w:adjustRightInd w:val="0"/>
              <w:spacing w:after="0"/>
              <w:jc w:val="center"/>
              <w:rPr>
                <w:rFonts w:ascii="Times New Roman" w:hAnsi="Times New Roman"/>
                <w:sz w:val="24"/>
                <w:szCs w:val="24"/>
              </w:rPr>
            </w:pPr>
          </w:p>
        </w:tc>
        <w:tc>
          <w:tcPr>
            <w:tcW w:w="714" w:type="dxa"/>
            <w:tcBorders>
              <w:top w:val="single" w:sz="2" w:space="0" w:color="000000"/>
              <w:left w:val="single" w:sz="2" w:space="0" w:color="000000"/>
              <w:bottom w:val="single" w:sz="2" w:space="0" w:color="000000"/>
              <w:right w:val="single" w:sz="2" w:space="0" w:color="000000"/>
            </w:tcBorders>
          </w:tcPr>
          <w:p w14:paraId="0C2B12CF" w14:textId="77777777" w:rsidR="008626CD" w:rsidRPr="004B6FDA" w:rsidRDefault="008626CD" w:rsidP="004B6FDA">
            <w:pPr>
              <w:autoSpaceDE w:val="0"/>
              <w:autoSpaceDN w:val="0"/>
              <w:adjustRightInd w:val="0"/>
              <w:spacing w:after="0"/>
              <w:jc w:val="center"/>
              <w:rPr>
                <w:rFonts w:ascii="Times New Roman" w:hAnsi="Times New Roman"/>
                <w:sz w:val="24"/>
                <w:szCs w:val="24"/>
              </w:rPr>
            </w:pPr>
          </w:p>
        </w:tc>
        <w:tc>
          <w:tcPr>
            <w:tcW w:w="572" w:type="dxa"/>
            <w:tcBorders>
              <w:top w:val="single" w:sz="2" w:space="0" w:color="000000"/>
              <w:left w:val="single" w:sz="2" w:space="0" w:color="000000"/>
              <w:bottom w:val="single" w:sz="2" w:space="0" w:color="000000"/>
              <w:right w:val="single" w:sz="2" w:space="0" w:color="000000"/>
            </w:tcBorders>
            <w:vAlign w:val="center"/>
          </w:tcPr>
          <w:p w14:paraId="6B7D39D5" w14:textId="4C70817C" w:rsidR="008626CD" w:rsidRPr="004B6FDA" w:rsidRDefault="004B6FDA" w:rsidP="004B6FDA">
            <w:pPr>
              <w:autoSpaceDE w:val="0"/>
              <w:autoSpaceDN w:val="0"/>
              <w:adjustRightInd w:val="0"/>
              <w:spacing w:after="0"/>
              <w:jc w:val="center"/>
              <w:rPr>
                <w:rFonts w:ascii="Times New Roman" w:hAnsi="Times New Roman"/>
                <w:sz w:val="24"/>
                <w:szCs w:val="24"/>
              </w:rPr>
            </w:pPr>
            <w:r>
              <w:rPr>
                <w:rFonts w:ascii="Times New Roman" w:hAnsi="Times New Roman"/>
                <w:b/>
                <w:sz w:val="24"/>
                <w:szCs w:val="24"/>
              </w:rPr>
              <w:t>6</w:t>
            </w:r>
          </w:p>
        </w:tc>
        <w:tc>
          <w:tcPr>
            <w:tcW w:w="714" w:type="dxa"/>
            <w:tcBorders>
              <w:top w:val="single" w:sz="2" w:space="0" w:color="000000"/>
              <w:left w:val="single" w:sz="2" w:space="0" w:color="000000"/>
              <w:bottom w:val="single" w:sz="2" w:space="0" w:color="000000"/>
              <w:right w:val="single" w:sz="2" w:space="0" w:color="000000"/>
            </w:tcBorders>
          </w:tcPr>
          <w:p w14:paraId="3E2087C8" w14:textId="77777777" w:rsidR="008626CD" w:rsidRPr="004B6FDA" w:rsidRDefault="008626CD" w:rsidP="004B6FDA">
            <w:pPr>
              <w:autoSpaceDE w:val="0"/>
              <w:autoSpaceDN w:val="0"/>
              <w:adjustRightInd w:val="0"/>
              <w:spacing w:after="0"/>
              <w:jc w:val="center"/>
              <w:rPr>
                <w:rFonts w:ascii="Times New Roman" w:hAnsi="Times New Roman"/>
                <w:sz w:val="24"/>
                <w:szCs w:val="24"/>
              </w:rPr>
            </w:pPr>
          </w:p>
        </w:tc>
        <w:tc>
          <w:tcPr>
            <w:tcW w:w="571" w:type="dxa"/>
            <w:tcBorders>
              <w:top w:val="single" w:sz="2" w:space="0" w:color="000000"/>
              <w:left w:val="single" w:sz="2" w:space="0" w:color="000000"/>
              <w:bottom w:val="single" w:sz="2" w:space="0" w:color="000000"/>
              <w:right w:val="single" w:sz="2" w:space="0" w:color="000000"/>
            </w:tcBorders>
          </w:tcPr>
          <w:p w14:paraId="0105D09D" w14:textId="77777777" w:rsidR="008626CD" w:rsidRPr="004B6FDA" w:rsidRDefault="008626CD" w:rsidP="004B6FDA">
            <w:pPr>
              <w:autoSpaceDE w:val="0"/>
              <w:autoSpaceDN w:val="0"/>
              <w:adjustRightInd w:val="0"/>
              <w:spacing w:after="0"/>
              <w:jc w:val="center"/>
              <w:rPr>
                <w:rFonts w:ascii="Times New Roman" w:hAnsi="Times New Roman"/>
                <w:sz w:val="24"/>
                <w:szCs w:val="24"/>
              </w:rPr>
            </w:pPr>
          </w:p>
        </w:tc>
        <w:tc>
          <w:tcPr>
            <w:tcW w:w="714" w:type="dxa"/>
            <w:tcBorders>
              <w:top w:val="single" w:sz="2" w:space="0" w:color="000000"/>
              <w:left w:val="single" w:sz="2" w:space="0" w:color="000000"/>
              <w:bottom w:val="single" w:sz="2" w:space="0" w:color="000000"/>
              <w:right w:val="single" w:sz="2" w:space="0" w:color="000000"/>
            </w:tcBorders>
            <w:vAlign w:val="center"/>
          </w:tcPr>
          <w:p w14:paraId="5720B90D" w14:textId="77777777" w:rsidR="008626CD" w:rsidRPr="004B6FDA" w:rsidRDefault="008626CD" w:rsidP="004B6FDA">
            <w:pPr>
              <w:autoSpaceDE w:val="0"/>
              <w:autoSpaceDN w:val="0"/>
              <w:adjustRightInd w:val="0"/>
              <w:spacing w:after="0"/>
              <w:jc w:val="center"/>
              <w:rPr>
                <w:rFonts w:ascii="Times New Roman" w:hAnsi="Times New Roman"/>
                <w:sz w:val="24"/>
                <w:szCs w:val="24"/>
              </w:rPr>
            </w:pPr>
          </w:p>
        </w:tc>
        <w:tc>
          <w:tcPr>
            <w:tcW w:w="9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681366" w14:textId="38C79713" w:rsidR="008626CD" w:rsidRPr="004B6FDA" w:rsidRDefault="004B6FDA" w:rsidP="004B6FDA">
            <w:pPr>
              <w:autoSpaceDE w:val="0"/>
              <w:autoSpaceDN w:val="0"/>
              <w:adjustRightInd w:val="0"/>
              <w:spacing w:after="0"/>
              <w:jc w:val="center"/>
              <w:rPr>
                <w:rFonts w:ascii="Times New Roman" w:hAnsi="Times New Roman"/>
                <w:sz w:val="24"/>
                <w:szCs w:val="24"/>
              </w:rPr>
            </w:pPr>
            <w:r>
              <w:rPr>
                <w:rFonts w:ascii="Times New Roman" w:hAnsi="Times New Roman"/>
                <w:b/>
                <w:sz w:val="24"/>
                <w:szCs w:val="24"/>
              </w:rPr>
              <w:t>4</w:t>
            </w:r>
          </w:p>
        </w:tc>
        <w:tc>
          <w:tcPr>
            <w:tcW w:w="85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BCEFAB" w14:textId="006D2CC9" w:rsidR="008626CD" w:rsidRPr="004B6FDA" w:rsidRDefault="004B6FDA" w:rsidP="004B6FDA">
            <w:pPr>
              <w:autoSpaceDE w:val="0"/>
              <w:autoSpaceDN w:val="0"/>
              <w:adjustRightInd w:val="0"/>
              <w:spacing w:after="0"/>
              <w:jc w:val="center"/>
              <w:rPr>
                <w:rFonts w:ascii="Times New Roman" w:hAnsi="Times New Roman"/>
                <w:sz w:val="24"/>
                <w:szCs w:val="24"/>
              </w:rPr>
            </w:pPr>
            <w:r>
              <w:rPr>
                <w:rFonts w:ascii="Times New Roman" w:hAnsi="Times New Roman"/>
                <w:b/>
                <w:sz w:val="24"/>
                <w:szCs w:val="24"/>
              </w:rPr>
              <w:t>12</w:t>
            </w:r>
          </w:p>
        </w:tc>
        <w:tc>
          <w:tcPr>
            <w:tcW w:w="11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435521" w14:textId="036B5D6C" w:rsidR="008626CD" w:rsidRPr="004B6FDA" w:rsidRDefault="004B6FDA" w:rsidP="004B6FDA">
            <w:pPr>
              <w:autoSpaceDE w:val="0"/>
              <w:autoSpaceDN w:val="0"/>
              <w:adjustRightInd w:val="0"/>
              <w:spacing w:after="0"/>
              <w:jc w:val="center"/>
              <w:rPr>
                <w:rFonts w:ascii="Times New Roman" w:hAnsi="Times New Roman"/>
                <w:sz w:val="24"/>
                <w:szCs w:val="24"/>
              </w:rPr>
            </w:pPr>
            <w:r>
              <w:rPr>
                <w:rFonts w:ascii="Times New Roman" w:hAnsi="Times New Roman"/>
                <w:b/>
                <w:sz w:val="24"/>
                <w:szCs w:val="24"/>
              </w:rPr>
              <w:t>22</w:t>
            </w:r>
          </w:p>
        </w:tc>
      </w:tr>
      <w:tr w:rsidR="008626CD" w:rsidRPr="004B6FDA" w14:paraId="32DEF2BB" w14:textId="77777777" w:rsidTr="009B7B6D">
        <w:trPr>
          <w:trHeight w:val="1"/>
        </w:trPr>
        <w:tc>
          <w:tcPr>
            <w:tcW w:w="3104" w:type="dxa"/>
            <w:tcBorders>
              <w:top w:val="single" w:sz="2" w:space="0" w:color="000000"/>
              <w:left w:val="single" w:sz="2" w:space="0" w:color="000000"/>
              <w:bottom w:val="single" w:sz="2" w:space="0" w:color="000000"/>
              <w:right w:val="single" w:sz="2" w:space="0" w:color="000000"/>
            </w:tcBorders>
            <w:vAlign w:val="center"/>
          </w:tcPr>
          <w:p w14:paraId="1702AE1B" w14:textId="77777777" w:rsidR="008626CD" w:rsidRPr="004B6FDA" w:rsidRDefault="008626CD" w:rsidP="004B6FDA">
            <w:pPr>
              <w:autoSpaceDE w:val="0"/>
              <w:autoSpaceDN w:val="0"/>
              <w:adjustRightInd w:val="0"/>
              <w:spacing w:after="0"/>
              <w:rPr>
                <w:rFonts w:ascii="Times New Roman" w:hAnsi="Times New Roman"/>
                <w:sz w:val="24"/>
                <w:szCs w:val="24"/>
              </w:rPr>
            </w:pPr>
            <w:r w:rsidRPr="004B6FDA">
              <w:rPr>
                <w:rFonts w:ascii="Times New Roman" w:hAnsi="Times New Roman"/>
                <w:sz w:val="24"/>
                <w:szCs w:val="24"/>
              </w:rPr>
              <w:t>Тема 1.1. Эффективные инструменты тренинга личностного роста</w:t>
            </w:r>
          </w:p>
        </w:tc>
        <w:tc>
          <w:tcPr>
            <w:tcW w:w="427" w:type="dxa"/>
            <w:tcBorders>
              <w:top w:val="single" w:sz="2" w:space="0" w:color="000000"/>
              <w:left w:val="single" w:sz="2" w:space="0" w:color="000000"/>
              <w:bottom w:val="single" w:sz="2" w:space="0" w:color="000000"/>
              <w:right w:val="single" w:sz="2" w:space="0" w:color="000000"/>
            </w:tcBorders>
            <w:vAlign w:val="center"/>
          </w:tcPr>
          <w:p w14:paraId="5CDE1281" w14:textId="77777777" w:rsidR="008626CD" w:rsidRPr="004B6FDA" w:rsidRDefault="008626CD" w:rsidP="004B6FDA">
            <w:pPr>
              <w:autoSpaceDE w:val="0"/>
              <w:autoSpaceDN w:val="0"/>
              <w:adjustRightInd w:val="0"/>
              <w:spacing w:after="0"/>
              <w:jc w:val="center"/>
              <w:rPr>
                <w:rFonts w:ascii="Times New Roman" w:hAnsi="Times New Roman"/>
                <w:sz w:val="24"/>
                <w:szCs w:val="24"/>
              </w:rPr>
            </w:pPr>
          </w:p>
        </w:tc>
        <w:tc>
          <w:tcPr>
            <w:tcW w:w="714" w:type="dxa"/>
            <w:tcBorders>
              <w:top w:val="single" w:sz="2" w:space="0" w:color="000000"/>
              <w:left w:val="single" w:sz="2" w:space="0" w:color="000000"/>
              <w:bottom w:val="single" w:sz="2" w:space="0" w:color="000000"/>
              <w:right w:val="single" w:sz="2" w:space="0" w:color="000000"/>
            </w:tcBorders>
          </w:tcPr>
          <w:p w14:paraId="4E78D0C1" w14:textId="77777777" w:rsidR="008626CD" w:rsidRPr="004B6FDA" w:rsidRDefault="008626CD" w:rsidP="004B6FDA">
            <w:pPr>
              <w:autoSpaceDE w:val="0"/>
              <w:autoSpaceDN w:val="0"/>
              <w:adjustRightInd w:val="0"/>
              <w:spacing w:after="0"/>
              <w:jc w:val="center"/>
              <w:rPr>
                <w:rFonts w:ascii="Times New Roman" w:hAnsi="Times New Roman"/>
                <w:sz w:val="24"/>
                <w:szCs w:val="24"/>
              </w:rPr>
            </w:pPr>
          </w:p>
        </w:tc>
        <w:tc>
          <w:tcPr>
            <w:tcW w:w="572" w:type="dxa"/>
            <w:tcBorders>
              <w:top w:val="single" w:sz="2" w:space="0" w:color="000000"/>
              <w:left w:val="single" w:sz="2" w:space="0" w:color="000000"/>
              <w:bottom w:val="single" w:sz="2" w:space="0" w:color="000000"/>
              <w:right w:val="single" w:sz="2" w:space="0" w:color="000000"/>
            </w:tcBorders>
            <w:vAlign w:val="center"/>
          </w:tcPr>
          <w:p w14:paraId="0BED598D" w14:textId="590015AB" w:rsidR="008626CD" w:rsidRPr="004B6FDA" w:rsidRDefault="004B6FDA" w:rsidP="004B6FDA">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2</w:t>
            </w:r>
          </w:p>
        </w:tc>
        <w:tc>
          <w:tcPr>
            <w:tcW w:w="714" w:type="dxa"/>
            <w:tcBorders>
              <w:top w:val="single" w:sz="2" w:space="0" w:color="000000"/>
              <w:left w:val="single" w:sz="2" w:space="0" w:color="000000"/>
              <w:bottom w:val="single" w:sz="2" w:space="0" w:color="000000"/>
              <w:right w:val="single" w:sz="2" w:space="0" w:color="000000"/>
            </w:tcBorders>
          </w:tcPr>
          <w:p w14:paraId="2B913D1B" w14:textId="77777777" w:rsidR="008626CD" w:rsidRPr="004B6FDA" w:rsidRDefault="008626CD" w:rsidP="004B6FDA">
            <w:pPr>
              <w:autoSpaceDE w:val="0"/>
              <w:autoSpaceDN w:val="0"/>
              <w:adjustRightInd w:val="0"/>
              <w:spacing w:after="0"/>
              <w:jc w:val="center"/>
              <w:rPr>
                <w:rFonts w:ascii="Times New Roman" w:hAnsi="Times New Roman"/>
                <w:sz w:val="24"/>
                <w:szCs w:val="24"/>
              </w:rPr>
            </w:pPr>
          </w:p>
        </w:tc>
        <w:tc>
          <w:tcPr>
            <w:tcW w:w="571" w:type="dxa"/>
            <w:tcBorders>
              <w:top w:val="single" w:sz="2" w:space="0" w:color="000000"/>
              <w:left w:val="single" w:sz="2" w:space="0" w:color="000000"/>
              <w:bottom w:val="single" w:sz="2" w:space="0" w:color="000000"/>
              <w:right w:val="single" w:sz="2" w:space="0" w:color="000000"/>
            </w:tcBorders>
          </w:tcPr>
          <w:p w14:paraId="7DE20833" w14:textId="77777777" w:rsidR="008626CD" w:rsidRPr="004B6FDA" w:rsidRDefault="008626CD" w:rsidP="004B6FDA">
            <w:pPr>
              <w:autoSpaceDE w:val="0"/>
              <w:autoSpaceDN w:val="0"/>
              <w:adjustRightInd w:val="0"/>
              <w:spacing w:after="0"/>
              <w:jc w:val="center"/>
              <w:rPr>
                <w:rFonts w:ascii="Times New Roman" w:hAnsi="Times New Roman"/>
                <w:sz w:val="24"/>
                <w:szCs w:val="24"/>
              </w:rPr>
            </w:pPr>
          </w:p>
        </w:tc>
        <w:tc>
          <w:tcPr>
            <w:tcW w:w="714" w:type="dxa"/>
            <w:tcBorders>
              <w:top w:val="single" w:sz="2" w:space="0" w:color="000000"/>
              <w:left w:val="single" w:sz="2" w:space="0" w:color="000000"/>
              <w:bottom w:val="single" w:sz="2" w:space="0" w:color="000000"/>
              <w:right w:val="single" w:sz="2" w:space="0" w:color="000000"/>
            </w:tcBorders>
            <w:vAlign w:val="center"/>
          </w:tcPr>
          <w:p w14:paraId="63619319" w14:textId="77777777" w:rsidR="008626CD" w:rsidRPr="004B6FDA" w:rsidRDefault="008626CD" w:rsidP="004B6FDA">
            <w:pPr>
              <w:autoSpaceDE w:val="0"/>
              <w:autoSpaceDN w:val="0"/>
              <w:adjustRightInd w:val="0"/>
              <w:spacing w:after="0"/>
              <w:jc w:val="center"/>
              <w:rPr>
                <w:rFonts w:ascii="Times New Roman" w:hAnsi="Times New Roman"/>
                <w:sz w:val="24"/>
                <w:szCs w:val="24"/>
              </w:rPr>
            </w:pPr>
          </w:p>
        </w:tc>
        <w:tc>
          <w:tcPr>
            <w:tcW w:w="9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55089D" w14:textId="1D339742" w:rsidR="008626CD" w:rsidRPr="004B6FDA" w:rsidRDefault="004B6FDA" w:rsidP="004B6FDA">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2</w:t>
            </w:r>
          </w:p>
        </w:tc>
        <w:tc>
          <w:tcPr>
            <w:tcW w:w="85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384368" w14:textId="3676E9DF" w:rsidR="008626CD" w:rsidRPr="004B6FDA" w:rsidRDefault="004B6FDA" w:rsidP="004B6FDA">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6</w:t>
            </w:r>
          </w:p>
        </w:tc>
        <w:tc>
          <w:tcPr>
            <w:tcW w:w="11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7EB47D" w14:textId="0A9E51C5" w:rsidR="008626CD" w:rsidRPr="004B6FDA" w:rsidRDefault="004B6FDA" w:rsidP="004B6FDA">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10</w:t>
            </w:r>
          </w:p>
        </w:tc>
      </w:tr>
      <w:tr w:rsidR="008626CD" w:rsidRPr="004B6FDA" w14:paraId="39208734" w14:textId="77777777" w:rsidTr="009B7B6D">
        <w:trPr>
          <w:trHeight w:val="1"/>
        </w:trPr>
        <w:tc>
          <w:tcPr>
            <w:tcW w:w="3104" w:type="dxa"/>
            <w:tcBorders>
              <w:top w:val="single" w:sz="2" w:space="0" w:color="000000"/>
              <w:left w:val="single" w:sz="2" w:space="0" w:color="000000"/>
              <w:bottom w:val="single" w:sz="2" w:space="0" w:color="000000"/>
              <w:right w:val="single" w:sz="2" w:space="0" w:color="000000"/>
            </w:tcBorders>
            <w:vAlign w:val="center"/>
          </w:tcPr>
          <w:p w14:paraId="2E12C92D" w14:textId="77777777" w:rsidR="008626CD" w:rsidRPr="004B6FDA" w:rsidRDefault="008626CD" w:rsidP="004B6FDA">
            <w:pPr>
              <w:autoSpaceDE w:val="0"/>
              <w:autoSpaceDN w:val="0"/>
              <w:adjustRightInd w:val="0"/>
              <w:spacing w:after="0"/>
              <w:rPr>
                <w:rFonts w:ascii="Times New Roman" w:hAnsi="Times New Roman"/>
                <w:bCs/>
                <w:sz w:val="24"/>
                <w:szCs w:val="24"/>
              </w:rPr>
            </w:pPr>
            <w:r w:rsidRPr="004B6FDA">
              <w:rPr>
                <w:rFonts w:ascii="Times New Roman" w:hAnsi="Times New Roman"/>
                <w:sz w:val="24"/>
                <w:szCs w:val="24"/>
              </w:rPr>
              <w:t>Тема 1.2. Тренинговые программы личностного роста: виды, алгоритмы разработки</w:t>
            </w:r>
          </w:p>
        </w:tc>
        <w:tc>
          <w:tcPr>
            <w:tcW w:w="427" w:type="dxa"/>
            <w:tcBorders>
              <w:top w:val="single" w:sz="2" w:space="0" w:color="000000"/>
              <w:left w:val="single" w:sz="2" w:space="0" w:color="000000"/>
              <w:bottom w:val="single" w:sz="2" w:space="0" w:color="000000"/>
              <w:right w:val="single" w:sz="2" w:space="0" w:color="000000"/>
            </w:tcBorders>
            <w:vAlign w:val="center"/>
          </w:tcPr>
          <w:p w14:paraId="21BC83A3" w14:textId="77777777" w:rsidR="008626CD" w:rsidRPr="004B6FDA" w:rsidRDefault="008626CD" w:rsidP="004B6FDA">
            <w:pPr>
              <w:autoSpaceDE w:val="0"/>
              <w:autoSpaceDN w:val="0"/>
              <w:adjustRightInd w:val="0"/>
              <w:spacing w:after="0"/>
              <w:jc w:val="center"/>
              <w:rPr>
                <w:rFonts w:ascii="Times New Roman" w:hAnsi="Times New Roman"/>
                <w:sz w:val="24"/>
                <w:szCs w:val="24"/>
              </w:rPr>
            </w:pPr>
          </w:p>
        </w:tc>
        <w:tc>
          <w:tcPr>
            <w:tcW w:w="714" w:type="dxa"/>
            <w:tcBorders>
              <w:top w:val="single" w:sz="2" w:space="0" w:color="000000"/>
              <w:left w:val="single" w:sz="2" w:space="0" w:color="000000"/>
              <w:bottom w:val="single" w:sz="2" w:space="0" w:color="000000"/>
              <w:right w:val="single" w:sz="2" w:space="0" w:color="000000"/>
            </w:tcBorders>
          </w:tcPr>
          <w:p w14:paraId="5812D835" w14:textId="77777777" w:rsidR="008626CD" w:rsidRPr="004B6FDA" w:rsidRDefault="008626CD" w:rsidP="004B6FDA">
            <w:pPr>
              <w:autoSpaceDE w:val="0"/>
              <w:autoSpaceDN w:val="0"/>
              <w:adjustRightInd w:val="0"/>
              <w:spacing w:after="0"/>
              <w:jc w:val="center"/>
              <w:rPr>
                <w:rFonts w:ascii="Times New Roman" w:hAnsi="Times New Roman"/>
                <w:sz w:val="24"/>
                <w:szCs w:val="24"/>
              </w:rPr>
            </w:pPr>
          </w:p>
        </w:tc>
        <w:tc>
          <w:tcPr>
            <w:tcW w:w="572" w:type="dxa"/>
            <w:tcBorders>
              <w:top w:val="single" w:sz="2" w:space="0" w:color="000000"/>
              <w:left w:val="single" w:sz="2" w:space="0" w:color="000000"/>
              <w:bottom w:val="single" w:sz="2" w:space="0" w:color="000000"/>
              <w:right w:val="single" w:sz="2" w:space="0" w:color="000000"/>
            </w:tcBorders>
            <w:vAlign w:val="center"/>
          </w:tcPr>
          <w:p w14:paraId="65FD5AD8" w14:textId="5676473B" w:rsidR="008626CD" w:rsidRPr="004B6FDA" w:rsidRDefault="004B6FDA" w:rsidP="004B6FDA">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4</w:t>
            </w:r>
          </w:p>
        </w:tc>
        <w:tc>
          <w:tcPr>
            <w:tcW w:w="714" w:type="dxa"/>
            <w:tcBorders>
              <w:top w:val="single" w:sz="2" w:space="0" w:color="000000"/>
              <w:left w:val="single" w:sz="2" w:space="0" w:color="000000"/>
              <w:bottom w:val="single" w:sz="2" w:space="0" w:color="000000"/>
              <w:right w:val="single" w:sz="2" w:space="0" w:color="000000"/>
            </w:tcBorders>
          </w:tcPr>
          <w:p w14:paraId="4392F865" w14:textId="77777777" w:rsidR="008626CD" w:rsidRPr="004B6FDA" w:rsidRDefault="008626CD" w:rsidP="004B6FDA">
            <w:pPr>
              <w:autoSpaceDE w:val="0"/>
              <w:autoSpaceDN w:val="0"/>
              <w:adjustRightInd w:val="0"/>
              <w:spacing w:after="0"/>
              <w:jc w:val="center"/>
              <w:rPr>
                <w:rFonts w:ascii="Times New Roman" w:hAnsi="Times New Roman"/>
                <w:sz w:val="24"/>
                <w:szCs w:val="24"/>
              </w:rPr>
            </w:pPr>
          </w:p>
        </w:tc>
        <w:tc>
          <w:tcPr>
            <w:tcW w:w="571" w:type="dxa"/>
            <w:tcBorders>
              <w:top w:val="single" w:sz="2" w:space="0" w:color="000000"/>
              <w:left w:val="single" w:sz="2" w:space="0" w:color="000000"/>
              <w:bottom w:val="single" w:sz="2" w:space="0" w:color="000000"/>
              <w:right w:val="single" w:sz="2" w:space="0" w:color="000000"/>
            </w:tcBorders>
          </w:tcPr>
          <w:p w14:paraId="7850120E" w14:textId="77777777" w:rsidR="008626CD" w:rsidRPr="004B6FDA" w:rsidRDefault="008626CD" w:rsidP="004B6FDA">
            <w:pPr>
              <w:autoSpaceDE w:val="0"/>
              <w:autoSpaceDN w:val="0"/>
              <w:adjustRightInd w:val="0"/>
              <w:spacing w:after="0"/>
              <w:jc w:val="center"/>
              <w:rPr>
                <w:rFonts w:ascii="Times New Roman" w:hAnsi="Times New Roman"/>
                <w:sz w:val="24"/>
                <w:szCs w:val="24"/>
              </w:rPr>
            </w:pPr>
          </w:p>
        </w:tc>
        <w:tc>
          <w:tcPr>
            <w:tcW w:w="714" w:type="dxa"/>
            <w:tcBorders>
              <w:top w:val="single" w:sz="2" w:space="0" w:color="000000"/>
              <w:left w:val="single" w:sz="2" w:space="0" w:color="000000"/>
              <w:bottom w:val="single" w:sz="2" w:space="0" w:color="000000"/>
              <w:right w:val="single" w:sz="2" w:space="0" w:color="000000"/>
            </w:tcBorders>
            <w:vAlign w:val="center"/>
          </w:tcPr>
          <w:p w14:paraId="32D19B59" w14:textId="77777777" w:rsidR="008626CD" w:rsidRPr="004B6FDA" w:rsidRDefault="008626CD" w:rsidP="004B6FDA">
            <w:pPr>
              <w:autoSpaceDE w:val="0"/>
              <w:autoSpaceDN w:val="0"/>
              <w:adjustRightInd w:val="0"/>
              <w:spacing w:after="0"/>
              <w:jc w:val="center"/>
              <w:rPr>
                <w:rFonts w:ascii="Times New Roman" w:hAnsi="Times New Roman"/>
                <w:sz w:val="24"/>
                <w:szCs w:val="24"/>
              </w:rPr>
            </w:pPr>
          </w:p>
        </w:tc>
        <w:tc>
          <w:tcPr>
            <w:tcW w:w="9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416D57" w14:textId="7A91341C" w:rsidR="008626CD" w:rsidRPr="004B6FDA" w:rsidRDefault="004B6FDA" w:rsidP="004B6FDA">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2</w:t>
            </w:r>
          </w:p>
        </w:tc>
        <w:tc>
          <w:tcPr>
            <w:tcW w:w="85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0C6B70" w14:textId="3D64E2A5" w:rsidR="008626CD" w:rsidRPr="004B6FDA" w:rsidRDefault="004B6FDA" w:rsidP="004B6FDA">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6</w:t>
            </w:r>
          </w:p>
        </w:tc>
        <w:tc>
          <w:tcPr>
            <w:tcW w:w="11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827072" w14:textId="10A5668A" w:rsidR="008626CD" w:rsidRPr="004B6FDA" w:rsidRDefault="004B6FDA" w:rsidP="004B6FDA">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12</w:t>
            </w:r>
          </w:p>
        </w:tc>
      </w:tr>
      <w:tr w:rsidR="008626CD" w:rsidRPr="004B6FDA" w14:paraId="55BAB41B" w14:textId="77777777" w:rsidTr="009B7B6D">
        <w:trPr>
          <w:trHeight w:val="1"/>
        </w:trPr>
        <w:tc>
          <w:tcPr>
            <w:tcW w:w="3104" w:type="dxa"/>
            <w:tcBorders>
              <w:top w:val="single" w:sz="2" w:space="0" w:color="000000"/>
              <w:left w:val="single" w:sz="2" w:space="0" w:color="000000"/>
              <w:bottom w:val="single" w:sz="2" w:space="0" w:color="000000"/>
              <w:right w:val="single" w:sz="2" w:space="0" w:color="000000"/>
            </w:tcBorders>
            <w:vAlign w:val="center"/>
          </w:tcPr>
          <w:p w14:paraId="2FEF9BCD" w14:textId="77777777" w:rsidR="008626CD" w:rsidRPr="004B6FDA" w:rsidRDefault="008626CD" w:rsidP="004B6FDA">
            <w:pPr>
              <w:autoSpaceDE w:val="0"/>
              <w:autoSpaceDN w:val="0"/>
              <w:adjustRightInd w:val="0"/>
              <w:spacing w:after="0"/>
              <w:rPr>
                <w:rFonts w:ascii="Times New Roman" w:hAnsi="Times New Roman"/>
                <w:sz w:val="24"/>
                <w:szCs w:val="24"/>
              </w:rPr>
            </w:pPr>
            <w:r w:rsidRPr="004B6FDA">
              <w:rPr>
                <w:rFonts w:ascii="Times New Roman" w:hAnsi="Times New Roman"/>
                <w:b/>
                <w:bCs/>
                <w:sz w:val="24"/>
                <w:szCs w:val="24"/>
              </w:rPr>
              <w:t>Раздел 2. Тренинг личностного роста</w:t>
            </w:r>
          </w:p>
        </w:tc>
        <w:tc>
          <w:tcPr>
            <w:tcW w:w="427" w:type="dxa"/>
            <w:tcBorders>
              <w:top w:val="single" w:sz="2" w:space="0" w:color="000000"/>
              <w:left w:val="single" w:sz="2" w:space="0" w:color="000000"/>
              <w:bottom w:val="single" w:sz="2" w:space="0" w:color="000000"/>
              <w:right w:val="single" w:sz="2" w:space="0" w:color="000000"/>
            </w:tcBorders>
            <w:vAlign w:val="center"/>
          </w:tcPr>
          <w:p w14:paraId="1638CD02" w14:textId="77777777" w:rsidR="008626CD" w:rsidRPr="004B6FDA" w:rsidRDefault="008626CD" w:rsidP="004B6FDA">
            <w:pPr>
              <w:autoSpaceDE w:val="0"/>
              <w:autoSpaceDN w:val="0"/>
              <w:adjustRightInd w:val="0"/>
              <w:spacing w:after="0"/>
              <w:jc w:val="center"/>
              <w:rPr>
                <w:rFonts w:ascii="Times New Roman" w:hAnsi="Times New Roman"/>
                <w:sz w:val="24"/>
                <w:szCs w:val="24"/>
              </w:rPr>
            </w:pPr>
          </w:p>
        </w:tc>
        <w:tc>
          <w:tcPr>
            <w:tcW w:w="714" w:type="dxa"/>
            <w:tcBorders>
              <w:top w:val="single" w:sz="2" w:space="0" w:color="000000"/>
              <w:left w:val="single" w:sz="2" w:space="0" w:color="000000"/>
              <w:bottom w:val="single" w:sz="2" w:space="0" w:color="000000"/>
              <w:right w:val="single" w:sz="2" w:space="0" w:color="000000"/>
            </w:tcBorders>
          </w:tcPr>
          <w:p w14:paraId="1C1D8EC9" w14:textId="77777777" w:rsidR="008626CD" w:rsidRPr="004B6FDA" w:rsidRDefault="008626CD" w:rsidP="004B6FDA">
            <w:pPr>
              <w:autoSpaceDE w:val="0"/>
              <w:autoSpaceDN w:val="0"/>
              <w:adjustRightInd w:val="0"/>
              <w:spacing w:after="0"/>
              <w:jc w:val="center"/>
              <w:rPr>
                <w:rFonts w:ascii="Times New Roman" w:hAnsi="Times New Roman"/>
                <w:sz w:val="24"/>
                <w:szCs w:val="24"/>
              </w:rPr>
            </w:pPr>
          </w:p>
        </w:tc>
        <w:tc>
          <w:tcPr>
            <w:tcW w:w="572" w:type="dxa"/>
            <w:tcBorders>
              <w:top w:val="single" w:sz="2" w:space="0" w:color="000000"/>
              <w:left w:val="single" w:sz="2" w:space="0" w:color="000000"/>
              <w:bottom w:val="single" w:sz="2" w:space="0" w:color="000000"/>
              <w:right w:val="single" w:sz="2" w:space="0" w:color="000000"/>
            </w:tcBorders>
            <w:vAlign w:val="center"/>
          </w:tcPr>
          <w:p w14:paraId="34FB6C51" w14:textId="77E96559" w:rsidR="008626CD" w:rsidRPr="004B6FDA" w:rsidRDefault="004B6FDA" w:rsidP="004B6FDA">
            <w:pPr>
              <w:autoSpaceDE w:val="0"/>
              <w:autoSpaceDN w:val="0"/>
              <w:adjustRightInd w:val="0"/>
              <w:spacing w:after="0"/>
              <w:jc w:val="center"/>
              <w:rPr>
                <w:rFonts w:ascii="Times New Roman" w:hAnsi="Times New Roman"/>
                <w:sz w:val="24"/>
                <w:szCs w:val="24"/>
              </w:rPr>
            </w:pPr>
            <w:r>
              <w:rPr>
                <w:rFonts w:ascii="Times New Roman" w:hAnsi="Times New Roman"/>
                <w:b/>
                <w:sz w:val="24"/>
                <w:szCs w:val="24"/>
              </w:rPr>
              <w:t>14</w:t>
            </w:r>
          </w:p>
        </w:tc>
        <w:tc>
          <w:tcPr>
            <w:tcW w:w="714" w:type="dxa"/>
            <w:tcBorders>
              <w:top w:val="single" w:sz="2" w:space="0" w:color="000000"/>
              <w:left w:val="single" w:sz="2" w:space="0" w:color="000000"/>
              <w:bottom w:val="single" w:sz="2" w:space="0" w:color="000000"/>
              <w:right w:val="single" w:sz="2" w:space="0" w:color="000000"/>
            </w:tcBorders>
          </w:tcPr>
          <w:p w14:paraId="2C773B37" w14:textId="77777777" w:rsidR="008626CD" w:rsidRPr="004B6FDA" w:rsidRDefault="008626CD" w:rsidP="004B6FDA">
            <w:pPr>
              <w:autoSpaceDE w:val="0"/>
              <w:autoSpaceDN w:val="0"/>
              <w:adjustRightInd w:val="0"/>
              <w:spacing w:after="0"/>
              <w:jc w:val="center"/>
              <w:rPr>
                <w:rFonts w:ascii="Times New Roman" w:hAnsi="Times New Roman"/>
                <w:sz w:val="24"/>
                <w:szCs w:val="24"/>
              </w:rPr>
            </w:pPr>
          </w:p>
        </w:tc>
        <w:tc>
          <w:tcPr>
            <w:tcW w:w="571" w:type="dxa"/>
            <w:tcBorders>
              <w:top w:val="single" w:sz="2" w:space="0" w:color="000000"/>
              <w:left w:val="single" w:sz="2" w:space="0" w:color="000000"/>
              <w:bottom w:val="single" w:sz="2" w:space="0" w:color="000000"/>
              <w:right w:val="single" w:sz="2" w:space="0" w:color="000000"/>
            </w:tcBorders>
          </w:tcPr>
          <w:p w14:paraId="75277402" w14:textId="77777777" w:rsidR="008626CD" w:rsidRPr="004B6FDA" w:rsidRDefault="008626CD" w:rsidP="004B6FDA">
            <w:pPr>
              <w:autoSpaceDE w:val="0"/>
              <w:autoSpaceDN w:val="0"/>
              <w:adjustRightInd w:val="0"/>
              <w:spacing w:after="0"/>
              <w:jc w:val="center"/>
              <w:rPr>
                <w:rFonts w:ascii="Times New Roman" w:hAnsi="Times New Roman"/>
                <w:sz w:val="24"/>
                <w:szCs w:val="24"/>
              </w:rPr>
            </w:pPr>
          </w:p>
        </w:tc>
        <w:tc>
          <w:tcPr>
            <w:tcW w:w="714" w:type="dxa"/>
            <w:tcBorders>
              <w:top w:val="single" w:sz="2" w:space="0" w:color="000000"/>
              <w:left w:val="single" w:sz="2" w:space="0" w:color="000000"/>
              <w:bottom w:val="single" w:sz="2" w:space="0" w:color="000000"/>
              <w:right w:val="single" w:sz="2" w:space="0" w:color="000000"/>
            </w:tcBorders>
            <w:vAlign w:val="center"/>
          </w:tcPr>
          <w:p w14:paraId="059A786D" w14:textId="77777777" w:rsidR="008626CD" w:rsidRPr="004B6FDA" w:rsidRDefault="008626CD" w:rsidP="004B6FDA">
            <w:pPr>
              <w:autoSpaceDE w:val="0"/>
              <w:autoSpaceDN w:val="0"/>
              <w:adjustRightInd w:val="0"/>
              <w:spacing w:after="0"/>
              <w:jc w:val="center"/>
              <w:rPr>
                <w:rFonts w:ascii="Times New Roman" w:hAnsi="Times New Roman"/>
                <w:sz w:val="24"/>
                <w:szCs w:val="24"/>
              </w:rPr>
            </w:pPr>
          </w:p>
        </w:tc>
        <w:tc>
          <w:tcPr>
            <w:tcW w:w="9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0A9F47" w14:textId="5BFB8413" w:rsidR="008626CD" w:rsidRPr="004B6FDA" w:rsidRDefault="004B6FDA" w:rsidP="004B6FDA">
            <w:pPr>
              <w:autoSpaceDE w:val="0"/>
              <w:autoSpaceDN w:val="0"/>
              <w:adjustRightInd w:val="0"/>
              <w:spacing w:after="0"/>
              <w:jc w:val="center"/>
              <w:rPr>
                <w:rFonts w:ascii="Times New Roman" w:hAnsi="Times New Roman"/>
                <w:sz w:val="24"/>
                <w:szCs w:val="24"/>
              </w:rPr>
            </w:pPr>
            <w:r>
              <w:rPr>
                <w:rFonts w:ascii="Times New Roman" w:hAnsi="Times New Roman"/>
                <w:b/>
                <w:sz w:val="24"/>
                <w:szCs w:val="24"/>
              </w:rPr>
              <w:t>1</w:t>
            </w:r>
            <w:r w:rsidR="008626CD" w:rsidRPr="004B6FDA">
              <w:rPr>
                <w:rFonts w:ascii="Times New Roman" w:hAnsi="Times New Roman"/>
                <w:b/>
                <w:sz w:val="24"/>
                <w:szCs w:val="24"/>
              </w:rPr>
              <w:t>2</w:t>
            </w:r>
          </w:p>
        </w:tc>
        <w:tc>
          <w:tcPr>
            <w:tcW w:w="85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8D2AAE" w14:textId="1EECD0E2" w:rsidR="008626CD" w:rsidRPr="004B6FDA" w:rsidRDefault="004B6FDA" w:rsidP="004B6FDA">
            <w:pPr>
              <w:autoSpaceDE w:val="0"/>
              <w:autoSpaceDN w:val="0"/>
              <w:adjustRightInd w:val="0"/>
              <w:spacing w:after="0"/>
              <w:jc w:val="center"/>
              <w:rPr>
                <w:rFonts w:ascii="Times New Roman" w:hAnsi="Times New Roman"/>
                <w:sz w:val="24"/>
                <w:szCs w:val="24"/>
              </w:rPr>
            </w:pPr>
            <w:r>
              <w:rPr>
                <w:rFonts w:ascii="Times New Roman" w:hAnsi="Times New Roman"/>
                <w:b/>
                <w:sz w:val="24"/>
                <w:szCs w:val="24"/>
              </w:rPr>
              <w:t>24</w:t>
            </w:r>
          </w:p>
        </w:tc>
        <w:tc>
          <w:tcPr>
            <w:tcW w:w="11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AB1E6B" w14:textId="1D0948E8" w:rsidR="008626CD" w:rsidRPr="004B6FDA" w:rsidRDefault="004B6FDA" w:rsidP="004B6FDA">
            <w:pPr>
              <w:autoSpaceDE w:val="0"/>
              <w:autoSpaceDN w:val="0"/>
              <w:adjustRightInd w:val="0"/>
              <w:spacing w:after="0"/>
              <w:jc w:val="center"/>
              <w:rPr>
                <w:rFonts w:ascii="Times New Roman" w:hAnsi="Times New Roman"/>
                <w:sz w:val="24"/>
                <w:szCs w:val="24"/>
              </w:rPr>
            </w:pPr>
            <w:r>
              <w:rPr>
                <w:rFonts w:ascii="Times New Roman" w:hAnsi="Times New Roman"/>
                <w:b/>
                <w:sz w:val="24"/>
                <w:szCs w:val="24"/>
              </w:rPr>
              <w:t>50</w:t>
            </w:r>
          </w:p>
        </w:tc>
      </w:tr>
      <w:tr w:rsidR="008626CD" w:rsidRPr="004B6FDA" w14:paraId="06A96319" w14:textId="77777777" w:rsidTr="009B7B6D">
        <w:trPr>
          <w:trHeight w:val="1"/>
        </w:trPr>
        <w:tc>
          <w:tcPr>
            <w:tcW w:w="3104" w:type="dxa"/>
            <w:tcBorders>
              <w:top w:val="single" w:sz="2" w:space="0" w:color="000000"/>
              <w:left w:val="single" w:sz="2" w:space="0" w:color="000000"/>
              <w:bottom w:val="single" w:sz="2" w:space="0" w:color="000000"/>
              <w:right w:val="single" w:sz="2" w:space="0" w:color="000000"/>
            </w:tcBorders>
            <w:vAlign w:val="center"/>
          </w:tcPr>
          <w:p w14:paraId="769C435A" w14:textId="77777777" w:rsidR="008626CD" w:rsidRPr="004B6FDA" w:rsidRDefault="008626CD" w:rsidP="004B6FDA">
            <w:pPr>
              <w:autoSpaceDE w:val="0"/>
              <w:autoSpaceDN w:val="0"/>
              <w:adjustRightInd w:val="0"/>
              <w:spacing w:after="0"/>
              <w:rPr>
                <w:rFonts w:ascii="Times New Roman" w:hAnsi="Times New Roman"/>
                <w:sz w:val="24"/>
                <w:szCs w:val="24"/>
              </w:rPr>
            </w:pPr>
            <w:r w:rsidRPr="004B6FDA">
              <w:rPr>
                <w:rFonts w:ascii="Times New Roman" w:hAnsi="Times New Roman"/>
                <w:sz w:val="24"/>
                <w:szCs w:val="24"/>
              </w:rPr>
              <w:t>Тема 2.1</w:t>
            </w:r>
            <w:r w:rsidRPr="004B6FDA">
              <w:rPr>
                <w:rFonts w:ascii="Times New Roman" w:hAnsi="Times New Roman"/>
                <w:bCs/>
                <w:sz w:val="24"/>
                <w:szCs w:val="24"/>
              </w:rPr>
              <w:t xml:space="preserve"> Самопознание как составляющая часть профессионально-личностного роста. Тренинг самопознания</w:t>
            </w:r>
          </w:p>
        </w:tc>
        <w:tc>
          <w:tcPr>
            <w:tcW w:w="427" w:type="dxa"/>
            <w:tcBorders>
              <w:top w:val="single" w:sz="2" w:space="0" w:color="000000"/>
              <w:left w:val="single" w:sz="2" w:space="0" w:color="000000"/>
              <w:bottom w:val="single" w:sz="2" w:space="0" w:color="000000"/>
              <w:right w:val="single" w:sz="2" w:space="0" w:color="000000"/>
            </w:tcBorders>
            <w:vAlign w:val="center"/>
          </w:tcPr>
          <w:p w14:paraId="63D0C1D7" w14:textId="77777777" w:rsidR="008626CD" w:rsidRPr="004B6FDA" w:rsidRDefault="008626CD" w:rsidP="004B6FDA">
            <w:pPr>
              <w:autoSpaceDE w:val="0"/>
              <w:autoSpaceDN w:val="0"/>
              <w:adjustRightInd w:val="0"/>
              <w:spacing w:after="0"/>
              <w:jc w:val="center"/>
              <w:rPr>
                <w:rFonts w:ascii="Times New Roman" w:hAnsi="Times New Roman"/>
                <w:sz w:val="24"/>
                <w:szCs w:val="24"/>
              </w:rPr>
            </w:pPr>
          </w:p>
        </w:tc>
        <w:tc>
          <w:tcPr>
            <w:tcW w:w="714" w:type="dxa"/>
            <w:tcBorders>
              <w:top w:val="single" w:sz="2" w:space="0" w:color="000000"/>
              <w:left w:val="single" w:sz="2" w:space="0" w:color="000000"/>
              <w:bottom w:val="single" w:sz="2" w:space="0" w:color="000000"/>
              <w:right w:val="single" w:sz="2" w:space="0" w:color="000000"/>
            </w:tcBorders>
          </w:tcPr>
          <w:p w14:paraId="5AA92F8B" w14:textId="77777777" w:rsidR="008626CD" w:rsidRPr="004B6FDA" w:rsidRDefault="008626CD" w:rsidP="004B6FDA">
            <w:pPr>
              <w:autoSpaceDE w:val="0"/>
              <w:autoSpaceDN w:val="0"/>
              <w:adjustRightInd w:val="0"/>
              <w:spacing w:after="0"/>
              <w:jc w:val="center"/>
              <w:rPr>
                <w:rFonts w:ascii="Times New Roman" w:hAnsi="Times New Roman"/>
                <w:sz w:val="24"/>
                <w:szCs w:val="24"/>
              </w:rPr>
            </w:pPr>
          </w:p>
        </w:tc>
        <w:tc>
          <w:tcPr>
            <w:tcW w:w="572" w:type="dxa"/>
            <w:tcBorders>
              <w:top w:val="single" w:sz="2" w:space="0" w:color="000000"/>
              <w:left w:val="single" w:sz="2" w:space="0" w:color="000000"/>
              <w:bottom w:val="single" w:sz="2" w:space="0" w:color="000000"/>
              <w:right w:val="single" w:sz="2" w:space="0" w:color="000000"/>
            </w:tcBorders>
            <w:vAlign w:val="center"/>
          </w:tcPr>
          <w:p w14:paraId="2791CA8E" w14:textId="2B033EA4" w:rsidR="008626CD" w:rsidRPr="004B6FDA" w:rsidRDefault="004B6FDA" w:rsidP="004B6FDA">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6</w:t>
            </w:r>
          </w:p>
        </w:tc>
        <w:tc>
          <w:tcPr>
            <w:tcW w:w="714" w:type="dxa"/>
            <w:tcBorders>
              <w:top w:val="single" w:sz="2" w:space="0" w:color="000000"/>
              <w:left w:val="single" w:sz="2" w:space="0" w:color="000000"/>
              <w:bottom w:val="single" w:sz="2" w:space="0" w:color="000000"/>
              <w:right w:val="single" w:sz="2" w:space="0" w:color="000000"/>
            </w:tcBorders>
          </w:tcPr>
          <w:p w14:paraId="1F146202" w14:textId="77777777" w:rsidR="008626CD" w:rsidRPr="004B6FDA" w:rsidRDefault="008626CD" w:rsidP="004B6FDA">
            <w:pPr>
              <w:autoSpaceDE w:val="0"/>
              <w:autoSpaceDN w:val="0"/>
              <w:adjustRightInd w:val="0"/>
              <w:spacing w:after="0"/>
              <w:jc w:val="center"/>
              <w:rPr>
                <w:rFonts w:ascii="Times New Roman" w:hAnsi="Times New Roman"/>
                <w:sz w:val="24"/>
                <w:szCs w:val="24"/>
              </w:rPr>
            </w:pPr>
          </w:p>
        </w:tc>
        <w:tc>
          <w:tcPr>
            <w:tcW w:w="571" w:type="dxa"/>
            <w:tcBorders>
              <w:top w:val="single" w:sz="2" w:space="0" w:color="000000"/>
              <w:left w:val="single" w:sz="2" w:space="0" w:color="000000"/>
              <w:bottom w:val="single" w:sz="2" w:space="0" w:color="000000"/>
              <w:right w:val="single" w:sz="2" w:space="0" w:color="000000"/>
            </w:tcBorders>
          </w:tcPr>
          <w:p w14:paraId="6C00B7F2" w14:textId="77777777" w:rsidR="008626CD" w:rsidRPr="004B6FDA" w:rsidRDefault="008626CD" w:rsidP="004B6FDA">
            <w:pPr>
              <w:autoSpaceDE w:val="0"/>
              <w:autoSpaceDN w:val="0"/>
              <w:adjustRightInd w:val="0"/>
              <w:spacing w:after="0"/>
              <w:jc w:val="center"/>
              <w:rPr>
                <w:rFonts w:ascii="Times New Roman" w:hAnsi="Times New Roman"/>
                <w:sz w:val="24"/>
                <w:szCs w:val="24"/>
              </w:rPr>
            </w:pPr>
          </w:p>
        </w:tc>
        <w:tc>
          <w:tcPr>
            <w:tcW w:w="714" w:type="dxa"/>
            <w:tcBorders>
              <w:top w:val="single" w:sz="2" w:space="0" w:color="000000"/>
              <w:left w:val="single" w:sz="2" w:space="0" w:color="000000"/>
              <w:bottom w:val="single" w:sz="2" w:space="0" w:color="000000"/>
              <w:right w:val="single" w:sz="2" w:space="0" w:color="000000"/>
            </w:tcBorders>
            <w:vAlign w:val="center"/>
          </w:tcPr>
          <w:p w14:paraId="729DBB38" w14:textId="77777777" w:rsidR="008626CD" w:rsidRPr="004B6FDA" w:rsidRDefault="008626CD" w:rsidP="004B6FDA">
            <w:pPr>
              <w:autoSpaceDE w:val="0"/>
              <w:autoSpaceDN w:val="0"/>
              <w:adjustRightInd w:val="0"/>
              <w:spacing w:after="0"/>
              <w:jc w:val="center"/>
              <w:rPr>
                <w:rFonts w:ascii="Times New Roman" w:hAnsi="Times New Roman"/>
                <w:sz w:val="24"/>
                <w:szCs w:val="24"/>
              </w:rPr>
            </w:pPr>
          </w:p>
        </w:tc>
        <w:tc>
          <w:tcPr>
            <w:tcW w:w="9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243A5F" w14:textId="2B42C129" w:rsidR="008626CD" w:rsidRPr="004B6FDA" w:rsidRDefault="004B6FDA" w:rsidP="004B6FDA">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4</w:t>
            </w:r>
          </w:p>
        </w:tc>
        <w:tc>
          <w:tcPr>
            <w:tcW w:w="85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E01F10" w14:textId="5C7AE376" w:rsidR="008626CD" w:rsidRPr="004B6FDA" w:rsidRDefault="004B6FDA" w:rsidP="004B6FDA">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12</w:t>
            </w:r>
          </w:p>
        </w:tc>
        <w:tc>
          <w:tcPr>
            <w:tcW w:w="11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1146668" w14:textId="0A0189E6" w:rsidR="008626CD" w:rsidRPr="004B6FDA" w:rsidRDefault="004B6FDA" w:rsidP="004B6FDA">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22</w:t>
            </w:r>
          </w:p>
        </w:tc>
      </w:tr>
      <w:tr w:rsidR="008626CD" w:rsidRPr="004B6FDA" w14:paraId="49A43934" w14:textId="77777777" w:rsidTr="009B7B6D">
        <w:trPr>
          <w:trHeight w:val="1"/>
        </w:trPr>
        <w:tc>
          <w:tcPr>
            <w:tcW w:w="3104" w:type="dxa"/>
            <w:tcBorders>
              <w:top w:val="single" w:sz="2" w:space="0" w:color="000000"/>
              <w:left w:val="single" w:sz="2" w:space="0" w:color="000000"/>
              <w:bottom w:val="single" w:sz="2" w:space="0" w:color="000000"/>
              <w:right w:val="single" w:sz="2" w:space="0" w:color="000000"/>
            </w:tcBorders>
            <w:vAlign w:val="center"/>
          </w:tcPr>
          <w:p w14:paraId="2B4B7C38" w14:textId="77777777" w:rsidR="008626CD" w:rsidRPr="004B6FDA" w:rsidRDefault="008626CD" w:rsidP="004B6FDA">
            <w:pPr>
              <w:autoSpaceDE w:val="0"/>
              <w:autoSpaceDN w:val="0"/>
              <w:adjustRightInd w:val="0"/>
              <w:spacing w:after="0"/>
              <w:rPr>
                <w:rFonts w:ascii="Times New Roman" w:hAnsi="Times New Roman"/>
                <w:sz w:val="24"/>
                <w:szCs w:val="24"/>
              </w:rPr>
            </w:pPr>
            <w:r w:rsidRPr="004B6FDA">
              <w:rPr>
                <w:rFonts w:ascii="Times New Roman" w:hAnsi="Times New Roman"/>
                <w:sz w:val="24"/>
                <w:szCs w:val="24"/>
              </w:rPr>
              <w:t>Тема 2.2 Планирование жизни. Тренинг: Мои жизненные планы.</w:t>
            </w:r>
          </w:p>
        </w:tc>
        <w:tc>
          <w:tcPr>
            <w:tcW w:w="427" w:type="dxa"/>
            <w:tcBorders>
              <w:top w:val="single" w:sz="2" w:space="0" w:color="000000"/>
              <w:left w:val="single" w:sz="2" w:space="0" w:color="000000"/>
              <w:bottom w:val="single" w:sz="2" w:space="0" w:color="000000"/>
              <w:right w:val="single" w:sz="2" w:space="0" w:color="000000"/>
            </w:tcBorders>
            <w:vAlign w:val="center"/>
          </w:tcPr>
          <w:p w14:paraId="09E92FEB" w14:textId="77777777" w:rsidR="008626CD" w:rsidRPr="004B6FDA" w:rsidRDefault="008626CD" w:rsidP="004B6FDA">
            <w:pPr>
              <w:autoSpaceDE w:val="0"/>
              <w:autoSpaceDN w:val="0"/>
              <w:adjustRightInd w:val="0"/>
              <w:spacing w:after="0"/>
              <w:jc w:val="center"/>
              <w:rPr>
                <w:rFonts w:ascii="Times New Roman" w:hAnsi="Times New Roman"/>
                <w:sz w:val="24"/>
                <w:szCs w:val="24"/>
              </w:rPr>
            </w:pPr>
          </w:p>
        </w:tc>
        <w:tc>
          <w:tcPr>
            <w:tcW w:w="714" w:type="dxa"/>
            <w:tcBorders>
              <w:top w:val="single" w:sz="2" w:space="0" w:color="000000"/>
              <w:left w:val="single" w:sz="2" w:space="0" w:color="000000"/>
              <w:bottom w:val="single" w:sz="2" w:space="0" w:color="000000"/>
              <w:right w:val="single" w:sz="2" w:space="0" w:color="000000"/>
            </w:tcBorders>
          </w:tcPr>
          <w:p w14:paraId="51E00E11" w14:textId="77777777" w:rsidR="008626CD" w:rsidRPr="004B6FDA" w:rsidRDefault="008626CD" w:rsidP="004B6FDA">
            <w:pPr>
              <w:autoSpaceDE w:val="0"/>
              <w:autoSpaceDN w:val="0"/>
              <w:adjustRightInd w:val="0"/>
              <w:spacing w:after="0"/>
              <w:jc w:val="center"/>
              <w:rPr>
                <w:rFonts w:ascii="Times New Roman" w:hAnsi="Times New Roman"/>
                <w:sz w:val="24"/>
                <w:szCs w:val="24"/>
              </w:rPr>
            </w:pPr>
          </w:p>
        </w:tc>
        <w:tc>
          <w:tcPr>
            <w:tcW w:w="572" w:type="dxa"/>
            <w:tcBorders>
              <w:top w:val="single" w:sz="2" w:space="0" w:color="000000"/>
              <w:left w:val="single" w:sz="2" w:space="0" w:color="000000"/>
              <w:bottom w:val="single" w:sz="2" w:space="0" w:color="000000"/>
              <w:right w:val="single" w:sz="2" w:space="0" w:color="000000"/>
            </w:tcBorders>
            <w:vAlign w:val="center"/>
          </w:tcPr>
          <w:p w14:paraId="1B889382" w14:textId="71748A34" w:rsidR="008626CD" w:rsidRPr="004B6FDA" w:rsidRDefault="004B6FDA" w:rsidP="004B6FDA">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8</w:t>
            </w:r>
          </w:p>
        </w:tc>
        <w:tc>
          <w:tcPr>
            <w:tcW w:w="714" w:type="dxa"/>
            <w:tcBorders>
              <w:top w:val="single" w:sz="2" w:space="0" w:color="000000"/>
              <w:left w:val="single" w:sz="2" w:space="0" w:color="000000"/>
              <w:bottom w:val="single" w:sz="2" w:space="0" w:color="000000"/>
              <w:right w:val="single" w:sz="2" w:space="0" w:color="000000"/>
            </w:tcBorders>
          </w:tcPr>
          <w:p w14:paraId="618F9E9E" w14:textId="77777777" w:rsidR="008626CD" w:rsidRPr="004B6FDA" w:rsidRDefault="008626CD" w:rsidP="004B6FDA">
            <w:pPr>
              <w:autoSpaceDE w:val="0"/>
              <w:autoSpaceDN w:val="0"/>
              <w:adjustRightInd w:val="0"/>
              <w:spacing w:after="0"/>
              <w:jc w:val="center"/>
              <w:rPr>
                <w:rFonts w:ascii="Times New Roman" w:hAnsi="Times New Roman"/>
                <w:sz w:val="24"/>
                <w:szCs w:val="24"/>
              </w:rPr>
            </w:pPr>
          </w:p>
        </w:tc>
        <w:tc>
          <w:tcPr>
            <w:tcW w:w="571" w:type="dxa"/>
            <w:tcBorders>
              <w:top w:val="single" w:sz="2" w:space="0" w:color="000000"/>
              <w:left w:val="single" w:sz="2" w:space="0" w:color="000000"/>
              <w:bottom w:val="single" w:sz="2" w:space="0" w:color="000000"/>
              <w:right w:val="single" w:sz="2" w:space="0" w:color="000000"/>
            </w:tcBorders>
          </w:tcPr>
          <w:p w14:paraId="5DC4FCAC" w14:textId="77777777" w:rsidR="008626CD" w:rsidRPr="004B6FDA" w:rsidRDefault="008626CD" w:rsidP="004B6FDA">
            <w:pPr>
              <w:autoSpaceDE w:val="0"/>
              <w:autoSpaceDN w:val="0"/>
              <w:adjustRightInd w:val="0"/>
              <w:spacing w:after="0"/>
              <w:jc w:val="center"/>
              <w:rPr>
                <w:rFonts w:ascii="Times New Roman" w:hAnsi="Times New Roman"/>
                <w:sz w:val="24"/>
                <w:szCs w:val="24"/>
              </w:rPr>
            </w:pPr>
          </w:p>
        </w:tc>
        <w:tc>
          <w:tcPr>
            <w:tcW w:w="714" w:type="dxa"/>
            <w:tcBorders>
              <w:top w:val="single" w:sz="2" w:space="0" w:color="000000"/>
              <w:left w:val="single" w:sz="2" w:space="0" w:color="000000"/>
              <w:bottom w:val="single" w:sz="2" w:space="0" w:color="000000"/>
              <w:right w:val="single" w:sz="2" w:space="0" w:color="000000"/>
            </w:tcBorders>
            <w:vAlign w:val="center"/>
          </w:tcPr>
          <w:p w14:paraId="691E3430" w14:textId="77777777" w:rsidR="008626CD" w:rsidRPr="004B6FDA" w:rsidRDefault="008626CD" w:rsidP="004B6FDA">
            <w:pPr>
              <w:autoSpaceDE w:val="0"/>
              <w:autoSpaceDN w:val="0"/>
              <w:adjustRightInd w:val="0"/>
              <w:spacing w:after="0"/>
              <w:jc w:val="center"/>
              <w:rPr>
                <w:rFonts w:ascii="Times New Roman" w:hAnsi="Times New Roman"/>
                <w:sz w:val="24"/>
                <w:szCs w:val="24"/>
              </w:rPr>
            </w:pPr>
          </w:p>
        </w:tc>
        <w:tc>
          <w:tcPr>
            <w:tcW w:w="9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C5103F" w14:textId="7E6DF236" w:rsidR="008626CD" w:rsidRPr="004B6FDA" w:rsidRDefault="004B6FDA" w:rsidP="004B6FDA">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8</w:t>
            </w:r>
          </w:p>
        </w:tc>
        <w:tc>
          <w:tcPr>
            <w:tcW w:w="85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0D0F91" w14:textId="06FD94D4" w:rsidR="008626CD" w:rsidRPr="004B6FDA" w:rsidRDefault="004B6FDA" w:rsidP="004B6FDA">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12</w:t>
            </w:r>
          </w:p>
        </w:tc>
        <w:tc>
          <w:tcPr>
            <w:tcW w:w="11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1AD683" w14:textId="3923189F" w:rsidR="008626CD" w:rsidRPr="004B6FDA" w:rsidRDefault="004B6FDA" w:rsidP="004B6FDA">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28</w:t>
            </w:r>
          </w:p>
        </w:tc>
      </w:tr>
      <w:tr w:rsidR="008626CD" w:rsidRPr="004B6FDA" w14:paraId="052CF935" w14:textId="77777777" w:rsidTr="009B7B6D">
        <w:trPr>
          <w:trHeight w:val="357"/>
        </w:trPr>
        <w:tc>
          <w:tcPr>
            <w:tcW w:w="3104" w:type="dxa"/>
            <w:tcBorders>
              <w:top w:val="single" w:sz="2" w:space="0" w:color="000000"/>
              <w:left w:val="single" w:sz="2" w:space="0" w:color="000000"/>
              <w:bottom w:val="single" w:sz="2" w:space="0" w:color="000000"/>
              <w:right w:val="single" w:sz="2" w:space="0" w:color="000000"/>
            </w:tcBorders>
            <w:vAlign w:val="center"/>
          </w:tcPr>
          <w:p w14:paraId="3C336305" w14:textId="77777777" w:rsidR="008626CD" w:rsidRPr="004B6FDA" w:rsidRDefault="008626CD" w:rsidP="004B6FDA">
            <w:pPr>
              <w:autoSpaceDE w:val="0"/>
              <w:autoSpaceDN w:val="0"/>
              <w:adjustRightInd w:val="0"/>
              <w:spacing w:after="0"/>
              <w:jc w:val="right"/>
              <w:rPr>
                <w:rFonts w:ascii="Times New Roman" w:hAnsi="Times New Roman"/>
                <w:b/>
                <w:sz w:val="24"/>
                <w:szCs w:val="24"/>
              </w:rPr>
            </w:pPr>
            <w:r w:rsidRPr="004B6FDA">
              <w:rPr>
                <w:rFonts w:ascii="Times New Roman" w:hAnsi="Times New Roman"/>
                <w:b/>
                <w:sz w:val="24"/>
                <w:szCs w:val="24"/>
              </w:rPr>
              <w:t>Итого:</w:t>
            </w:r>
          </w:p>
        </w:tc>
        <w:tc>
          <w:tcPr>
            <w:tcW w:w="427" w:type="dxa"/>
            <w:tcBorders>
              <w:top w:val="single" w:sz="2" w:space="0" w:color="000000"/>
              <w:left w:val="single" w:sz="2" w:space="0" w:color="000000"/>
              <w:bottom w:val="single" w:sz="2" w:space="0" w:color="000000"/>
              <w:right w:val="single" w:sz="2" w:space="0" w:color="000000"/>
            </w:tcBorders>
            <w:vAlign w:val="center"/>
          </w:tcPr>
          <w:p w14:paraId="1A6A9C92" w14:textId="77777777" w:rsidR="008626CD" w:rsidRPr="004B6FDA" w:rsidRDefault="008626CD" w:rsidP="004B6FDA">
            <w:pPr>
              <w:autoSpaceDE w:val="0"/>
              <w:autoSpaceDN w:val="0"/>
              <w:adjustRightInd w:val="0"/>
              <w:spacing w:after="0"/>
              <w:jc w:val="center"/>
              <w:rPr>
                <w:rFonts w:ascii="Times New Roman" w:hAnsi="Times New Roman"/>
                <w:b/>
                <w:sz w:val="24"/>
                <w:szCs w:val="24"/>
              </w:rPr>
            </w:pPr>
          </w:p>
        </w:tc>
        <w:tc>
          <w:tcPr>
            <w:tcW w:w="714" w:type="dxa"/>
            <w:tcBorders>
              <w:top w:val="single" w:sz="2" w:space="0" w:color="000000"/>
              <w:left w:val="single" w:sz="2" w:space="0" w:color="000000"/>
              <w:bottom w:val="single" w:sz="2" w:space="0" w:color="000000"/>
              <w:right w:val="single" w:sz="2" w:space="0" w:color="000000"/>
            </w:tcBorders>
          </w:tcPr>
          <w:p w14:paraId="07055A25" w14:textId="77777777" w:rsidR="008626CD" w:rsidRPr="004B6FDA" w:rsidRDefault="008626CD" w:rsidP="004B6FDA">
            <w:pPr>
              <w:autoSpaceDE w:val="0"/>
              <w:autoSpaceDN w:val="0"/>
              <w:adjustRightInd w:val="0"/>
              <w:spacing w:after="0"/>
              <w:jc w:val="center"/>
              <w:rPr>
                <w:rFonts w:ascii="Times New Roman" w:hAnsi="Times New Roman"/>
                <w:b/>
                <w:sz w:val="24"/>
                <w:szCs w:val="24"/>
              </w:rPr>
            </w:pPr>
          </w:p>
        </w:tc>
        <w:tc>
          <w:tcPr>
            <w:tcW w:w="572" w:type="dxa"/>
            <w:tcBorders>
              <w:top w:val="single" w:sz="2" w:space="0" w:color="000000"/>
              <w:left w:val="single" w:sz="2" w:space="0" w:color="000000"/>
              <w:bottom w:val="single" w:sz="2" w:space="0" w:color="000000"/>
              <w:right w:val="single" w:sz="2" w:space="0" w:color="000000"/>
            </w:tcBorders>
            <w:vAlign w:val="center"/>
          </w:tcPr>
          <w:p w14:paraId="735FED65" w14:textId="552A1A17" w:rsidR="008626CD" w:rsidRPr="004B6FDA" w:rsidRDefault="004B6FDA" w:rsidP="004B6FDA">
            <w:pPr>
              <w:autoSpaceDE w:val="0"/>
              <w:autoSpaceDN w:val="0"/>
              <w:adjustRightInd w:val="0"/>
              <w:spacing w:after="0"/>
              <w:jc w:val="center"/>
              <w:rPr>
                <w:rFonts w:ascii="Times New Roman" w:hAnsi="Times New Roman"/>
                <w:b/>
                <w:sz w:val="24"/>
                <w:szCs w:val="24"/>
              </w:rPr>
            </w:pPr>
            <w:r>
              <w:rPr>
                <w:rFonts w:ascii="Times New Roman" w:hAnsi="Times New Roman"/>
                <w:b/>
                <w:sz w:val="24"/>
                <w:szCs w:val="24"/>
              </w:rPr>
              <w:t>20</w:t>
            </w:r>
          </w:p>
        </w:tc>
        <w:tc>
          <w:tcPr>
            <w:tcW w:w="714" w:type="dxa"/>
            <w:tcBorders>
              <w:top w:val="single" w:sz="2" w:space="0" w:color="000000"/>
              <w:left w:val="single" w:sz="2" w:space="0" w:color="000000"/>
              <w:bottom w:val="single" w:sz="2" w:space="0" w:color="000000"/>
              <w:right w:val="single" w:sz="2" w:space="0" w:color="000000"/>
            </w:tcBorders>
          </w:tcPr>
          <w:p w14:paraId="42231F1F" w14:textId="77777777" w:rsidR="008626CD" w:rsidRPr="004B6FDA" w:rsidRDefault="008626CD" w:rsidP="004B6FDA">
            <w:pPr>
              <w:autoSpaceDE w:val="0"/>
              <w:autoSpaceDN w:val="0"/>
              <w:adjustRightInd w:val="0"/>
              <w:spacing w:after="0"/>
              <w:jc w:val="center"/>
              <w:rPr>
                <w:rFonts w:ascii="Times New Roman" w:hAnsi="Times New Roman"/>
                <w:b/>
                <w:sz w:val="24"/>
                <w:szCs w:val="24"/>
              </w:rPr>
            </w:pPr>
          </w:p>
        </w:tc>
        <w:tc>
          <w:tcPr>
            <w:tcW w:w="571" w:type="dxa"/>
            <w:tcBorders>
              <w:top w:val="single" w:sz="2" w:space="0" w:color="000000"/>
              <w:left w:val="single" w:sz="2" w:space="0" w:color="000000"/>
              <w:bottom w:val="single" w:sz="2" w:space="0" w:color="000000"/>
              <w:right w:val="single" w:sz="2" w:space="0" w:color="000000"/>
            </w:tcBorders>
          </w:tcPr>
          <w:p w14:paraId="586DC399" w14:textId="77777777" w:rsidR="008626CD" w:rsidRPr="004B6FDA" w:rsidRDefault="008626CD" w:rsidP="004B6FDA">
            <w:pPr>
              <w:autoSpaceDE w:val="0"/>
              <w:autoSpaceDN w:val="0"/>
              <w:adjustRightInd w:val="0"/>
              <w:spacing w:after="0"/>
              <w:jc w:val="center"/>
              <w:rPr>
                <w:rFonts w:ascii="Times New Roman" w:hAnsi="Times New Roman"/>
                <w:b/>
                <w:sz w:val="24"/>
                <w:szCs w:val="24"/>
              </w:rPr>
            </w:pPr>
          </w:p>
        </w:tc>
        <w:tc>
          <w:tcPr>
            <w:tcW w:w="714" w:type="dxa"/>
            <w:tcBorders>
              <w:top w:val="single" w:sz="2" w:space="0" w:color="000000"/>
              <w:left w:val="single" w:sz="2" w:space="0" w:color="000000"/>
              <w:bottom w:val="single" w:sz="2" w:space="0" w:color="000000"/>
              <w:right w:val="single" w:sz="2" w:space="0" w:color="000000"/>
            </w:tcBorders>
            <w:vAlign w:val="center"/>
          </w:tcPr>
          <w:p w14:paraId="05F5AE89" w14:textId="77777777" w:rsidR="008626CD" w:rsidRPr="004B6FDA" w:rsidRDefault="008626CD" w:rsidP="004B6FDA">
            <w:pPr>
              <w:autoSpaceDE w:val="0"/>
              <w:autoSpaceDN w:val="0"/>
              <w:adjustRightInd w:val="0"/>
              <w:spacing w:after="0"/>
              <w:jc w:val="center"/>
              <w:rPr>
                <w:rFonts w:ascii="Times New Roman" w:hAnsi="Times New Roman"/>
                <w:b/>
                <w:sz w:val="24"/>
                <w:szCs w:val="24"/>
              </w:rPr>
            </w:pPr>
          </w:p>
        </w:tc>
        <w:tc>
          <w:tcPr>
            <w:tcW w:w="99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356B1A" w14:textId="2FCECAE8" w:rsidR="008626CD" w:rsidRPr="004B6FDA" w:rsidRDefault="004B6FDA" w:rsidP="004B6FDA">
            <w:pPr>
              <w:autoSpaceDE w:val="0"/>
              <w:autoSpaceDN w:val="0"/>
              <w:adjustRightInd w:val="0"/>
              <w:spacing w:after="0"/>
              <w:jc w:val="center"/>
              <w:rPr>
                <w:rFonts w:ascii="Times New Roman" w:hAnsi="Times New Roman"/>
                <w:b/>
                <w:sz w:val="24"/>
                <w:szCs w:val="24"/>
              </w:rPr>
            </w:pPr>
            <w:r>
              <w:rPr>
                <w:rFonts w:ascii="Times New Roman" w:hAnsi="Times New Roman"/>
                <w:b/>
                <w:sz w:val="24"/>
                <w:szCs w:val="24"/>
              </w:rPr>
              <w:t>16</w:t>
            </w:r>
          </w:p>
        </w:tc>
        <w:tc>
          <w:tcPr>
            <w:tcW w:w="85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5A9A2A" w14:textId="5316D4FF" w:rsidR="008626CD" w:rsidRPr="004B6FDA" w:rsidRDefault="004B6FDA" w:rsidP="004B6FDA">
            <w:pPr>
              <w:autoSpaceDE w:val="0"/>
              <w:autoSpaceDN w:val="0"/>
              <w:adjustRightInd w:val="0"/>
              <w:spacing w:after="0"/>
              <w:jc w:val="center"/>
              <w:rPr>
                <w:rFonts w:ascii="Times New Roman" w:hAnsi="Times New Roman"/>
                <w:b/>
                <w:sz w:val="24"/>
                <w:szCs w:val="24"/>
              </w:rPr>
            </w:pPr>
            <w:r>
              <w:rPr>
                <w:rFonts w:ascii="Times New Roman" w:hAnsi="Times New Roman"/>
                <w:b/>
                <w:sz w:val="24"/>
                <w:szCs w:val="24"/>
              </w:rPr>
              <w:t>36</w:t>
            </w:r>
          </w:p>
        </w:tc>
        <w:tc>
          <w:tcPr>
            <w:tcW w:w="11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D90F4E" w14:textId="77777777" w:rsidR="008626CD" w:rsidRPr="004B6FDA" w:rsidRDefault="008626CD" w:rsidP="004B6FDA">
            <w:pPr>
              <w:autoSpaceDE w:val="0"/>
              <w:autoSpaceDN w:val="0"/>
              <w:adjustRightInd w:val="0"/>
              <w:spacing w:after="0"/>
              <w:jc w:val="center"/>
              <w:rPr>
                <w:rFonts w:ascii="Times New Roman" w:hAnsi="Times New Roman"/>
                <w:b/>
                <w:sz w:val="24"/>
                <w:szCs w:val="24"/>
              </w:rPr>
            </w:pPr>
            <w:r w:rsidRPr="004B6FDA">
              <w:rPr>
                <w:rFonts w:ascii="Times New Roman" w:hAnsi="Times New Roman"/>
                <w:b/>
                <w:sz w:val="24"/>
                <w:szCs w:val="24"/>
              </w:rPr>
              <w:t>72</w:t>
            </w:r>
          </w:p>
        </w:tc>
      </w:tr>
      <w:bookmarkEnd w:id="12"/>
    </w:tbl>
    <w:p w14:paraId="29611FE0" w14:textId="77777777" w:rsidR="008626CD" w:rsidRPr="004B6FDA" w:rsidRDefault="008626CD" w:rsidP="004B6FDA">
      <w:pPr>
        <w:tabs>
          <w:tab w:val="left" w:pos="8580"/>
        </w:tabs>
        <w:spacing w:after="0"/>
        <w:jc w:val="both"/>
        <w:rPr>
          <w:rFonts w:ascii="Times New Roman" w:hAnsi="Times New Roman"/>
          <w:bCs/>
          <w:i/>
          <w:sz w:val="24"/>
          <w:szCs w:val="24"/>
        </w:rPr>
      </w:pPr>
    </w:p>
    <w:p w14:paraId="0E10A201" w14:textId="77777777" w:rsidR="008626CD" w:rsidRPr="004B6FDA" w:rsidRDefault="008626CD" w:rsidP="004B6FDA">
      <w:pPr>
        <w:autoSpaceDE w:val="0"/>
        <w:autoSpaceDN w:val="0"/>
        <w:adjustRightInd w:val="0"/>
        <w:spacing w:after="0"/>
        <w:ind w:firstLine="709"/>
        <w:jc w:val="both"/>
        <w:rPr>
          <w:rFonts w:ascii="Times New Roman" w:hAnsi="Times New Roman"/>
          <w:bCs/>
          <w:i/>
          <w:sz w:val="24"/>
          <w:szCs w:val="24"/>
        </w:rPr>
      </w:pPr>
      <w:r w:rsidRPr="004B6FDA">
        <w:rPr>
          <w:rFonts w:ascii="Times New Roman" w:hAnsi="Times New Roman"/>
          <w:bCs/>
          <w:i/>
          <w:sz w:val="24"/>
          <w:szCs w:val="24"/>
        </w:rPr>
        <w:t>5.2. Методы обучения</w:t>
      </w:r>
    </w:p>
    <w:p w14:paraId="2F23BABC" w14:textId="77777777" w:rsidR="008626CD" w:rsidRPr="004B6FDA" w:rsidRDefault="008626CD" w:rsidP="004B6FDA">
      <w:pPr>
        <w:tabs>
          <w:tab w:val="left" w:pos="-142"/>
          <w:tab w:val="left" w:pos="709"/>
          <w:tab w:val="left" w:pos="993"/>
        </w:tabs>
        <w:spacing w:after="0"/>
        <w:ind w:firstLine="709"/>
        <w:jc w:val="both"/>
        <w:rPr>
          <w:rFonts w:ascii="Times New Roman" w:hAnsi="Times New Roman"/>
          <w:bCs/>
          <w:sz w:val="24"/>
          <w:szCs w:val="24"/>
        </w:rPr>
      </w:pPr>
      <w:r w:rsidRPr="004B6FDA">
        <w:rPr>
          <w:rFonts w:ascii="Times New Roman" w:hAnsi="Times New Roman"/>
          <w:sz w:val="24"/>
          <w:szCs w:val="24"/>
        </w:rPr>
        <w:tab/>
        <w:t xml:space="preserve">При изучении дисциплины применяются активные методы обучения и методы проблемного обучения. </w:t>
      </w:r>
    </w:p>
    <w:p w14:paraId="08BF84E2" w14:textId="77777777" w:rsidR="008626CD" w:rsidRPr="004B6FDA" w:rsidRDefault="008626CD" w:rsidP="004B6FDA">
      <w:pPr>
        <w:tabs>
          <w:tab w:val="left" w:pos="-142"/>
          <w:tab w:val="left" w:pos="709"/>
          <w:tab w:val="left" w:pos="993"/>
        </w:tabs>
        <w:spacing w:after="0"/>
        <w:ind w:firstLine="709"/>
        <w:jc w:val="both"/>
        <w:rPr>
          <w:rFonts w:ascii="Times New Roman" w:hAnsi="Times New Roman"/>
          <w:b/>
          <w:bCs/>
          <w:sz w:val="24"/>
          <w:szCs w:val="24"/>
        </w:rPr>
      </w:pPr>
    </w:p>
    <w:p w14:paraId="365989A0" w14:textId="77777777" w:rsidR="008626CD" w:rsidRPr="004B6FDA" w:rsidRDefault="008626CD" w:rsidP="004B6FDA">
      <w:pPr>
        <w:tabs>
          <w:tab w:val="left" w:pos="-142"/>
          <w:tab w:val="left" w:pos="709"/>
          <w:tab w:val="left" w:pos="993"/>
        </w:tabs>
        <w:spacing w:after="0"/>
        <w:ind w:firstLine="709"/>
        <w:jc w:val="both"/>
        <w:rPr>
          <w:rFonts w:ascii="Times New Roman" w:hAnsi="Times New Roman"/>
          <w:b/>
          <w:bCs/>
          <w:sz w:val="24"/>
          <w:szCs w:val="24"/>
        </w:rPr>
      </w:pPr>
      <w:r w:rsidRPr="004B6FDA">
        <w:rPr>
          <w:rFonts w:ascii="Times New Roman" w:hAnsi="Times New Roman"/>
          <w:b/>
          <w:bCs/>
          <w:sz w:val="24"/>
          <w:szCs w:val="24"/>
        </w:rPr>
        <w:t>6. Рейтинг-план</w:t>
      </w:r>
    </w:p>
    <w:p w14:paraId="24018975" w14:textId="77777777" w:rsidR="008626CD" w:rsidRPr="004B6FDA" w:rsidRDefault="008626CD" w:rsidP="004B6FDA">
      <w:pPr>
        <w:autoSpaceDE w:val="0"/>
        <w:autoSpaceDN w:val="0"/>
        <w:adjustRightInd w:val="0"/>
        <w:spacing w:after="0"/>
        <w:ind w:firstLine="709"/>
        <w:jc w:val="both"/>
        <w:rPr>
          <w:rFonts w:ascii="Times New Roman" w:hAnsi="Times New Roman"/>
          <w:i/>
          <w:iCs/>
          <w:sz w:val="24"/>
          <w:szCs w:val="24"/>
        </w:rPr>
      </w:pPr>
      <w:r w:rsidRPr="004B6FDA">
        <w:rPr>
          <w:rFonts w:ascii="Times New Roman" w:hAnsi="Times New Roman"/>
          <w:bCs/>
          <w:i/>
          <w:sz w:val="24"/>
          <w:szCs w:val="24"/>
        </w:rPr>
        <w:t>6.1. Рейтинг-план (по дисциплине)</w:t>
      </w:r>
    </w:p>
    <w:p w14:paraId="6A03082C" w14:textId="77777777" w:rsidR="008626CD" w:rsidRPr="004B6FDA" w:rsidRDefault="008626CD" w:rsidP="004B6FDA">
      <w:pPr>
        <w:autoSpaceDE w:val="0"/>
        <w:autoSpaceDN w:val="0"/>
        <w:adjustRightInd w:val="0"/>
        <w:spacing w:after="0"/>
        <w:ind w:firstLine="709"/>
        <w:jc w:val="both"/>
        <w:rPr>
          <w:rFonts w:ascii="Times New Roman" w:hAnsi="Times New Roman"/>
          <w:bCs/>
          <w:i/>
          <w:sz w:val="24"/>
          <w:szCs w:val="24"/>
        </w:rPr>
      </w:pPr>
    </w:p>
    <w:tbl>
      <w:tblPr>
        <w:tblW w:w="4900" w:type="pct"/>
        <w:tblLayout w:type="fixed"/>
        <w:tblLook w:val="04A0" w:firstRow="1" w:lastRow="0" w:firstColumn="1" w:lastColumn="0" w:noHBand="0" w:noVBand="1"/>
      </w:tblPr>
      <w:tblGrid>
        <w:gridCol w:w="471"/>
        <w:gridCol w:w="1130"/>
        <w:gridCol w:w="598"/>
        <w:gridCol w:w="1785"/>
        <w:gridCol w:w="1297"/>
        <w:gridCol w:w="1196"/>
        <w:gridCol w:w="1068"/>
        <w:gridCol w:w="808"/>
        <w:gridCol w:w="808"/>
      </w:tblGrid>
      <w:tr w:rsidR="008626CD" w:rsidRPr="004B6FDA" w14:paraId="56A084DF" w14:textId="77777777" w:rsidTr="009B7B6D">
        <w:trPr>
          <w:trHeight w:val="600"/>
        </w:trPr>
        <w:tc>
          <w:tcPr>
            <w:tcW w:w="479" w:type="dxa"/>
            <w:vMerge w:val="restart"/>
            <w:tcBorders>
              <w:top w:val="single" w:sz="2" w:space="0" w:color="000000"/>
              <w:left w:val="single" w:sz="2" w:space="0" w:color="000000"/>
              <w:bottom w:val="single" w:sz="2" w:space="0" w:color="000000"/>
              <w:right w:val="single" w:sz="2" w:space="0" w:color="000000"/>
            </w:tcBorders>
            <w:hideMark/>
          </w:tcPr>
          <w:p w14:paraId="115D6271" w14:textId="77777777" w:rsidR="008626CD" w:rsidRPr="004B6FDA" w:rsidRDefault="008626CD" w:rsidP="004B6FDA">
            <w:pPr>
              <w:autoSpaceDE w:val="0"/>
              <w:autoSpaceDN w:val="0"/>
              <w:adjustRightInd w:val="0"/>
              <w:spacing w:after="0"/>
              <w:jc w:val="both"/>
              <w:rPr>
                <w:rFonts w:ascii="Times New Roman" w:hAnsi="Times New Roman"/>
                <w:sz w:val="24"/>
                <w:szCs w:val="24"/>
              </w:rPr>
            </w:pPr>
            <w:r w:rsidRPr="004B6FDA">
              <w:rPr>
                <w:rFonts w:ascii="Times New Roman" w:hAnsi="Times New Roman"/>
                <w:color w:val="000000"/>
                <w:sz w:val="24"/>
                <w:szCs w:val="24"/>
              </w:rPr>
              <w:t>№ п/п</w:t>
            </w:r>
          </w:p>
        </w:tc>
        <w:tc>
          <w:tcPr>
            <w:tcW w:w="1164" w:type="dxa"/>
            <w:vMerge w:val="restart"/>
            <w:tcBorders>
              <w:top w:val="single" w:sz="2" w:space="0" w:color="000000"/>
              <w:left w:val="single" w:sz="2" w:space="0" w:color="000000"/>
              <w:bottom w:val="single" w:sz="2" w:space="0" w:color="000000"/>
              <w:right w:val="single" w:sz="2" w:space="0" w:color="000000"/>
            </w:tcBorders>
            <w:hideMark/>
          </w:tcPr>
          <w:p w14:paraId="46965674" w14:textId="77777777" w:rsidR="008626CD" w:rsidRPr="004B6FDA" w:rsidRDefault="008626CD" w:rsidP="004B6FDA">
            <w:pPr>
              <w:autoSpaceDE w:val="0"/>
              <w:autoSpaceDN w:val="0"/>
              <w:adjustRightInd w:val="0"/>
              <w:spacing w:after="0"/>
              <w:jc w:val="both"/>
              <w:rPr>
                <w:rFonts w:ascii="Times New Roman" w:hAnsi="Times New Roman"/>
                <w:color w:val="000000"/>
                <w:sz w:val="24"/>
                <w:szCs w:val="24"/>
              </w:rPr>
            </w:pPr>
            <w:r w:rsidRPr="004B6FDA">
              <w:rPr>
                <w:rFonts w:ascii="Times New Roman" w:hAnsi="Times New Roman"/>
                <w:color w:val="000000"/>
                <w:sz w:val="24"/>
                <w:szCs w:val="24"/>
              </w:rPr>
              <w:t>Код ОР дисциплины</w:t>
            </w:r>
          </w:p>
        </w:tc>
        <w:tc>
          <w:tcPr>
            <w:tcW w:w="2465" w:type="dxa"/>
            <w:gridSpan w:val="2"/>
            <w:vMerge w:val="restart"/>
            <w:tcBorders>
              <w:top w:val="single" w:sz="2" w:space="0" w:color="000000"/>
              <w:left w:val="single" w:sz="2" w:space="0" w:color="000000"/>
              <w:bottom w:val="single" w:sz="2" w:space="0" w:color="000000"/>
              <w:right w:val="single" w:sz="2" w:space="0" w:color="000000"/>
            </w:tcBorders>
            <w:hideMark/>
          </w:tcPr>
          <w:p w14:paraId="107F6BF9" w14:textId="77777777" w:rsidR="008626CD" w:rsidRPr="004B6FDA" w:rsidRDefault="008626CD" w:rsidP="004B6FDA">
            <w:pPr>
              <w:autoSpaceDE w:val="0"/>
              <w:autoSpaceDN w:val="0"/>
              <w:adjustRightInd w:val="0"/>
              <w:spacing w:after="0"/>
              <w:rPr>
                <w:rFonts w:ascii="Times New Roman" w:hAnsi="Times New Roman"/>
                <w:sz w:val="24"/>
                <w:szCs w:val="24"/>
              </w:rPr>
            </w:pPr>
            <w:r w:rsidRPr="004B6FDA">
              <w:rPr>
                <w:rFonts w:ascii="Times New Roman" w:hAnsi="Times New Roman"/>
                <w:color w:val="000000"/>
                <w:sz w:val="24"/>
                <w:szCs w:val="24"/>
              </w:rPr>
              <w:t>Виды учебной деятельности</w:t>
            </w:r>
            <w:r w:rsidRPr="004B6FDA">
              <w:rPr>
                <w:rFonts w:ascii="Times New Roman" w:hAnsi="Times New Roman"/>
                <w:color w:val="000000"/>
                <w:sz w:val="24"/>
                <w:szCs w:val="24"/>
                <w:lang w:val="en-US"/>
              </w:rPr>
              <w:t xml:space="preserve"> </w:t>
            </w:r>
            <w:r w:rsidRPr="004B6FDA">
              <w:rPr>
                <w:rFonts w:ascii="Times New Roman" w:hAnsi="Times New Roman"/>
                <w:color w:val="000000"/>
                <w:sz w:val="24"/>
                <w:szCs w:val="24"/>
              </w:rPr>
              <w:t>обучающегося</w:t>
            </w:r>
          </w:p>
        </w:tc>
        <w:tc>
          <w:tcPr>
            <w:tcW w:w="1337" w:type="dxa"/>
            <w:vMerge w:val="restart"/>
            <w:tcBorders>
              <w:top w:val="single" w:sz="2" w:space="0" w:color="000000"/>
              <w:left w:val="single" w:sz="2" w:space="0" w:color="000000"/>
              <w:bottom w:val="single" w:sz="2" w:space="0" w:color="000000"/>
              <w:right w:val="single" w:sz="2" w:space="0" w:color="000000"/>
            </w:tcBorders>
            <w:hideMark/>
          </w:tcPr>
          <w:p w14:paraId="035DDC0B" w14:textId="77777777" w:rsidR="008626CD" w:rsidRPr="004B6FDA" w:rsidRDefault="008626CD" w:rsidP="004B6FDA">
            <w:pPr>
              <w:autoSpaceDE w:val="0"/>
              <w:autoSpaceDN w:val="0"/>
              <w:adjustRightInd w:val="0"/>
              <w:spacing w:after="0"/>
              <w:jc w:val="both"/>
              <w:rPr>
                <w:rFonts w:ascii="Times New Roman" w:hAnsi="Times New Roman"/>
                <w:sz w:val="24"/>
                <w:szCs w:val="24"/>
              </w:rPr>
            </w:pPr>
            <w:r w:rsidRPr="004B6FDA">
              <w:rPr>
                <w:rFonts w:ascii="Times New Roman" w:hAnsi="Times New Roman"/>
                <w:sz w:val="24"/>
                <w:szCs w:val="24"/>
              </w:rPr>
              <w:t>Средства оценивания</w:t>
            </w:r>
          </w:p>
        </w:tc>
        <w:tc>
          <w:tcPr>
            <w:tcW w:w="1233" w:type="dxa"/>
            <w:vMerge w:val="restart"/>
            <w:tcBorders>
              <w:top w:val="single" w:sz="2" w:space="0" w:color="000000"/>
              <w:left w:val="single" w:sz="2" w:space="0" w:color="000000"/>
              <w:bottom w:val="single" w:sz="2" w:space="0" w:color="000000"/>
              <w:right w:val="single" w:sz="2" w:space="0" w:color="000000"/>
            </w:tcBorders>
            <w:hideMark/>
          </w:tcPr>
          <w:p w14:paraId="42CF4865" w14:textId="77777777" w:rsidR="008626CD" w:rsidRPr="004B6FDA" w:rsidRDefault="008626CD" w:rsidP="004B6FDA">
            <w:pPr>
              <w:autoSpaceDE w:val="0"/>
              <w:autoSpaceDN w:val="0"/>
              <w:adjustRightInd w:val="0"/>
              <w:spacing w:after="0"/>
              <w:jc w:val="both"/>
              <w:rPr>
                <w:rFonts w:ascii="Times New Roman" w:hAnsi="Times New Roman"/>
                <w:sz w:val="24"/>
                <w:szCs w:val="24"/>
              </w:rPr>
            </w:pPr>
            <w:r w:rsidRPr="004B6FDA">
              <w:rPr>
                <w:rFonts w:ascii="Times New Roman" w:hAnsi="Times New Roman"/>
                <w:sz w:val="24"/>
                <w:szCs w:val="24"/>
              </w:rPr>
              <w:t>Балл за конкретное задание</w:t>
            </w:r>
          </w:p>
          <w:p w14:paraId="25191F96" w14:textId="77777777" w:rsidR="008626CD" w:rsidRPr="004B6FDA" w:rsidRDefault="008626CD" w:rsidP="004B6FDA">
            <w:pPr>
              <w:autoSpaceDE w:val="0"/>
              <w:autoSpaceDN w:val="0"/>
              <w:adjustRightInd w:val="0"/>
              <w:spacing w:after="0"/>
              <w:jc w:val="both"/>
              <w:rPr>
                <w:rFonts w:ascii="Times New Roman" w:hAnsi="Times New Roman"/>
                <w:sz w:val="24"/>
                <w:szCs w:val="24"/>
              </w:rPr>
            </w:pPr>
            <w:r w:rsidRPr="004B6FDA">
              <w:rPr>
                <w:rFonts w:ascii="Times New Roman" w:hAnsi="Times New Roman"/>
                <w:sz w:val="24"/>
                <w:szCs w:val="24"/>
              </w:rPr>
              <w:t>(</w:t>
            </w:r>
            <w:r w:rsidRPr="004B6FDA">
              <w:rPr>
                <w:rFonts w:ascii="Times New Roman" w:hAnsi="Times New Roman"/>
                <w:sz w:val="24"/>
                <w:szCs w:val="24"/>
                <w:lang w:val="en-US"/>
              </w:rPr>
              <w:t>min</w:t>
            </w:r>
            <w:r w:rsidRPr="004B6FDA">
              <w:rPr>
                <w:rFonts w:ascii="Times New Roman" w:hAnsi="Times New Roman"/>
                <w:sz w:val="24"/>
                <w:szCs w:val="24"/>
              </w:rPr>
              <w:t>-</w:t>
            </w:r>
            <w:r w:rsidRPr="004B6FDA">
              <w:rPr>
                <w:rFonts w:ascii="Times New Roman" w:hAnsi="Times New Roman"/>
                <w:sz w:val="24"/>
                <w:szCs w:val="24"/>
                <w:lang w:val="en-US"/>
              </w:rPr>
              <w:t>max</w:t>
            </w:r>
            <w:r w:rsidRPr="004B6FDA">
              <w:rPr>
                <w:rFonts w:ascii="Times New Roman" w:hAnsi="Times New Roman"/>
                <w:sz w:val="24"/>
                <w:szCs w:val="24"/>
              </w:rPr>
              <w:t>)</w:t>
            </w:r>
          </w:p>
        </w:tc>
        <w:tc>
          <w:tcPr>
            <w:tcW w:w="1100" w:type="dxa"/>
            <w:vMerge w:val="restart"/>
            <w:tcBorders>
              <w:top w:val="single" w:sz="2" w:space="0" w:color="000000"/>
              <w:left w:val="single" w:sz="2" w:space="0" w:color="000000"/>
              <w:bottom w:val="single" w:sz="2" w:space="0" w:color="000000"/>
              <w:right w:val="single" w:sz="2" w:space="0" w:color="000000"/>
            </w:tcBorders>
            <w:hideMark/>
          </w:tcPr>
          <w:p w14:paraId="4FDD8F9D" w14:textId="77777777" w:rsidR="008626CD" w:rsidRPr="004B6FDA" w:rsidRDefault="008626CD" w:rsidP="004B6FDA">
            <w:pPr>
              <w:autoSpaceDE w:val="0"/>
              <w:autoSpaceDN w:val="0"/>
              <w:adjustRightInd w:val="0"/>
              <w:spacing w:after="0"/>
              <w:jc w:val="both"/>
              <w:rPr>
                <w:rFonts w:ascii="Times New Roman" w:hAnsi="Times New Roman"/>
                <w:sz w:val="24"/>
                <w:szCs w:val="24"/>
              </w:rPr>
            </w:pPr>
            <w:r w:rsidRPr="004B6FDA">
              <w:rPr>
                <w:rFonts w:ascii="Times New Roman" w:hAnsi="Times New Roman"/>
                <w:color w:val="000000"/>
                <w:sz w:val="24"/>
                <w:szCs w:val="24"/>
              </w:rPr>
              <w:t>Число заданий за семестр</w:t>
            </w:r>
          </w:p>
        </w:tc>
        <w:tc>
          <w:tcPr>
            <w:tcW w:w="1660" w:type="dxa"/>
            <w:gridSpan w:val="2"/>
            <w:tcBorders>
              <w:top w:val="single" w:sz="2" w:space="0" w:color="000000"/>
              <w:left w:val="nil"/>
              <w:bottom w:val="single" w:sz="2" w:space="0" w:color="000000"/>
              <w:right w:val="single" w:sz="2" w:space="0" w:color="000000"/>
            </w:tcBorders>
            <w:hideMark/>
          </w:tcPr>
          <w:p w14:paraId="01DB56E0" w14:textId="77777777" w:rsidR="008626CD" w:rsidRPr="004B6FDA" w:rsidRDefault="008626CD" w:rsidP="004B6FDA">
            <w:pPr>
              <w:autoSpaceDE w:val="0"/>
              <w:autoSpaceDN w:val="0"/>
              <w:adjustRightInd w:val="0"/>
              <w:spacing w:after="0"/>
              <w:jc w:val="both"/>
              <w:rPr>
                <w:rFonts w:ascii="Times New Roman" w:hAnsi="Times New Roman"/>
                <w:sz w:val="24"/>
                <w:szCs w:val="24"/>
              </w:rPr>
            </w:pPr>
            <w:r w:rsidRPr="004B6FDA">
              <w:rPr>
                <w:rFonts w:ascii="Times New Roman" w:hAnsi="Times New Roman"/>
                <w:color w:val="000000"/>
                <w:sz w:val="24"/>
                <w:szCs w:val="24"/>
              </w:rPr>
              <w:t>Баллы</w:t>
            </w:r>
          </w:p>
        </w:tc>
      </w:tr>
      <w:tr w:rsidR="008626CD" w:rsidRPr="004B6FDA" w14:paraId="61089959" w14:textId="77777777" w:rsidTr="009B7B6D">
        <w:trPr>
          <w:trHeight w:val="300"/>
        </w:trPr>
        <w:tc>
          <w:tcPr>
            <w:tcW w:w="479" w:type="dxa"/>
            <w:vMerge/>
            <w:tcBorders>
              <w:top w:val="single" w:sz="2" w:space="0" w:color="000000"/>
              <w:left w:val="single" w:sz="2" w:space="0" w:color="000000"/>
              <w:bottom w:val="single" w:sz="2" w:space="0" w:color="000000"/>
              <w:right w:val="single" w:sz="2" w:space="0" w:color="000000"/>
            </w:tcBorders>
            <w:vAlign w:val="center"/>
            <w:hideMark/>
          </w:tcPr>
          <w:p w14:paraId="67165360" w14:textId="77777777" w:rsidR="008626CD" w:rsidRPr="004B6FDA" w:rsidRDefault="008626CD" w:rsidP="004B6FDA">
            <w:pPr>
              <w:spacing w:after="0"/>
              <w:rPr>
                <w:rFonts w:ascii="Times New Roman" w:hAnsi="Times New Roman"/>
                <w:sz w:val="24"/>
                <w:szCs w:val="24"/>
              </w:rPr>
            </w:pPr>
          </w:p>
        </w:tc>
        <w:tc>
          <w:tcPr>
            <w:tcW w:w="1164" w:type="dxa"/>
            <w:vMerge/>
            <w:tcBorders>
              <w:top w:val="single" w:sz="2" w:space="0" w:color="000000"/>
              <w:left w:val="single" w:sz="2" w:space="0" w:color="000000"/>
              <w:bottom w:val="single" w:sz="2" w:space="0" w:color="000000"/>
              <w:right w:val="single" w:sz="2" w:space="0" w:color="000000"/>
            </w:tcBorders>
            <w:vAlign w:val="center"/>
            <w:hideMark/>
          </w:tcPr>
          <w:p w14:paraId="5E897E16" w14:textId="77777777" w:rsidR="008626CD" w:rsidRPr="004B6FDA" w:rsidRDefault="008626CD" w:rsidP="004B6FDA">
            <w:pPr>
              <w:spacing w:after="0"/>
              <w:rPr>
                <w:rFonts w:ascii="Times New Roman" w:hAnsi="Times New Roman"/>
                <w:color w:val="000000"/>
                <w:sz w:val="24"/>
                <w:szCs w:val="24"/>
              </w:rPr>
            </w:pPr>
          </w:p>
        </w:tc>
        <w:tc>
          <w:tcPr>
            <w:tcW w:w="2465" w:type="dxa"/>
            <w:gridSpan w:val="2"/>
            <w:vMerge/>
            <w:tcBorders>
              <w:top w:val="single" w:sz="2" w:space="0" w:color="000000"/>
              <w:left w:val="single" w:sz="2" w:space="0" w:color="000000"/>
              <w:bottom w:val="single" w:sz="2" w:space="0" w:color="000000"/>
              <w:right w:val="single" w:sz="2" w:space="0" w:color="000000"/>
            </w:tcBorders>
            <w:vAlign w:val="center"/>
            <w:hideMark/>
          </w:tcPr>
          <w:p w14:paraId="5BB707A1" w14:textId="77777777" w:rsidR="008626CD" w:rsidRPr="004B6FDA" w:rsidRDefault="008626CD" w:rsidP="004B6FDA">
            <w:pPr>
              <w:spacing w:after="0"/>
              <w:rPr>
                <w:rFonts w:ascii="Times New Roman" w:hAnsi="Times New Roman"/>
                <w:sz w:val="24"/>
                <w:szCs w:val="24"/>
              </w:rPr>
            </w:pPr>
          </w:p>
        </w:tc>
        <w:tc>
          <w:tcPr>
            <w:tcW w:w="1337" w:type="dxa"/>
            <w:vMerge/>
            <w:tcBorders>
              <w:top w:val="single" w:sz="2" w:space="0" w:color="000000"/>
              <w:left w:val="single" w:sz="2" w:space="0" w:color="000000"/>
              <w:bottom w:val="single" w:sz="2" w:space="0" w:color="000000"/>
              <w:right w:val="single" w:sz="2" w:space="0" w:color="000000"/>
            </w:tcBorders>
            <w:vAlign w:val="center"/>
            <w:hideMark/>
          </w:tcPr>
          <w:p w14:paraId="17AC8C13" w14:textId="77777777" w:rsidR="008626CD" w:rsidRPr="004B6FDA" w:rsidRDefault="008626CD" w:rsidP="004B6FDA">
            <w:pPr>
              <w:spacing w:after="0"/>
              <w:rPr>
                <w:rFonts w:ascii="Times New Roman" w:hAnsi="Times New Roman"/>
                <w:sz w:val="24"/>
                <w:szCs w:val="24"/>
              </w:rPr>
            </w:pPr>
          </w:p>
        </w:tc>
        <w:tc>
          <w:tcPr>
            <w:tcW w:w="1233" w:type="dxa"/>
            <w:vMerge/>
            <w:tcBorders>
              <w:top w:val="single" w:sz="2" w:space="0" w:color="000000"/>
              <w:left w:val="single" w:sz="2" w:space="0" w:color="000000"/>
              <w:bottom w:val="single" w:sz="2" w:space="0" w:color="000000"/>
              <w:right w:val="single" w:sz="2" w:space="0" w:color="000000"/>
            </w:tcBorders>
            <w:vAlign w:val="center"/>
            <w:hideMark/>
          </w:tcPr>
          <w:p w14:paraId="51866D8C" w14:textId="77777777" w:rsidR="008626CD" w:rsidRPr="004B6FDA" w:rsidRDefault="008626CD" w:rsidP="004B6FDA">
            <w:pPr>
              <w:spacing w:after="0"/>
              <w:rPr>
                <w:rFonts w:ascii="Times New Roman" w:hAnsi="Times New Roman"/>
                <w:sz w:val="24"/>
                <w:szCs w:val="24"/>
              </w:rPr>
            </w:pPr>
          </w:p>
        </w:tc>
        <w:tc>
          <w:tcPr>
            <w:tcW w:w="1100" w:type="dxa"/>
            <w:vMerge/>
            <w:tcBorders>
              <w:top w:val="single" w:sz="2" w:space="0" w:color="000000"/>
              <w:left w:val="single" w:sz="2" w:space="0" w:color="000000"/>
              <w:bottom w:val="single" w:sz="2" w:space="0" w:color="000000"/>
              <w:right w:val="single" w:sz="2" w:space="0" w:color="000000"/>
            </w:tcBorders>
            <w:vAlign w:val="center"/>
            <w:hideMark/>
          </w:tcPr>
          <w:p w14:paraId="2D2579FD" w14:textId="77777777" w:rsidR="008626CD" w:rsidRPr="004B6FDA" w:rsidRDefault="008626CD" w:rsidP="004B6FDA">
            <w:pPr>
              <w:spacing w:after="0"/>
              <w:rPr>
                <w:rFonts w:ascii="Times New Roman" w:hAnsi="Times New Roman"/>
                <w:sz w:val="24"/>
                <w:szCs w:val="24"/>
              </w:rPr>
            </w:pPr>
          </w:p>
        </w:tc>
        <w:tc>
          <w:tcPr>
            <w:tcW w:w="830" w:type="dxa"/>
            <w:tcBorders>
              <w:top w:val="nil"/>
              <w:left w:val="nil"/>
              <w:bottom w:val="single" w:sz="2" w:space="0" w:color="000000"/>
              <w:right w:val="single" w:sz="2" w:space="0" w:color="000000"/>
            </w:tcBorders>
            <w:hideMark/>
          </w:tcPr>
          <w:p w14:paraId="11C5A87E" w14:textId="77777777" w:rsidR="008626CD" w:rsidRPr="004B6FDA" w:rsidRDefault="008626CD" w:rsidP="004B6FDA">
            <w:pPr>
              <w:autoSpaceDE w:val="0"/>
              <w:autoSpaceDN w:val="0"/>
              <w:adjustRightInd w:val="0"/>
              <w:spacing w:after="0"/>
              <w:jc w:val="both"/>
              <w:rPr>
                <w:rFonts w:ascii="Times New Roman" w:hAnsi="Times New Roman"/>
                <w:sz w:val="24"/>
                <w:szCs w:val="24"/>
              </w:rPr>
            </w:pPr>
            <w:r w:rsidRPr="004B6FDA">
              <w:rPr>
                <w:rFonts w:ascii="Times New Roman" w:hAnsi="Times New Roman"/>
                <w:color w:val="000000"/>
                <w:sz w:val="24"/>
                <w:szCs w:val="24"/>
              </w:rPr>
              <w:t>Минимальный</w:t>
            </w:r>
          </w:p>
        </w:tc>
        <w:tc>
          <w:tcPr>
            <w:tcW w:w="830" w:type="dxa"/>
            <w:tcBorders>
              <w:top w:val="nil"/>
              <w:left w:val="nil"/>
              <w:bottom w:val="single" w:sz="2" w:space="0" w:color="000000"/>
              <w:right w:val="single" w:sz="2" w:space="0" w:color="000000"/>
            </w:tcBorders>
            <w:hideMark/>
          </w:tcPr>
          <w:p w14:paraId="66DDAB7C" w14:textId="77777777" w:rsidR="008626CD" w:rsidRPr="004B6FDA" w:rsidRDefault="008626CD" w:rsidP="004B6FDA">
            <w:pPr>
              <w:autoSpaceDE w:val="0"/>
              <w:autoSpaceDN w:val="0"/>
              <w:adjustRightInd w:val="0"/>
              <w:spacing w:after="0"/>
              <w:jc w:val="both"/>
              <w:rPr>
                <w:rFonts w:ascii="Times New Roman" w:hAnsi="Times New Roman"/>
                <w:sz w:val="24"/>
                <w:szCs w:val="24"/>
              </w:rPr>
            </w:pPr>
            <w:r w:rsidRPr="004B6FDA">
              <w:rPr>
                <w:rFonts w:ascii="Times New Roman" w:hAnsi="Times New Roman"/>
                <w:color w:val="000000"/>
                <w:sz w:val="24"/>
                <w:szCs w:val="24"/>
              </w:rPr>
              <w:t>Максимальный</w:t>
            </w:r>
          </w:p>
        </w:tc>
      </w:tr>
      <w:tr w:rsidR="008626CD" w:rsidRPr="004B6FDA" w14:paraId="78E6480E" w14:textId="77777777" w:rsidTr="009B7B6D">
        <w:trPr>
          <w:trHeight w:val="158"/>
        </w:trPr>
        <w:tc>
          <w:tcPr>
            <w:tcW w:w="479" w:type="dxa"/>
            <w:tcBorders>
              <w:top w:val="single" w:sz="2" w:space="0" w:color="000000"/>
              <w:left w:val="single" w:sz="2" w:space="0" w:color="000000"/>
              <w:bottom w:val="nil"/>
              <w:right w:val="single" w:sz="2" w:space="0" w:color="000000"/>
            </w:tcBorders>
            <w:shd w:val="clear" w:color="auto" w:fill="FFFFFF"/>
            <w:hideMark/>
          </w:tcPr>
          <w:p w14:paraId="21EFDB5A" w14:textId="77777777" w:rsidR="008626CD" w:rsidRPr="004B6FDA" w:rsidRDefault="008626CD" w:rsidP="004B6FDA">
            <w:pPr>
              <w:autoSpaceDE w:val="0"/>
              <w:autoSpaceDN w:val="0"/>
              <w:adjustRightInd w:val="0"/>
              <w:spacing w:after="0"/>
              <w:jc w:val="center"/>
              <w:rPr>
                <w:rFonts w:ascii="Times New Roman" w:hAnsi="Times New Roman"/>
                <w:sz w:val="24"/>
                <w:szCs w:val="24"/>
              </w:rPr>
            </w:pPr>
            <w:r w:rsidRPr="004B6FDA">
              <w:rPr>
                <w:rFonts w:ascii="Times New Roman" w:hAnsi="Times New Roman"/>
                <w:sz w:val="24"/>
                <w:szCs w:val="24"/>
              </w:rPr>
              <w:t>1.</w:t>
            </w:r>
          </w:p>
        </w:tc>
        <w:tc>
          <w:tcPr>
            <w:tcW w:w="8959" w:type="dxa"/>
            <w:gridSpan w:val="8"/>
            <w:tcBorders>
              <w:top w:val="single" w:sz="2" w:space="0" w:color="000000"/>
              <w:left w:val="single" w:sz="2" w:space="0" w:color="000000"/>
              <w:bottom w:val="nil"/>
              <w:right w:val="single" w:sz="2" w:space="0" w:color="000000"/>
            </w:tcBorders>
            <w:shd w:val="clear" w:color="auto" w:fill="FFFFFF"/>
            <w:hideMark/>
          </w:tcPr>
          <w:p w14:paraId="09BED461" w14:textId="77777777" w:rsidR="008626CD" w:rsidRPr="004B6FDA" w:rsidRDefault="008626CD" w:rsidP="004B6FDA">
            <w:pPr>
              <w:autoSpaceDE w:val="0"/>
              <w:autoSpaceDN w:val="0"/>
              <w:adjustRightInd w:val="0"/>
              <w:spacing w:after="0"/>
              <w:rPr>
                <w:rFonts w:ascii="Times New Roman" w:hAnsi="Times New Roman"/>
                <w:sz w:val="24"/>
                <w:szCs w:val="24"/>
              </w:rPr>
            </w:pPr>
            <w:r w:rsidRPr="004B6FDA">
              <w:rPr>
                <w:rFonts w:ascii="Times New Roman" w:hAnsi="Times New Roman"/>
                <w:b/>
                <w:bCs/>
                <w:sz w:val="24"/>
                <w:szCs w:val="24"/>
              </w:rPr>
              <w:t xml:space="preserve">Раздел 1. </w:t>
            </w:r>
            <w:r w:rsidRPr="004B6FDA">
              <w:rPr>
                <w:rFonts w:ascii="Times New Roman" w:hAnsi="Times New Roman"/>
                <w:b/>
                <w:color w:val="000000"/>
                <w:sz w:val="24"/>
                <w:szCs w:val="24"/>
              </w:rPr>
              <w:t>Введение в тренинговую деятельность</w:t>
            </w:r>
          </w:p>
        </w:tc>
      </w:tr>
      <w:tr w:rsidR="008626CD" w:rsidRPr="004B6FDA" w14:paraId="3739DC9F" w14:textId="77777777" w:rsidTr="009B7B6D">
        <w:trPr>
          <w:trHeight w:val="522"/>
        </w:trPr>
        <w:tc>
          <w:tcPr>
            <w:tcW w:w="479" w:type="dxa"/>
            <w:tcBorders>
              <w:top w:val="single" w:sz="2" w:space="0" w:color="000000"/>
              <w:left w:val="single" w:sz="2" w:space="0" w:color="000000"/>
              <w:bottom w:val="nil"/>
              <w:right w:val="single" w:sz="2" w:space="0" w:color="000000"/>
            </w:tcBorders>
            <w:shd w:val="clear" w:color="auto" w:fill="FFFFFF"/>
          </w:tcPr>
          <w:p w14:paraId="3567317B" w14:textId="77777777" w:rsidR="008626CD" w:rsidRPr="004B6FDA" w:rsidRDefault="008626CD" w:rsidP="004B6FDA">
            <w:pPr>
              <w:autoSpaceDE w:val="0"/>
              <w:autoSpaceDN w:val="0"/>
              <w:adjustRightInd w:val="0"/>
              <w:spacing w:after="0"/>
              <w:jc w:val="center"/>
              <w:rPr>
                <w:rFonts w:ascii="Times New Roman" w:hAnsi="Times New Roman"/>
                <w:sz w:val="24"/>
                <w:szCs w:val="24"/>
              </w:rPr>
            </w:pPr>
          </w:p>
        </w:tc>
        <w:tc>
          <w:tcPr>
            <w:tcW w:w="1164" w:type="dxa"/>
            <w:tcBorders>
              <w:top w:val="single" w:sz="2" w:space="0" w:color="000000"/>
              <w:left w:val="single" w:sz="2" w:space="0" w:color="000000"/>
              <w:bottom w:val="nil"/>
              <w:right w:val="single" w:sz="2" w:space="0" w:color="000000"/>
            </w:tcBorders>
            <w:shd w:val="clear" w:color="auto" w:fill="FFFFFF"/>
            <w:hideMark/>
          </w:tcPr>
          <w:p w14:paraId="52E200D7" w14:textId="77777777" w:rsidR="008626CD" w:rsidRPr="004B6FDA" w:rsidRDefault="008626CD" w:rsidP="004B6FDA">
            <w:pPr>
              <w:spacing w:after="0"/>
              <w:jc w:val="both"/>
              <w:rPr>
                <w:rFonts w:ascii="Times New Roman" w:hAnsi="Times New Roman"/>
                <w:bCs/>
                <w:sz w:val="24"/>
                <w:szCs w:val="24"/>
              </w:rPr>
            </w:pPr>
            <w:r w:rsidRPr="004B6FDA">
              <w:rPr>
                <w:rFonts w:ascii="Times New Roman" w:hAnsi="Times New Roman"/>
                <w:sz w:val="24"/>
                <w:szCs w:val="24"/>
              </w:rPr>
              <w:t>ОР 1.6.1</w:t>
            </w:r>
          </w:p>
        </w:tc>
        <w:tc>
          <w:tcPr>
            <w:tcW w:w="2465" w:type="dxa"/>
            <w:gridSpan w:val="2"/>
            <w:tcBorders>
              <w:top w:val="single" w:sz="2" w:space="0" w:color="000000"/>
              <w:left w:val="single" w:sz="2" w:space="0" w:color="000000"/>
              <w:bottom w:val="nil"/>
              <w:right w:val="single" w:sz="2" w:space="0" w:color="000000"/>
            </w:tcBorders>
            <w:shd w:val="clear" w:color="auto" w:fill="FFFFFF"/>
            <w:hideMark/>
          </w:tcPr>
          <w:p w14:paraId="43472B0C" w14:textId="77777777" w:rsidR="008626CD" w:rsidRPr="004B6FDA" w:rsidRDefault="008626CD" w:rsidP="004B6FDA">
            <w:pPr>
              <w:spacing w:after="0"/>
              <w:rPr>
                <w:rFonts w:ascii="Times New Roman" w:hAnsi="Times New Roman"/>
                <w:sz w:val="24"/>
                <w:szCs w:val="24"/>
              </w:rPr>
            </w:pPr>
            <w:r w:rsidRPr="004B6FDA">
              <w:rPr>
                <w:rFonts w:ascii="Times New Roman" w:hAnsi="Times New Roman"/>
                <w:sz w:val="24"/>
                <w:szCs w:val="24"/>
              </w:rPr>
              <w:t>Самостоятельная работа по изучению материала раздела 1</w:t>
            </w:r>
          </w:p>
        </w:tc>
        <w:tc>
          <w:tcPr>
            <w:tcW w:w="1337" w:type="dxa"/>
            <w:tcBorders>
              <w:top w:val="single" w:sz="2" w:space="0" w:color="000000"/>
              <w:left w:val="single" w:sz="2" w:space="0" w:color="000000"/>
              <w:bottom w:val="nil"/>
              <w:right w:val="single" w:sz="2" w:space="0" w:color="000000"/>
            </w:tcBorders>
            <w:shd w:val="clear" w:color="auto" w:fill="FFFFFF"/>
            <w:hideMark/>
          </w:tcPr>
          <w:p w14:paraId="1C4B3744" w14:textId="77777777" w:rsidR="008626CD" w:rsidRPr="004B6FDA" w:rsidRDefault="008626CD" w:rsidP="004B6FDA">
            <w:pPr>
              <w:autoSpaceDE w:val="0"/>
              <w:autoSpaceDN w:val="0"/>
              <w:adjustRightInd w:val="0"/>
              <w:spacing w:after="0"/>
              <w:rPr>
                <w:rFonts w:ascii="Times New Roman" w:hAnsi="Times New Roman"/>
                <w:sz w:val="24"/>
                <w:szCs w:val="24"/>
              </w:rPr>
            </w:pPr>
            <w:r w:rsidRPr="004B6FDA">
              <w:rPr>
                <w:rFonts w:ascii="Times New Roman" w:hAnsi="Times New Roman"/>
                <w:sz w:val="24"/>
                <w:szCs w:val="24"/>
              </w:rPr>
              <w:t>Комплект тестовых заданий</w:t>
            </w:r>
          </w:p>
        </w:tc>
        <w:tc>
          <w:tcPr>
            <w:tcW w:w="1233" w:type="dxa"/>
            <w:tcBorders>
              <w:top w:val="single" w:sz="2" w:space="0" w:color="000000"/>
              <w:left w:val="single" w:sz="2" w:space="0" w:color="000000"/>
              <w:bottom w:val="nil"/>
              <w:right w:val="single" w:sz="2" w:space="0" w:color="000000"/>
            </w:tcBorders>
            <w:shd w:val="clear" w:color="auto" w:fill="FFFFFF"/>
            <w:hideMark/>
          </w:tcPr>
          <w:p w14:paraId="0C93DF42" w14:textId="77777777" w:rsidR="008626CD" w:rsidRPr="004B6FDA" w:rsidRDefault="008626CD" w:rsidP="004B6FDA">
            <w:pPr>
              <w:spacing w:after="0"/>
              <w:jc w:val="center"/>
              <w:rPr>
                <w:rFonts w:ascii="Times New Roman" w:hAnsi="Times New Roman"/>
                <w:sz w:val="24"/>
                <w:szCs w:val="24"/>
              </w:rPr>
            </w:pPr>
            <w:r w:rsidRPr="004B6FDA">
              <w:rPr>
                <w:rFonts w:ascii="Times New Roman" w:hAnsi="Times New Roman"/>
                <w:sz w:val="24"/>
                <w:szCs w:val="24"/>
              </w:rPr>
              <w:t>5-10</w:t>
            </w:r>
          </w:p>
        </w:tc>
        <w:tc>
          <w:tcPr>
            <w:tcW w:w="1100" w:type="dxa"/>
            <w:tcBorders>
              <w:top w:val="single" w:sz="2" w:space="0" w:color="000000"/>
              <w:left w:val="single" w:sz="2" w:space="0" w:color="000000"/>
              <w:bottom w:val="nil"/>
              <w:right w:val="single" w:sz="2" w:space="0" w:color="000000"/>
            </w:tcBorders>
            <w:shd w:val="clear" w:color="auto" w:fill="FFFFFF"/>
            <w:hideMark/>
          </w:tcPr>
          <w:p w14:paraId="1FE89941" w14:textId="77777777" w:rsidR="008626CD" w:rsidRPr="004B6FDA" w:rsidRDefault="008626CD" w:rsidP="004B6FDA">
            <w:pPr>
              <w:spacing w:after="0"/>
              <w:jc w:val="center"/>
              <w:rPr>
                <w:rFonts w:ascii="Times New Roman" w:hAnsi="Times New Roman"/>
                <w:sz w:val="24"/>
                <w:szCs w:val="24"/>
              </w:rPr>
            </w:pPr>
            <w:r w:rsidRPr="004B6FDA">
              <w:rPr>
                <w:rFonts w:ascii="Times New Roman" w:hAnsi="Times New Roman"/>
                <w:sz w:val="24"/>
                <w:szCs w:val="24"/>
              </w:rPr>
              <w:t>1</w:t>
            </w:r>
          </w:p>
        </w:tc>
        <w:tc>
          <w:tcPr>
            <w:tcW w:w="830" w:type="dxa"/>
            <w:tcBorders>
              <w:top w:val="single" w:sz="2" w:space="0" w:color="000000"/>
              <w:left w:val="nil"/>
              <w:bottom w:val="nil"/>
              <w:right w:val="single" w:sz="2" w:space="0" w:color="000000"/>
            </w:tcBorders>
            <w:hideMark/>
          </w:tcPr>
          <w:p w14:paraId="394C27E2" w14:textId="77777777" w:rsidR="008626CD" w:rsidRPr="004B6FDA" w:rsidRDefault="008626CD" w:rsidP="004B6FDA">
            <w:pPr>
              <w:spacing w:after="0"/>
              <w:jc w:val="center"/>
              <w:rPr>
                <w:rFonts w:ascii="Times New Roman" w:hAnsi="Times New Roman"/>
                <w:sz w:val="24"/>
                <w:szCs w:val="24"/>
              </w:rPr>
            </w:pPr>
            <w:r w:rsidRPr="004B6FDA">
              <w:rPr>
                <w:rFonts w:ascii="Times New Roman" w:hAnsi="Times New Roman"/>
                <w:sz w:val="24"/>
                <w:szCs w:val="24"/>
              </w:rPr>
              <w:t>5</w:t>
            </w:r>
          </w:p>
        </w:tc>
        <w:tc>
          <w:tcPr>
            <w:tcW w:w="830" w:type="dxa"/>
            <w:tcBorders>
              <w:top w:val="single" w:sz="2" w:space="0" w:color="000000"/>
              <w:left w:val="nil"/>
              <w:bottom w:val="nil"/>
              <w:right w:val="single" w:sz="2" w:space="0" w:color="000000"/>
            </w:tcBorders>
            <w:hideMark/>
          </w:tcPr>
          <w:p w14:paraId="39A2D7B4" w14:textId="77777777" w:rsidR="008626CD" w:rsidRPr="004B6FDA" w:rsidRDefault="008626CD" w:rsidP="004B6FDA">
            <w:pPr>
              <w:spacing w:after="0"/>
              <w:jc w:val="center"/>
              <w:rPr>
                <w:rFonts w:ascii="Times New Roman" w:hAnsi="Times New Roman"/>
                <w:sz w:val="24"/>
                <w:szCs w:val="24"/>
              </w:rPr>
            </w:pPr>
            <w:r w:rsidRPr="004B6FDA">
              <w:rPr>
                <w:rFonts w:ascii="Times New Roman" w:hAnsi="Times New Roman"/>
                <w:sz w:val="24"/>
                <w:szCs w:val="24"/>
              </w:rPr>
              <w:t>10</w:t>
            </w:r>
          </w:p>
        </w:tc>
      </w:tr>
      <w:tr w:rsidR="008626CD" w:rsidRPr="004B6FDA" w14:paraId="086EAF7E" w14:textId="77777777" w:rsidTr="009B7B6D">
        <w:trPr>
          <w:trHeight w:val="652"/>
        </w:trPr>
        <w:tc>
          <w:tcPr>
            <w:tcW w:w="479" w:type="dxa"/>
            <w:tcBorders>
              <w:top w:val="single" w:sz="2" w:space="0" w:color="000000"/>
              <w:left w:val="single" w:sz="2" w:space="0" w:color="000000"/>
              <w:bottom w:val="nil"/>
              <w:right w:val="single" w:sz="2" w:space="0" w:color="000000"/>
            </w:tcBorders>
            <w:shd w:val="clear" w:color="auto" w:fill="FFFFFF"/>
          </w:tcPr>
          <w:p w14:paraId="41D19D7F" w14:textId="77777777" w:rsidR="008626CD" w:rsidRPr="004B6FDA" w:rsidRDefault="008626CD" w:rsidP="004B6FDA">
            <w:pPr>
              <w:autoSpaceDE w:val="0"/>
              <w:autoSpaceDN w:val="0"/>
              <w:adjustRightInd w:val="0"/>
              <w:spacing w:after="0"/>
              <w:jc w:val="center"/>
              <w:rPr>
                <w:rFonts w:ascii="Times New Roman" w:hAnsi="Times New Roman"/>
                <w:sz w:val="24"/>
                <w:szCs w:val="24"/>
              </w:rPr>
            </w:pPr>
          </w:p>
        </w:tc>
        <w:tc>
          <w:tcPr>
            <w:tcW w:w="1164" w:type="dxa"/>
            <w:tcBorders>
              <w:top w:val="single" w:sz="2" w:space="0" w:color="000000"/>
              <w:left w:val="single" w:sz="2" w:space="0" w:color="000000"/>
              <w:bottom w:val="nil"/>
              <w:right w:val="single" w:sz="2" w:space="0" w:color="000000"/>
            </w:tcBorders>
            <w:shd w:val="clear" w:color="auto" w:fill="FFFFFF"/>
          </w:tcPr>
          <w:p w14:paraId="2193F3E5" w14:textId="77777777" w:rsidR="008626CD" w:rsidRPr="004B6FDA" w:rsidRDefault="008626CD" w:rsidP="004B6FDA">
            <w:pPr>
              <w:spacing w:after="0"/>
              <w:jc w:val="both"/>
              <w:rPr>
                <w:rFonts w:ascii="Times New Roman" w:hAnsi="Times New Roman"/>
                <w:sz w:val="24"/>
                <w:szCs w:val="24"/>
              </w:rPr>
            </w:pPr>
          </w:p>
        </w:tc>
        <w:tc>
          <w:tcPr>
            <w:tcW w:w="2465" w:type="dxa"/>
            <w:gridSpan w:val="2"/>
            <w:tcBorders>
              <w:top w:val="single" w:sz="2" w:space="0" w:color="000000"/>
              <w:left w:val="single" w:sz="2" w:space="0" w:color="000000"/>
              <w:bottom w:val="nil"/>
              <w:right w:val="single" w:sz="2" w:space="0" w:color="000000"/>
            </w:tcBorders>
            <w:shd w:val="clear" w:color="auto" w:fill="FFFFFF"/>
            <w:hideMark/>
          </w:tcPr>
          <w:p w14:paraId="44005B1A" w14:textId="77777777" w:rsidR="008626CD" w:rsidRPr="004B6FDA" w:rsidRDefault="008626CD" w:rsidP="004B6FDA">
            <w:pPr>
              <w:spacing w:after="0"/>
              <w:rPr>
                <w:rFonts w:ascii="Times New Roman" w:hAnsi="Times New Roman"/>
                <w:sz w:val="24"/>
                <w:szCs w:val="24"/>
              </w:rPr>
            </w:pPr>
            <w:r w:rsidRPr="004B6FDA">
              <w:rPr>
                <w:rFonts w:ascii="Times New Roman" w:hAnsi="Times New Roman"/>
                <w:sz w:val="24"/>
                <w:szCs w:val="24"/>
              </w:rPr>
              <w:t>Выполнение заданий практической работы 1</w:t>
            </w:r>
          </w:p>
        </w:tc>
        <w:tc>
          <w:tcPr>
            <w:tcW w:w="1337" w:type="dxa"/>
            <w:tcBorders>
              <w:top w:val="single" w:sz="2" w:space="0" w:color="000000"/>
              <w:left w:val="single" w:sz="2" w:space="0" w:color="000000"/>
              <w:bottom w:val="nil"/>
              <w:right w:val="single" w:sz="2" w:space="0" w:color="000000"/>
            </w:tcBorders>
            <w:shd w:val="clear" w:color="auto" w:fill="FFFFFF"/>
            <w:hideMark/>
          </w:tcPr>
          <w:p w14:paraId="5CB3D626" w14:textId="77777777" w:rsidR="008626CD" w:rsidRPr="004B6FDA" w:rsidRDefault="008626CD" w:rsidP="004B6FDA">
            <w:pPr>
              <w:autoSpaceDE w:val="0"/>
              <w:autoSpaceDN w:val="0"/>
              <w:adjustRightInd w:val="0"/>
              <w:spacing w:after="0"/>
              <w:rPr>
                <w:rFonts w:ascii="Times New Roman" w:hAnsi="Times New Roman"/>
                <w:sz w:val="24"/>
                <w:szCs w:val="24"/>
              </w:rPr>
            </w:pPr>
            <w:r w:rsidRPr="004B6FDA">
              <w:rPr>
                <w:rFonts w:ascii="Times New Roman" w:hAnsi="Times New Roman"/>
                <w:sz w:val="24"/>
                <w:szCs w:val="24"/>
              </w:rPr>
              <w:t>Кейс-задание</w:t>
            </w:r>
          </w:p>
        </w:tc>
        <w:tc>
          <w:tcPr>
            <w:tcW w:w="1233" w:type="dxa"/>
            <w:tcBorders>
              <w:top w:val="single" w:sz="2" w:space="0" w:color="000000"/>
              <w:left w:val="single" w:sz="2" w:space="0" w:color="000000"/>
              <w:bottom w:val="nil"/>
              <w:right w:val="single" w:sz="2" w:space="0" w:color="000000"/>
            </w:tcBorders>
            <w:shd w:val="clear" w:color="auto" w:fill="FFFFFF"/>
            <w:hideMark/>
          </w:tcPr>
          <w:p w14:paraId="7A2B6A9C" w14:textId="77777777" w:rsidR="008626CD" w:rsidRPr="004B6FDA" w:rsidRDefault="008626CD" w:rsidP="004B6FDA">
            <w:pPr>
              <w:autoSpaceDE w:val="0"/>
              <w:autoSpaceDN w:val="0"/>
              <w:adjustRightInd w:val="0"/>
              <w:spacing w:after="0"/>
              <w:jc w:val="center"/>
              <w:rPr>
                <w:rFonts w:ascii="Times New Roman" w:hAnsi="Times New Roman"/>
                <w:sz w:val="24"/>
                <w:szCs w:val="24"/>
              </w:rPr>
            </w:pPr>
            <w:r w:rsidRPr="004B6FDA">
              <w:rPr>
                <w:rFonts w:ascii="Times New Roman" w:hAnsi="Times New Roman"/>
                <w:sz w:val="24"/>
                <w:szCs w:val="24"/>
              </w:rPr>
              <w:t>7-10</w:t>
            </w:r>
          </w:p>
        </w:tc>
        <w:tc>
          <w:tcPr>
            <w:tcW w:w="1100" w:type="dxa"/>
            <w:tcBorders>
              <w:top w:val="single" w:sz="2" w:space="0" w:color="000000"/>
              <w:left w:val="single" w:sz="2" w:space="0" w:color="000000"/>
              <w:bottom w:val="nil"/>
              <w:right w:val="single" w:sz="2" w:space="0" w:color="000000"/>
            </w:tcBorders>
            <w:shd w:val="clear" w:color="auto" w:fill="FFFFFF"/>
            <w:hideMark/>
          </w:tcPr>
          <w:p w14:paraId="6EA5D7B5" w14:textId="77777777" w:rsidR="008626CD" w:rsidRPr="004B6FDA" w:rsidRDefault="008626CD" w:rsidP="004B6FDA">
            <w:pPr>
              <w:spacing w:after="0"/>
              <w:jc w:val="center"/>
              <w:rPr>
                <w:rFonts w:ascii="Times New Roman" w:hAnsi="Times New Roman"/>
                <w:sz w:val="24"/>
                <w:szCs w:val="24"/>
              </w:rPr>
            </w:pPr>
            <w:r w:rsidRPr="004B6FDA">
              <w:rPr>
                <w:rFonts w:ascii="Times New Roman" w:hAnsi="Times New Roman"/>
                <w:sz w:val="24"/>
                <w:szCs w:val="24"/>
              </w:rPr>
              <w:t>1</w:t>
            </w:r>
          </w:p>
        </w:tc>
        <w:tc>
          <w:tcPr>
            <w:tcW w:w="830" w:type="dxa"/>
            <w:tcBorders>
              <w:top w:val="single" w:sz="2" w:space="0" w:color="000000"/>
              <w:left w:val="nil"/>
              <w:bottom w:val="nil"/>
              <w:right w:val="single" w:sz="2" w:space="0" w:color="000000"/>
            </w:tcBorders>
            <w:hideMark/>
          </w:tcPr>
          <w:p w14:paraId="6B513077" w14:textId="77777777" w:rsidR="008626CD" w:rsidRPr="004B6FDA" w:rsidRDefault="008626CD" w:rsidP="004B6FDA">
            <w:pPr>
              <w:spacing w:after="0"/>
              <w:jc w:val="center"/>
              <w:rPr>
                <w:rFonts w:ascii="Times New Roman" w:hAnsi="Times New Roman"/>
                <w:sz w:val="24"/>
                <w:szCs w:val="24"/>
              </w:rPr>
            </w:pPr>
            <w:r w:rsidRPr="004B6FDA">
              <w:rPr>
                <w:rFonts w:ascii="Times New Roman" w:hAnsi="Times New Roman"/>
                <w:sz w:val="24"/>
                <w:szCs w:val="24"/>
              </w:rPr>
              <w:t>7</w:t>
            </w:r>
          </w:p>
        </w:tc>
        <w:tc>
          <w:tcPr>
            <w:tcW w:w="830" w:type="dxa"/>
            <w:tcBorders>
              <w:top w:val="single" w:sz="2" w:space="0" w:color="000000"/>
              <w:left w:val="nil"/>
              <w:bottom w:val="nil"/>
              <w:right w:val="single" w:sz="2" w:space="0" w:color="000000"/>
            </w:tcBorders>
            <w:hideMark/>
          </w:tcPr>
          <w:p w14:paraId="24BD2CDC" w14:textId="77777777" w:rsidR="008626CD" w:rsidRPr="004B6FDA" w:rsidRDefault="008626CD" w:rsidP="004B6FDA">
            <w:pPr>
              <w:spacing w:after="0"/>
              <w:jc w:val="center"/>
              <w:rPr>
                <w:rFonts w:ascii="Times New Roman" w:hAnsi="Times New Roman"/>
                <w:sz w:val="24"/>
                <w:szCs w:val="24"/>
              </w:rPr>
            </w:pPr>
            <w:r w:rsidRPr="004B6FDA">
              <w:rPr>
                <w:rFonts w:ascii="Times New Roman" w:hAnsi="Times New Roman"/>
                <w:sz w:val="24"/>
                <w:szCs w:val="24"/>
              </w:rPr>
              <w:t>10</w:t>
            </w:r>
          </w:p>
        </w:tc>
      </w:tr>
      <w:tr w:rsidR="008626CD" w:rsidRPr="004B6FDA" w14:paraId="1862067E" w14:textId="77777777" w:rsidTr="009B7B6D">
        <w:trPr>
          <w:trHeight w:val="362"/>
        </w:trPr>
        <w:tc>
          <w:tcPr>
            <w:tcW w:w="479" w:type="dxa"/>
            <w:tcBorders>
              <w:top w:val="single" w:sz="2" w:space="0" w:color="000000"/>
              <w:left w:val="single" w:sz="2" w:space="0" w:color="000000"/>
              <w:bottom w:val="nil"/>
              <w:right w:val="single" w:sz="2" w:space="0" w:color="000000"/>
            </w:tcBorders>
            <w:shd w:val="clear" w:color="auto" w:fill="FFFFFF"/>
            <w:hideMark/>
          </w:tcPr>
          <w:p w14:paraId="194F37C3" w14:textId="77777777" w:rsidR="008626CD" w:rsidRPr="004B6FDA" w:rsidRDefault="008626CD" w:rsidP="004B6FDA">
            <w:pPr>
              <w:autoSpaceDE w:val="0"/>
              <w:autoSpaceDN w:val="0"/>
              <w:adjustRightInd w:val="0"/>
              <w:spacing w:after="0"/>
              <w:jc w:val="center"/>
              <w:rPr>
                <w:rFonts w:ascii="Times New Roman" w:hAnsi="Times New Roman"/>
                <w:sz w:val="24"/>
                <w:szCs w:val="24"/>
              </w:rPr>
            </w:pPr>
            <w:r w:rsidRPr="004B6FDA">
              <w:rPr>
                <w:rFonts w:ascii="Times New Roman" w:hAnsi="Times New Roman"/>
                <w:sz w:val="24"/>
                <w:szCs w:val="24"/>
              </w:rPr>
              <w:t>2.</w:t>
            </w:r>
          </w:p>
        </w:tc>
        <w:tc>
          <w:tcPr>
            <w:tcW w:w="8959" w:type="dxa"/>
            <w:gridSpan w:val="8"/>
            <w:tcBorders>
              <w:top w:val="single" w:sz="2" w:space="0" w:color="000000"/>
              <w:left w:val="single" w:sz="2" w:space="0" w:color="000000"/>
              <w:bottom w:val="nil"/>
              <w:right w:val="single" w:sz="2" w:space="0" w:color="000000"/>
            </w:tcBorders>
            <w:shd w:val="clear" w:color="auto" w:fill="FFFFFF"/>
            <w:vAlign w:val="center"/>
            <w:hideMark/>
          </w:tcPr>
          <w:p w14:paraId="0F1AF628" w14:textId="77777777" w:rsidR="008626CD" w:rsidRPr="004B6FDA" w:rsidRDefault="008626CD" w:rsidP="004B6FDA">
            <w:pPr>
              <w:autoSpaceDE w:val="0"/>
              <w:autoSpaceDN w:val="0"/>
              <w:adjustRightInd w:val="0"/>
              <w:spacing w:after="0"/>
              <w:rPr>
                <w:rFonts w:ascii="Times New Roman" w:hAnsi="Times New Roman"/>
                <w:b/>
                <w:sz w:val="24"/>
                <w:szCs w:val="24"/>
              </w:rPr>
            </w:pPr>
            <w:r w:rsidRPr="004B6FDA">
              <w:rPr>
                <w:rFonts w:ascii="Times New Roman" w:hAnsi="Times New Roman"/>
                <w:b/>
                <w:bCs/>
                <w:sz w:val="24"/>
                <w:szCs w:val="24"/>
              </w:rPr>
              <w:t>Раздел 2. Тренинг личностного роста</w:t>
            </w:r>
          </w:p>
        </w:tc>
      </w:tr>
      <w:tr w:rsidR="008626CD" w:rsidRPr="004B6FDA" w14:paraId="0599B90F" w14:textId="77777777" w:rsidTr="009B7B6D">
        <w:trPr>
          <w:trHeight w:val="668"/>
        </w:trPr>
        <w:tc>
          <w:tcPr>
            <w:tcW w:w="479" w:type="dxa"/>
            <w:tcBorders>
              <w:top w:val="single" w:sz="2" w:space="0" w:color="000000"/>
              <w:left w:val="single" w:sz="2" w:space="0" w:color="000000"/>
              <w:bottom w:val="nil"/>
              <w:right w:val="single" w:sz="2" w:space="0" w:color="000000"/>
            </w:tcBorders>
            <w:shd w:val="clear" w:color="auto" w:fill="FFFFFF"/>
          </w:tcPr>
          <w:p w14:paraId="039FDED4" w14:textId="77777777" w:rsidR="008626CD" w:rsidRPr="004B6FDA" w:rsidRDefault="008626CD" w:rsidP="004B6FDA">
            <w:pPr>
              <w:autoSpaceDE w:val="0"/>
              <w:autoSpaceDN w:val="0"/>
              <w:adjustRightInd w:val="0"/>
              <w:spacing w:after="0"/>
              <w:jc w:val="center"/>
              <w:rPr>
                <w:rFonts w:ascii="Times New Roman" w:hAnsi="Times New Roman"/>
                <w:sz w:val="24"/>
                <w:szCs w:val="24"/>
              </w:rPr>
            </w:pPr>
          </w:p>
        </w:tc>
        <w:tc>
          <w:tcPr>
            <w:tcW w:w="1164" w:type="dxa"/>
            <w:tcBorders>
              <w:top w:val="single" w:sz="2" w:space="0" w:color="000000"/>
              <w:left w:val="single" w:sz="2" w:space="0" w:color="000000"/>
              <w:bottom w:val="nil"/>
              <w:right w:val="single" w:sz="2" w:space="0" w:color="000000"/>
            </w:tcBorders>
            <w:shd w:val="clear" w:color="auto" w:fill="FFFFFF"/>
            <w:hideMark/>
          </w:tcPr>
          <w:p w14:paraId="27341055" w14:textId="77777777" w:rsidR="008626CD" w:rsidRPr="004B6FDA" w:rsidRDefault="008626CD" w:rsidP="004B6FDA">
            <w:pPr>
              <w:spacing w:after="0"/>
              <w:jc w:val="both"/>
              <w:rPr>
                <w:rFonts w:ascii="Times New Roman" w:hAnsi="Times New Roman"/>
                <w:sz w:val="24"/>
                <w:szCs w:val="24"/>
              </w:rPr>
            </w:pPr>
            <w:r w:rsidRPr="004B6FDA">
              <w:rPr>
                <w:rFonts w:ascii="Times New Roman" w:hAnsi="Times New Roman"/>
                <w:sz w:val="24"/>
                <w:szCs w:val="24"/>
              </w:rPr>
              <w:t>ОР 1.6.1</w:t>
            </w:r>
          </w:p>
        </w:tc>
        <w:tc>
          <w:tcPr>
            <w:tcW w:w="2465" w:type="dxa"/>
            <w:gridSpan w:val="2"/>
            <w:tcBorders>
              <w:top w:val="single" w:sz="2" w:space="0" w:color="000000"/>
              <w:left w:val="single" w:sz="2" w:space="0" w:color="000000"/>
              <w:bottom w:val="nil"/>
              <w:right w:val="single" w:sz="2" w:space="0" w:color="000000"/>
            </w:tcBorders>
            <w:shd w:val="clear" w:color="auto" w:fill="FFFFFF"/>
            <w:hideMark/>
          </w:tcPr>
          <w:p w14:paraId="136351E4" w14:textId="77777777" w:rsidR="008626CD" w:rsidRPr="004B6FDA" w:rsidRDefault="008626CD" w:rsidP="004B6FDA">
            <w:pPr>
              <w:spacing w:after="0"/>
              <w:rPr>
                <w:rFonts w:ascii="Times New Roman" w:hAnsi="Times New Roman"/>
                <w:sz w:val="24"/>
                <w:szCs w:val="24"/>
              </w:rPr>
            </w:pPr>
            <w:r w:rsidRPr="004B6FDA">
              <w:rPr>
                <w:rFonts w:ascii="Times New Roman" w:hAnsi="Times New Roman"/>
                <w:sz w:val="24"/>
                <w:szCs w:val="24"/>
              </w:rPr>
              <w:t>Самостоятельная работа по изучению материала раздела 2</w:t>
            </w:r>
          </w:p>
        </w:tc>
        <w:tc>
          <w:tcPr>
            <w:tcW w:w="1337" w:type="dxa"/>
            <w:tcBorders>
              <w:top w:val="single" w:sz="2" w:space="0" w:color="000000"/>
              <w:left w:val="single" w:sz="2" w:space="0" w:color="000000"/>
              <w:bottom w:val="nil"/>
              <w:right w:val="single" w:sz="2" w:space="0" w:color="000000"/>
            </w:tcBorders>
            <w:shd w:val="clear" w:color="auto" w:fill="FFFFFF"/>
            <w:hideMark/>
          </w:tcPr>
          <w:p w14:paraId="64495677" w14:textId="77777777" w:rsidR="008626CD" w:rsidRPr="004B6FDA" w:rsidRDefault="008626CD" w:rsidP="004B6FDA">
            <w:pPr>
              <w:spacing w:after="0"/>
              <w:rPr>
                <w:rFonts w:ascii="Times New Roman" w:hAnsi="Times New Roman"/>
                <w:sz w:val="24"/>
                <w:szCs w:val="24"/>
              </w:rPr>
            </w:pPr>
            <w:r w:rsidRPr="004B6FDA">
              <w:rPr>
                <w:rFonts w:ascii="Times New Roman" w:hAnsi="Times New Roman"/>
                <w:sz w:val="24"/>
                <w:szCs w:val="24"/>
              </w:rPr>
              <w:t>Комплект тестовых заданий</w:t>
            </w:r>
          </w:p>
        </w:tc>
        <w:tc>
          <w:tcPr>
            <w:tcW w:w="1233" w:type="dxa"/>
            <w:tcBorders>
              <w:top w:val="single" w:sz="2" w:space="0" w:color="000000"/>
              <w:left w:val="single" w:sz="2" w:space="0" w:color="000000"/>
              <w:bottom w:val="nil"/>
              <w:right w:val="single" w:sz="2" w:space="0" w:color="000000"/>
            </w:tcBorders>
            <w:shd w:val="clear" w:color="auto" w:fill="FFFFFF"/>
            <w:hideMark/>
          </w:tcPr>
          <w:p w14:paraId="6C870DBC" w14:textId="77777777" w:rsidR="008626CD" w:rsidRPr="004B6FDA" w:rsidRDefault="008626CD" w:rsidP="004B6FDA">
            <w:pPr>
              <w:spacing w:after="0"/>
              <w:jc w:val="center"/>
              <w:rPr>
                <w:rFonts w:ascii="Times New Roman" w:hAnsi="Times New Roman"/>
                <w:sz w:val="24"/>
                <w:szCs w:val="24"/>
              </w:rPr>
            </w:pPr>
            <w:r w:rsidRPr="004B6FDA">
              <w:rPr>
                <w:rFonts w:ascii="Times New Roman" w:hAnsi="Times New Roman"/>
                <w:sz w:val="24"/>
                <w:szCs w:val="24"/>
              </w:rPr>
              <w:t>5-10</w:t>
            </w:r>
          </w:p>
        </w:tc>
        <w:tc>
          <w:tcPr>
            <w:tcW w:w="1100" w:type="dxa"/>
            <w:tcBorders>
              <w:top w:val="single" w:sz="2" w:space="0" w:color="000000"/>
              <w:left w:val="single" w:sz="2" w:space="0" w:color="000000"/>
              <w:bottom w:val="nil"/>
              <w:right w:val="single" w:sz="2" w:space="0" w:color="000000"/>
            </w:tcBorders>
            <w:shd w:val="clear" w:color="auto" w:fill="FFFFFF"/>
            <w:hideMark/>
          </w:tcPr>
          <w:p w14:paraId="1426E4D4" w14:textId="77777777" w:rsidR="008626CD" w:rsidRPr="004B6FDA" w:rsidRDefault="008626CD" w:rsidP="004B6FDA">
            <w:pPr>
              <w:spacing w:after="0"/>
              <w:jc w:val="center"/>
              <w:rPr>
                <w:rFonts w:ascii="Times New Roman" w:hAnsi="Times New Roman"/>
                <w:sz w:val="24"/>
                <w:szCs w:val="24"/>
              </w:rPr>
            </w:pPr>
            <w:r w:rsidRPr="004B6FDA">
              <w:rPr>
                <w:rFonts w:ascii="Times New Roman" w:hAnsi="Times New Roman"/>
                <w:sz w:val="24"/>
                <w:szCs w:val="24"/>
              </w:rPr>
              <w:t>1</w:t>
            </w:r>
          </w:p>
        </w:tc>
        <w:tc>
          <w:tcPr>
            <w:tcW w:w="830" w:type="dxa"/>
            <w:tcBorders>
              <w:top w:val="single" w:sz="2" w:space="0" w:color="000000"/>
              <w:left w:val="nil"/>
              <w:bottom w:val="nil"/>
              <w:right w:val="single" w:sz="2" w:space="0" w:color="000000"/>
            </w:tcBorders>
            <w:hideMark/>
          </w:tcPr>
          <w:p w14:paraId="3325527D" w14:textId="77777777" w:rsidR="008626CD" w:rsidRPr="004B6FDA" w:rsidRDefault="008626CD" w:rsidP="004B6FDA">
            <w:pPr>
              <w:spacing w:after="0"/>
              <w:jc w:val="center"/>
              <w:rPr>
                <w:rFonts w:ascii="Times New Roman" w:hAnsi="Times New Roman"/>
                <w:sz w:val="24"/>
                <w:szCs w:val="24"/>
              </w:rPr>
            </w:pPr>
            <w:r w:rsidRPr="004B6FDA">
              <w:rPr>
                <w:rFonts w:ascii="Times New Roman" w:hAnsi="Times New Roman"/>
                <w:sz w:val="24"/>
                <w:szCs w:val="24"/>
              </w:rPr>
              <w:t>5</w:t>
            </w:r>
          </w:p>
        </w:tc>
        <w:tc>
          <w:tcPr>
            <w:tcW w:w="830" w:type="dxa"/>
            <w:tcBorders>
              <w:top w:val="single" w:sz="2" w:space="0" w:color="000000"/>
              <w:left w:val="nil"/>
              <w:bottom w:val="nil"/>
              <w:right w:val="single" w:sz="2" w:space="0" w:color="000000"/>
            </w:tcBorders>
            <w:hideMark/>
          </w:tcPr>
          <w:p w14:paraId="39DA451A" w14:textId="77777777" w:rsidR="008626CD" w:rsidRPr="004B6FDA" w:rsidRDefault="008626CD" w:rsidP="004B6FDA">
            <w:pPr>
              <w:spacing w:after="0"/>
              <w:jc w:val="center"/>
              <w:rPr>
                <w:rFonts w:ascii="Times New Roman" w:hAnsi="Times New Roman"/>
                <w:sz w:val="24"/>
                <w:szCs w:val="24"/>
              </w:rPr>
            </w:pPr>
            <w:r w:rsidRPr="004B6FDA">
              <w:rPr>
                <w:rFonts w:ascii="Times New Roman" w:hAnsi="Times New Roman"/>
                <w:sz w:val="24"/>
                <w:szCs w:val="24"/>
              </w:rPr>
              <w:t>10</w:t>
            </w:r>
          </w:p>
        </w:tc>
      </w:tr>
      <w:tr w:rsidR="008626CD" w:rsidRPr="004B6FDA" w14:paraId="37B28519" w14:textId="77777777" w:rsidTr="009B7B6D">
        <w:trPr>
          <w:trHeight w:val="668"/>
        </w:trPr>
        <w:tc>
          <w:tcPr>
            <w:tcW w:w="479" w:type="dxa"/>
            <w:tcBorders>
              <w:top w:val="single" w:sz="2" w:space="0" w:color="000000"/>
              <w:left w:val="single" w:sz="2" w:space="0" w:color="000000"/>
              <w:bottom w:val="nil"/>
              <w:right w:val="single" w:sz="2" w:space="0" w:color="000000"/>
            </w:tcBorders>
            <w:shd w:val="clear" w:color="auto" w:fill="FFFFFF"/>
          </w:tcPr>
          <w:p w14:paraId="755D3A48" w14:textId="77777777" w:rsidR="008626CD" w:rsidRPr="004B6FDA" w:rsidRDefault="008626CD" w:rsidP="004B6FDA">
            <w:pPr>
              <w:autoSpaceDE w:val="0"/>
              <w:autoSpaceDN w:val="0"/>
              <w:adjustRightInd w:val="0"/>
              <w:spacing w:after="0"/>
              <w:jc w:val="center"/>
              <w:rPr>
                <w:rFonts w:ascii="Times New Roman" w:hAnsi="Times New Roman"/>
                <w:sz w:val="24"/>
                <w:szCs w:val="24"/>
              </w:rPr>
            </w:pPr>
          </w:p>
        </w:tc>
        <w:tc>
          <w:tcPr>
            <w:tcW w:w="1164" w:type="dxa"/>
            <w:tcBorders>
              <w:top w:val="single" w:sz="2" w:space="0" w:color="000000"/>
              <w:left w:val="single" w:sz="2" w:space="0" w:color="000000"/>
              <w:bottom w:val="nil"/>
              <w:right w:val="single" w:sz="2" w:space="0" w:color="000000"/>
            </w:tcBorders>
            <w:shd w:val="clear" w:color="auto" w:fill="FFFFFF"/>
          </w:tcPr>
          <w:p w14:paraId="1491C116" w14:textId="77777777" w:rsidR="008626CD" w:rsidRPr="004B6FDA" w:rsidRDefault="008626CD" w:rsidP="004B6FDA">
            <w:pPr>
              <w:spacing w:after="0"/>
              <w:jc w:val="both"/>
              <w:rPr>
                <w:rFonts w:ascii="Times New Roman" w:hAnsi="Times New Roman"/>
                <w:sz w:val="24"/>
                <w:szCs w:val="24"/>
              </w:rPr>
            </w:pPr>
          </w:p>
        </w:tc>
        <w:tc>
          <w:tcPr>
            <w:tcW w:w="2465" w:type="dxa"/>
            <w:gridSpan w:val="2"/>
            <w:tcBorders>
              <w:top w:val="single" w:sz="2" w:space="0" w:color="000000"/>
              <w:left w:val="single" w:sz="2" w:space="0" w:color="000000"/>
              <w:bottom w:val="nil"/>
              <w:right w:val="single" w:sz="2" w:space="0" w:color="000000"/>
            </w:tcBorders>
            <w:shd w:val="clear" w:color="auto" w:fill="FFFFFF"/>
            <w:hideMark/>
          </w:tcPr>
          <w:p w14:paraId="36A9363F" w14:textId="77777777" w:rsidR="008626CD" w:rsidRPr="004B6FDA" w:rsidRDefault="008626CD" w:rsidP="004B6FDA">
            <w:pPr>
              <w:spacing w:after="0"/>
              <w:rPr>
                <w:rFonts w:ascii="Times New Roman" w:hAnsi="Times New Roman"/>
                <w:sz w:val="24"/>
                <w:szCs w:val="24"/>
              </w:rPr>
            </w:pPr>
            <w:r w:rsidRPr="004B6FDA">
              <w:rPr>
                <w:rFonts w:ascii="Times New Roman" w:hAnsi="Times New Roman"/>
                <w:sz w:val="24"/>
                <w:szCs w:val="24"/>
              </w:rPr>
              <w:t>Выполнение заданий практических работ 2-3</w:t>
            </w:r>
          </w:p>
        </w:tc>
        <w:tc>
          <w:tcPr>
            <w:tcW w:w="1337" w:type="dxa"/>
            <w:tcBorders>
              <w:top w:val="single" w:sz="2" w:space="0" w:color="000000"/>
              <w:left w:val="single" w:sz="2" w:space="0" w:color="000000"/>
              <w:bottom w:val="nil"/>
              <w:right w:val="single" w:sz="2" w:space="0" w:color="000000"/>
            </w:tcBorders>
            <w:shd w:val="clear" w:color="auto" w:fill="FFFFFF"/>
            <w:hideMark/>
          </w:tcPr>
          <w:p w14:paraId="1492CCC8" w14:textId="77777777" w:rsidR="008626CD" w:rsidRPr="004B6FDA" w:rsidRDefault="008626CD" w:rsidP="004B6FDA">
            <w:pPr>
              <w:spacing w:after="0"/>
              <w:rPr>
                <w:rFonts w:ascii="Times New Roman" w:hAnsi="Times New Roman"/>
                <w:sz w:val="24"/>
                <w:szCs w:val="24"/>
              </w:rPr>
            </w:pPr>
            <w:r w:rsidRPr="004B6FDA">
              <w:rPr>
                <w:rFonts w:ascii="Times New Roman" w:hAnsi="Times New Roman"/>
                <w:sz w:val="24"/>
                <w:szCs w:val="24"/>
              </w:rPr>
              <w:t>Кейс-задание</w:t>
            </w:r>
          </w:p>
        </w:tc>
        <w:tc>
          <w:tcPr>
            <w:tcW w:w="1233" w:type="dxa"/>
            <w:tcBorders>
              <w:top w:val="single" w:sz="2" w:space="0" w:color="000000"/>
              <w:left w:val="single" w:sz="2" w:space="0" w:color="000000"/>
              <w:bottom w:val="nil"/>
              <w:right w:val="single" w:sz="2" w:space="0" w:color="000000"/>
            </w:tcBorders>
            <w:shd w:val="clear" w:color="auto" w:fill="FFFFFF"/>
            <w:hideMark/>
          </w:tcPr>
          <w:p w14:paraId="5EC6C97B" w14:textId="77777777" w:rsidR="008626CD" w:rsidRPr="004B6FDA" w:rsidRDefault="008626CD" w:rsidP="004B6FDA">
            <w:pPr>
              <w:spacing w:after="0"/>
              <w:jc w:val="center"/>
              <w:rPr>
                <w:rFonts w:ascii="Times New Roman" w:hAnsi="Times New Roman"/>
                <w:sz w:val="24"/>
                <w:szCs w:val="24"/>
              </w:rPr>
            </w:pPr>
            <w:r w:rsidRPr="004B6FDA">
              <w:rPr>
                <w:rFonts w:ascii="Times New Roman" w:hAnsi="Times New Roman"/>
                <w:sz w:val="24"/>
                <w:szCs w:val="24"/>
              </w:rPr>
              <w:t>7-10</w:t>
            </w:r>
          </w:p>
        </w:tc>
        <w:tc>
          <w:tcPr>
            <w:tcW w:w="1100" w:type="dxa"/>
            <w:tcBorders>
              <w:top w:val="single" w:sz="2" w:space="0" w:color="000000"/>
              <w:left w:val="single" w:sz="2" w:space="0" w:color="000000"/>
              <w:bottom w:val="nil"/>
              <w:right w:val="single" w:sz="2" w:space="0" w:color="000000"/>
            </w:tcBorders>
            <w:shd w:val="clear" w:color="auto" w:fill="FFFFFF"/>
            <w:hideMark/>
          </w:tcPr>
          <w:p w14:paraId="0B2C4FB3" w14:textId="77777777" w:rsidR="008626CD" w:rsidRPr="004B6FDA" w:rsidRDefault="008626CD" w:rsidP="004B6FDA">
            <w:pPr>
              <w:spacing w:after="0"/>
              <w:jc w:val="center"/>
              <w:rPr>
                <w:rFonts w:ascii="Times New Roman" w:hAnsi="Times New Roman"/>
                <w:sz w:val="24"/>
                <w:szCs w:val="24"/>
              </w:rPr>
            </w:pPr>
            <w:r w:rsidRPr="004B6FDA">
              <w:rPr>
                <w:rFonts w:ascii="Times New Roman" w:hAnsi="Times New Roman"/>
                <w:sz w:val="24"/>
                <w:szCs w:val="24"/>
              </w:rPr>
              <w:t>4</w:t>
            </w:r>
          </w:p>
        </w:tc>
        <w:tc>
          <w:tcPr>
            <w:tcW w:w="830" w:type="dxa"/>
            <w:tcBorders>
              <w:top w:val="single" w:sz="2" w:space="0" w:color="000000"/>
              <w:left w:val="nil"/>
              <w:bottom w:val="nil"/>
              <w:right w:val="single" w:sz="2" w:space="0" w:color="000000"/>
            </w:tcBorders>
            <w:hideMark/>
          </w:tcPr>
          <w:p w14:paraId="3DFA3B9A" w14:textId="77777777" w:rsidR="008626CD" w:rsidRPr="004B6FDA" w:rsidRDefault="008626CD" w:rsidP="004B6FDA">
            <w:pPr>
              <w:spacing w:after="0"/>
              <w:jc w:val="center"/>
              <w:rPr>
                <w:rFonts w:ascii="Times New Roman" w:hAnsi="Times New Roman"/>
                <w:sz w:val="24"/>
                <w:szCs w:val="24"/>
              </w:rPr>
            </w:pPr>
            <w:r w:rsidRPr="004B6FDA">
              <w:rPr>
                <w:rFonts w:ascii="Times New Roman" w:hAnsi="Times New Roman"/>
                <w:sz w:val="24"/>
                <w:szCs w:val="24"/>
              </w:rPr>
              <w:t>28</w:t>
            </w:r>
          </w:p>
        </w:tc>
        <w:tc>
          <w:tcPr>
            <w:tcW w:w="830" w:type="dxa"/>
            <w:tcBorders>
              <w:top w:val="single" w:sz="2" w:space="0" w:color="000000"/>
              <w:left w:val="nil"/>
              <w:bottom w:val="nil"/>
              <w:right w:val="single" w:sz="2" w:space="0" w:color="000000"/>
            </w:tcBorders>
            <w:hideMark/>
          </w:tcPr>
          <w:p w14:paraId="43CD57EA" w14:textId="77777777" w:rsidR="008626CD" w:rsidRPr="004B6FDA" w:rsidRDefault="008626CD" w:rsidP="004B6FDA">
            <w:pPr>
              <w:spacing w:after="0"/>
              <w:jc w:val="center"/>
              <w:rPr>
                <w:rFonts w:ascii="Times New Roman" w:hAnsi="Times New Roman"/>
                <w:sz w:val="24"/>
                <w:szCs w:val="24"/>
              </w:rPr>
            </w:pPr>
            <w:r w:rsidRPr="004B6FDA">
              <w:rPr>
                <w:rFonts w:ascii="Times New Roman" w:hAnsi="Times New Roman"/>
                <w:sz w:val="24"/>
                <w:szCs w:val="24"/>
              </w:rPr>
              <w:t>40</w:t>
            </w:r>
          </w:p>
        </w:tc>
      </w:tr>
      <w:tr w:rsidR="008626CD" w:rsidRPr="004B6FDA" w14:paraId="72100FEA" w14:textId="77777777" w:rsidTr="009B7B6D">
        <w:trPr>
          <w:trHeight w:val="300"/>
        </w:trPr>
        <w:tc>
          <w:tcPr>
            <w:tcW w:w="479" w:type="dxa"/>
            <w:tcBorders>
              <w:top w:val="single" w:sz="4" w:space="0" w:color="auto"/>
              <w:left w:val="single" w:sz="2" w:space="0" w:color="000000"/>
              <w:bottom w:val="single" w:sz="2" w:space="0" w:color="000000"/>
              <w:right w:val="single" w:sz="2" w:space="0" w:color="000000"/>
            </w:tcBorders>
            <w:shd w:val="clear" w:color="auto" w:fill="FFFFFF"/>
          </w:tcPr>
          <w:p w14:paraId="56A8E8CC" w14:textId="77777777" w:rsidR="008626CD" w:rsidRPr="004B6FDA" w:rsidRDefault="008626CD" w:rsidP="004B6FDA">
            <w:pPr>
              <w:autoSpaceDE w:val="0"/>
              <w:autoSpaceDN w:val="0"/>
              <w:adjustRightInd w:val="0"/>
              <w:spacing w:after="0"/>
              <w:jc w:val="center"/>
              <w:rPr>
                <w:rFonts w:ascii="Times New Roman" w:hAnsi="Times New Roman"/>
                <w:b/>
                <w:sz w:val="24"/>
                <w:szCs w:val="24"/>
              </w:rPr>
            </w:pPr>
          </w:p>
        </w:tc>
        <w:tc>
          <w:tcPr>
            <w:tcW w:w="3629" w:type="dxa"/>
            <w:gridSpan w:val="3"/>
            <w:tcBorders>
              <w:top w:val="single" w:sz="4" w:space="0" w:color="auto"/>
              <w:left w:val="single" w:sz="2" w:space="0" w:color="000000"/>
              <w:bottom w:val="single" w:sz="2" w:space="0" w:color="000000"/>
              <w:right w:val="single" w:sz="2" w:space="0" w:color="000000"/>
            </w:tcBorders>
            <w:shd w:val="clear" w:color="auto" w:fill="FFFFFF"/>
            <w:hideMark/>
          </w:tcPr>
          <w:p w14:paraId="28F7B659" w14:textId="77777777" w:rsidR="008626CD" w:rsidRPr="004B6FDA" w:rsidRDefault="008626CD" w:rsidP="004B6FDA">
            <w:pPr>
              <w:autoSpaceDE w:val="0"/>
              <w:autoSpaceDN w:val="0"/>
              <w:adjustRightInd w:val="0"/>
              <w:spacing w:after="0"/>
              <w:jc w:val="right"/>
              <w:rPr>
                <w:rFonts w:ascii="Times New Roman" w:hAnsi="Times New Roman"/>
                <w:b/>
                <w:sz w:val="24"/>
                <w:szCs w:val="24"/>
              </w:rPr>
            </w:pPr>
            <w:r w:rsidRPr="004B6FDA">
              <w:rPr>
                <w:rFonts w:ascii="Times New Roman" w:hAnsi="Times New Roman"/>
                <w:b/>
                <w:sz w:val="24"/>
                <w:szCs w:val="24"/>
              </w:rPr>
              <w:t>Итого:</w:t>
            </w:r>
          </w:p>
        </w:tc>
        <w:tc>
          <w:tcPr>
            <w:tcW w:w="1337" w:type="dxa"/>
            <w:tcBorders>
              <w:top w:val="single" w:sz="4" w:space="0" w:color="auto"/>
              <w:left w:val="single" w:sz="2" w:space="0" w:color="000000"/>
              <w:bottom w:val="single" w:sz="2" w:space="0" w:color="000000"/>
              <w:right w:val="single" w:sz="2" w:space="0" w:color="000000"/>
            </w:tcBorders>
            <w:shd w:val="clear" w:color="auto" w:fill="FFFFFF"/>
          </w:tcPr>
          <w:p w14:paraId="421B3ED0" w14:textId="77777777" w:rsidR="008626CD" w:rsidRPr="004B6FDA" w:rsidRDefault="008626CD" w:rsidP="004B6FDA">
            <w:pPr>
              <w:autoSpaceDE w:val="0"/>
              <w:autoSpaceDN w:val="0"/>
              <w:adjustRightInd w:val="0"/>
              <w:spacing w:after="0"/>
              <w:jc w:val="center"/>
              <w:rPr>
                <w:rFonts w:ascii="Times New Roman" w:hAnsi="Times New Roman"/>
                <w:b/>
                <w:sz w:val="24"/>
                <w:szCs w:val="24"/>
              </w:rPr>
            </w:pPr>
          </w:p>
        </w:tc>
        <w:tc>
          <w:tcPr>
            <w:tcW w:w="1233" w:type="dxa"/>
            <w:tcBorders>
              <w:top w:val="single" w:sz="4" w:space="0" w:color="auto"/>
              <w:left w:val="single" w:sz="2" w:space="0" w:color="000000"/>
              <w:bottom w:val="single" w:sz="2" w:space="0" w:color="000000"/>
              <w:right w:val="single" w:sz="2" w:space="0" w:color="000000"/>
            </w:tcBorders>
            <w:shd w:val="clear" w:color="auto" w:fill="FFFFFF"/>
          </w:tcPr>
          <w:p w14:paraId="2A457A2B" w14:textId="77777777" w:rsidR="008626CD" w:rsidRPr="004B6FDA" w:rsidRDefault="008626CD" w:rsidP="004B6FDA">
            <w:pPr>
              <w:autoSpaceDE w:val="0"/>
              <w:autoSpaceDN w:val="0"/>
              <w:adjustRightInd w:val="0"/>
              <w:spacing w:after="0"/>
              <w:jc w:val="center"/>
              <w:rPr>
                <w:rFonts w:ascii="Times New Roman" w:hAnsi="Times New Roman"/>
                <w:b/>
                <w:sz w:val="24"/>
                <w:szCs w:val="24"/>
              </w:rPr>
            </w:pPr>
          </w:p>
        </w:tc>
        <w:tc>
          <w:tcPr>
            <w:tcW w:w="1100" w:type="dxa"/>
            <w:tcBorders>
              <w:top w:val="single" w:sz="4" w:space="0" w:color="auto"/>
              <w:left w:val="single" w:sz="2" w:space="0" w:color="000000"/>
              <w:bottom w:val="single" w:sz="2" w:space="0" w:color="000000"/>
              <w:right w:val="single" w:sz="2" w:space="0" w:color="000000"/>
            </w:tcBorders>
            <w:shd w:val="clear" w:color="auto" w:fill="FFFFFF"/>
          </w:tcPr>
          <w:p w14:paraId="466C9DD6" w14:textId="77777777" w:rsidR="008626CD" w:rsidRPr="004B6FDA" w:rsidRDefault="008626CD" w:rsidP="004B6FDA">
            <w:pPr>
              <w:autoSpaceDE w:val="0"/>
              <w:autoSpaceDN w:val="0"/>
              <w:adjustRightInd w:val="0"/>
              <w:spacing w:after="0"/>
              <w:jc w:val="center"/>
              <w:rPr>
                <w:rFonts w:ascii="Times New Roman" w:hAnsi="Times New Roman"/>
                <w:b/>
                <w:sz w:val="24"/>
                <w:szCs w:val="24"/>
              </w:rPr>
            </w:pPr>
          </w:p>
        </w:tc>
        <w:tc>
          <w:tcPr>
            <w:tcW w:w="830" w:type="dxa"/>
            <w:tcBorders>
              <w:top w:val="single" w:sz="4" w:space="0" w:color="auto"/>
              <w:left w:val="nil"/>
              <w:bottom w:val="single" w:sz="2" w:space="0" w:color="000000"/>
              <w:right w:val="single" w:sz="2" w:space="0" w:color="000000"/>
            </w:tcBorders>
            <w:hideMark/>
          </w:tcPr>
          <w:p w14:paraId="4FEFE8E4" w14:textId="77777777" w:rsidR="008626CD" w:rsidRPr="004B6FDA" w:rsidRDefault="008626CD" w:rsidP="004B6FDA">
            <w:pPr>
              <w:autoSpaceDE w:val="0"/>
              <w:autoSpaceDN w:val="0"/>
              <w:adjustRightInd w:val="0"/>
              <w:spacing w:after="0"/>
              <w:jc w:val="center"/>
              <w:rPr>
                <w:rFonts w:ascii="Times New Roman" w:hAnsi="Times New Roman"/>
                <w:b/>
                <w:sz w:val="24"/>
                <w:szCs w:val="24"/>
              </w:rPr>
            </w:pPr>
            <w:r w:rsidRPr="004B6FDA">
              <w:rPr>
                <w:rFonts w:ascii="Times New Roman" w:hAnsi="Times New Roman"/>
                <w:b/>
                <w:sz w:val="24"/>
                <w:szCs w:val="24"/>
              </w:rPr>
              <w:t>45</w:t>
            </w:r>
          </w:p>
        </w:tc>
        <w:tc>
          <w:tcPr>
            <w:tcW w:w="830" w:type="dxa"/>
            <w:tcBorders>
              <w:top w:val="single" w:sz="4" w:space="0" w:color="auto"/>
              <w:left w:val="nil"/>
              <w:bottom w:val="single" w:sz="2" w:space="0" w:color="000000"/>
              <w:right w:val="single" w:sz="2" w:space="0" w:color="000000"/>
            </w:tcBorders>
            <w:hideMark/>
          </w:tcPr>
          <w:p w14:paraId="41C65DFA" w14:textId="77777777" w:rsidR="008626CD" w:rsidRPr="004B6FDA" w:rsidRDefault="008626CD" w:rsidP="004B6FDA">
            <w:pPr>
              <w:autoSpaceDE w:val="0"/>
              <w:autoSpaceDN w:val="0"/>
              <w:adjustRightInd w:val="0"/>
              <w:spacing w:after="0"/>
              <w:jc w:val="center"/>
              <w:rPr>
                <w:rFonts w:ascii="Times New Roman" w:hAnsi="Times New Roman"/>
                <w:b/>
                <w:sz w:val="24"/>
                <w:szCs w:val="24"/>
              </w:rPr>
            </w:pPr>
            <w:r w:rsidRPr="004B6FDA">
              <w:rPr>
                <w:rFonts w:ascii="Times New Roman" w:hAnsi="Times New Roman"/>
                <w:b/>
                <w:sz w:val="24"/>
                <w:szCs w:val="24"/>
              </w:rPr>
              <w:t>70</w:t>
            </w:r>
          </w:p>
        </w:tc>
      </w:tr>
      <w:tr w:rsidR="008626CD" w:rsidRPr="004B6FDA" w14:paraId="0BCC10E7" w14:textId="77777777" w:rsidTr="009B7B6D">
        <w:trPr>
          <w:trHeight w:val="300"/>
        </w:trPr>
        <w:tc>
          <w:tcPr>
            <w:tcW w:w="479" w:type="dxa"/>
            <w:tcBorders>
              <w:top w:val="single" w:sz="4" w:space="0" w:color="auto"/>
              <w:left w:val="single" w:sz="2" w:space="0" w:color="000000"/>
              <w:bottom w:val="single" w:sz="2" w:space="0" w:color="000000"/>
              <w:right w:val="single" w:sz="2" w:space="0" w:color="000000"/>
            </w:tcBorders>
            <w:shd w:val="clear" w:color="auto" w:fill="FFFFFF"/>
          </w:tcPr>
          <w:p w14:paraId="6D3F8AE0" w14:textId="77777777" w:rsidR="008626CD" w:rsidRPr="004B6FDA" w:rsidRDefault="008626CD" w:rsidP="004B6FDA">
            <w:pPr>
              <w:autoSpaceDE w:val="0"/>
              <w:autoSpaceDN w:val="0"/>
              <w:adjustRightInd w:val="0"/>
              <w:spacing w:after="0"/>
              <w:jc w:val="center"/>
              <w:rPr>
                <w:rFonts w:ascii="Times New Roman" w:hAnsi="Times New Roman"/>
                <w:b/>
                <w:sz w:val="24"/>
                <w:szCs w:val="24"/>
              </w:rPr>
            </w:pPr>
          </w:p>
        </w:tc>
        <w:tc>
          <w:tcPr>
            <w:tcW w:w="3629" w:type="dxa"/>
            <w:gridSpan w:val="3"/>
            <w:tcBorders>
              <w:top w:val="single" w:sz="4" w:space="0" w:color="auto"/>
              <w:left w:val="single" w:sz="2" w:space="0" w:color="000000"/>
              <w:bottom w:val="single" w:sz="2" w:space="0" w:color="000000"/>
              <w:right w:val="single" w:sz="2" w:space="0" w:color="000000"/>
            </w:tcBorders>
            <w:shd w:val="clear" w:color="auto" w:fill="FFFFFF"/>
            <w:hideMark/>
          </w:tcPr>
          <w:p w14:paraId="39BFB1C8" w14:textId="77777777" w:rsidR="008626CD" w:rsidRPr="004B6FDA" w:rsidRDefault="008626CD" w:rsidP="004B6FDA">
            <w:pPr>
              <w:autoSpaceDE w:val="0"/>
              <w:autoSpaceDN w:val="0"/>
              <w:adjustRightInd w:val="0"/>
              <w:spacing w:after="0"/>
              <w:rPr>
                <w:rFonts w:ascii="Times New Roman" w:hAnsi="Times New Roman"/>
                <w:b/>
                <w:i/>
                <w:sz w:val="24"/>
                <w:szCs w:val="24"/>
              </w:rPr>
            </w:pPr>
            <w:r w:rsidRPr="004B6FDA">
              <w:rPr>
                <w:rFonts w:ascii="Times New Roman" w:hAnsi="Times New Roman"/>
                <w:i/>
                <w:sz w:val="24"/>
                <w:szCs w:val="24"/>
              </w:rPr>
              <w:t>Итоговый контроль (оценка)</w:t>
            </w:r>
          </w:p>
        </w:tc>
        <w:tc>
          <w:tcPr>
            <w:tcW w:w="1337" w:type="dxa"/>
            <w:tcBorders>
              <w:top w:val="single" w:sz="4" w:space="0" w:color="auto"/>
              <w:left w:val="single" w:sz="2" w:space="0" w:color="000000"/>
              <w:bottom w:val="single" w:sz="2" w:space="0" w:color="000000"/>
              <w:right w:val="single" w:sz="2" w:space="0" w:color="000000"/>
            </w:tcBorders>
            <w:shd w:val="clear" w:color="auto" w:fill="FFFFFF"/>
          </w:tcPr>
          <w:p w14:paraId="0A14099F" w14:textId="77777777" w:rsidR="008626CD" w:rsidRPr="004B6FDA" w:rsidRDefault="008626CD" w:rsidP="004B6FDA">
            <w:pPr>
              <w:autoSpaceDE w:val="0"/>
              <w:autoSpaceDN w:val="0"/>
              <w:adjustRightInd w:val="0"/>
              <w:spacing w:after="0"/>
              <w:jc w:val="center"/>
              <w:rPr>
                <w:rFonts w:ascii="Times New Roman" w:hAnsi="Times New Roman"/>
                <w:b/>
                <w:sz w:val="24"/>
                <w:szCs w:val="24"/>
              </w:rPr>
            </w:pPr>
          </w:p>
        </w:tc>
        <w:tc>
          <w:tcPr>
            <w:tcW w:w="1233" w:type="dxa"/>
            <w:tcBorders>
              <w:top w:val="single" w:sz="4" w:space="0" w:color="auto"/>
              <w:left w:val="single" w:sz="2" w:space="0" w:color="000000"/>
              <w:bottom w:val="single" w:sz="2" w:space="0" w:color="000000"/>
              <w:right w:val="single" w:sz="2" w:space="0" w:color="000000"/>
            </w:tcBorders>
            <w:shd w:val="clear" w:color="auto" w:fill="FFFFFF"/>
          </w:tcPr>
          <w:p w14:paraId="3DC1C292" w14:textId="77777777" w:rsidR="008626CD" w:rsidRPr="004B6FDA" w:rsidRDefault="008626CD" w:rsidP="004B6FDA">
            <w:pPr>
              <w:autoSpaceDE w:val="0"/>
              <w:autoSpaceDN w:val="0"/>
              <w:adjustRightInd w:val="0"/>
              <w:spacing w:after="0"/>
              <w:jc w:val="center"/>
              <w:rPr>
                <w:rFonts w:ascii="Times New Roman" w:hAnsi="Times New Roman"/>
                <w:b/>
                <w:sz w:val="24"/>
                <w:szCs w:val="24"/>
              </w:rPr>
            </w:pPr>
          </w:p>
        </w:tc>
        <w:tc>
          <w:tcPr>
            <w:tcW w:w="1100" w:type="dxa"/>
            <w:tcBorders>
              <w:top w:val="single" w:sz="4" w:space="0" w:color="auto"/>
              <w:left w:val="single" w:sz="2" w:space="0" w:color="000000"/>
              <w:bottom w:val="single" w:sz="2" w:space="0" w:color="000000"/>
              <w:right w:val="single" w:sz="2" w:space="0" w:color="000000"/>
            </w:tcBorders>
            <w:shd w:val="clear" w:color="auto" w:fill="FFFFFF"/>
          </w:tcPr>
          <w:p w14:paraId="4D524284" w14:textId="77777777" w:rsidR="008626CD" w:rsidRPr="004B6FDA" w:rsidRDefault="008626CD" w:rsidP="004B6FDA">
            <w:pPr>
              <w:autoSpaceDE w:val="0"/>
              <w:autoSpaceDN w:val="0"/>
              <w:adjustRightInd w:val="0"/>
              <w:spacing w:after="0"/>
              <w:jc w:val="center"/>
              <w:rPr>
                <w:rFonts w:ascii="Times New Roman" w:hAnsi="Times New Roman"/>
                <w:b/>
                <w:sz w:val="24"/>
                <w:szCs w:val="24"/>
              </w:rPr>
            </w:pPr>
          </w:p>
        </w:tc>
        <w:tc>
          <w:tcPr>
            <w:tcW w:w="830" w:type="dxa"/>
            <w:tcBorders>
              <w:top w:val="single" w:sz="4" w:space="0" w:color="auto"/>
              <w:left w:val="nil"/>
              <w:bottom w:val="single" w:sz="2" w:space="0" w:color="000000"/>
              <w:right w:val="single" w:sz="2" w:space="0" w:color="000000"/>
            </w:tcBorders>
            <w:hideMark/>
          </w:tcPr>
          <w:p w14:paraId="67CE95DF" w14:textId="77777777" w:rsidR="008626CD" w:rsidRPr="004B6FDA" w:rsidRDefault="008626CD" w:rsidP="004B6FDA">
            <w:pPr>
              <w:autoSpaceDE w:val="0"/>
              <w:autoSpaceDN w:val="0"/>
              <w:adjustRightInd w:val="0"/>
              <w:spacing w:after="0"/>
              <w:jc w:val="center"/>
              <w:rPr>
                <w:rFonts w:ascii="Times New Roman" w:hAnsi="Times New Roman"/>
                <w:sz w:val="24"/>
                <w:szCs w:val="24"/>
              </w:rPr>
            </w:pPr>
            <w:r w:rsidRPr="004B6FDA">
              <w:rPr>
                <w:rFonts w:ascii="Times New Roman" w:hAnsi="Times New Roman"/>
                <w:sz w:val="24"/>
                <w:szCs w:val="24"/>
              </w:rPr>
              <w:t>10</w:t>
            </w:r>
          </w:p>
        </w:tc>
        <w:tc>
          <w:tcPr>
            <w:tcW w:w="830" w:type="dxa"/>
            <w:tcBorders>
              <w:top w:val="single" w:sz="4" w:space="0" w:color="auto"/>
              <w:left w:val="nil"/>
              <w:bottom w:val="single" w:sz="2" w:space="0" w:color="000000"/>
              <w:right w:val="single" w:sz="2" w:space="0" w:color="000000"/>
            </w:tcBorders>
            <w:hideMark/>
          </w:tcPr>
          <w:p w14:paraId="7B5876A2" w14:textId="77777777" w:rsidR="008626CD" w:rsidRPr="004B6FDA" w:rsidRDefault="008626CD" w:rsidP="004B6FDA">
            <w:pPr>
              <w:autoSpaceDE w:val="0"/>
              <w:autoSpaceDN w:val="0"/>
              <w:adjustRightInd w:val="0"/>
              <w:spacing w:after="0"/>
              <w:jc w:val="center"/>
              <w:rPr>
                <w:rFonts w:ascii="Times New Roman" w:hAnsi="Times New Roman"/>
                <w:sz w:val="24"/>
                <w:szCs w:val="24"/>
              </w:rPr>
            </w:pPr>
            <w:r w:rsidRPr="004B6FDA">
              <w:rPr>
                <w:rFonts w:ascii="Times New Roman" w:hAnsi="Times New Roman"/>
                <w:sz w:val="24"/>
                <w:szCs w:val="24"/>
              </w:rPr>
              <w:t>30</w:t>
            </w:r>
          </w:p>
        </w:tc>
      </w:tr>
      <w:tr w:rsidR="008626CD" w:rsidRPr="004B6FDA" w14:paraId="1B3D6651" w14:textId="77777777" w:rsidTr="009B7B6D">
        <w:trPr>
          <w:trHeight w:val="300"/>
        </w:trPr>
        <w:tc>
          <w:tcPr>
            <w:tcW w:w="479" w:type="dxa"/>
            <w:tcBorders>
              <w:top w:val="single" w:sz="2" w:space="0" w:color="000000"/>
              <w:left w:val="single" w:sz="2" w:space="0" w:color="000000"/>
              <w:bottom w:val="single" w:sz="2" w:space="0" w:color="000000"/>
              <w:right w:val="single" w:sz="2" w:space="0" w:color="000000"/>
            </w:tcBorders>
            <w:shd w:val="clear" w:color="auto" w:fill="FFFFFF"/>
          </w:tcPr>
          <w:p w14:paraId="2EB11EB3" w14:textId="77777777" w:rsidR="008626CD" w:rsidRPr="004B6FDA" w:rsidRDefault="008626CD" w:rsidP="004B6FDA">
            <w:pPr>
              <w:autoSpaceDE w:val="0"/>
              <w:autoSpaceDN w:val="0"/>
              <w:adjustRightInd w:val="0"/>
              <w:spacing w:after="0"/>
              <w:jc w:val="center"/>
              <w:rPr>
                <w:rFonts w:ascii="Times New Roman" w:hAnsi="Times New Roman"/>
                <w:b/>
                <w:sz w:val="24"/>
                <w:szCs w:val="24"/>
              </w:rPr>
            </w:pPr>
          </w:p>
        </w:tc>
        <w:tc>
          <w:tcPr>
            <w:tcW w:w="1785" w:type="dxa"/>
            <w:gridSpan w:val="2"/>
            <w:tcBorders>
              <w:top w:val="single" w:sz="2" w:space="0" w:color="000000"/>
              <w:left w:val="single" w:sz="2" w:space="0" w:color="000000"/>
              <w:bottom w:val="single" w:sz="2" w:space="0" w:color="000000"/>
              <w:right w:val="single" w:sz="2" w:space="0" w:color="000000"/>
            </w:tcBorders>
            <w:shd w:val="clear" w:color="auto" w:fill="FFFFFF"/>
          </w:tcPr>
          <w:p w14:paraId="5BF37605" w14:textId="77777777" w:rsidR="008626CD" w:rsidRPr="004B6FDA" w:rsidRDefault="008626CD" w:rsidP="004B6FDA">
            <w:pPr>
              <w:autoSpaceDE w:val="0"/>
              <w:autoSpaceDN w:val="0"/>
              <w:adjustRightInd w:val="0"/>
              <w:spacing w:after="0"/>
              <w:jc w:val="center"/>
              <w:rPr>
                <w:rFonts w:ascii="Times New Roman" w:hAnsi="Times New Roman"/>
                <w:b/>
                <w:color w:val="000000"/>
                <w:sz w:val="24"/>
                <w:szCs w:val="24"/>
              </w:rPr>
            </w:pP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14:paraId="2603721D" w14:textId="77777777" w:rsidR="008626CD" w:rsidRPr="004B6FDA" w:rsidRDefault="008626CD" w:rsidP="004B6FDA">
            <w:pPr>
              <w:autoSpaceDE w:val="0"/>
              <w:autoSpaceDN w:val="0"/>
              <w:adjustRightInd w:val="0"/>
              <w:spacing w:after="0"/>
              <w:rPr>
                <w:rFonts w:ascii="Times New Roman" w:hAnsi="Times New Roman"/>
                <w:b/>
                <w:sz w:val="24"/>
                <w:szCs w:val="24"/>
              </w:rPr>
            </w:pPr>
            <w:r w:rsidRPr="004B6FDA">
              <w:rPr>
                <w:rFonts w:ascii="Times New Roman" w:hAnsi="Times New Roman"/>
                <w:b/>
                <w:color w:val="000000"/>
                <w:sz w:val="24"/>
                <w:szCs w:val="24"/>
              </w:rPr>
              <w:t>Итого:</w:t>
            </w:r>
          </w:p>
        </w:tc>
        <w:tc>
          <w:tcPr>
            <w:tcW w:w="1337" w:type="dxa"/>
            <w:tcBorders>
              <w:top w:val="single" w:sz="2" w:space="0" w:color="000000"/>
              <w:left w:val="single" w:sz="2" w:space="0" w:color="000000"/>
              <w:bottom w:val="single" w:sz="2" w:space="0" w:color="000000"/>
              <w:right w:val="single" w:sz="2" w:space="0" w:color="000000"/>
            </w:tcBorders>
            <w:shd w:val="clear" w:color="auto" w:fill="FFFFFF"/>
          </w:tcPr>
          <w:p w14:paraId="6D3D8345" w14:textId="77777777" w:rsidR="008626CD" w:rsidRPr="004B6FDA" w:rsidRDefault="008626CD" w:rsidP="004B6FDA">
            <w:pPr>
              <w:autoSpaceDE w:val="0"/>
              <w:autoSpaceDN w:val="0"/>
              <w:adjustRightInd w:val="0"/>
              <w:spacing w:after="0"/>
              <w:jc w:val="center"/>
              <w:rPr>
                <w:rFonts w:ascii="Times New Roman" w:hAnsi="Times New Roman"/>
                <w:b/>
                <w:sz w:val="24"/>
                <w:szCs w:val="24"/>
              </w:rPr>
            </w:pPr>
          </w:p>
        </w:tc>
        <w:tc>
          <w:tcPr>
            <w:tcW w:w="1233" w:type="dxa"/>
            <w:tcBorders>
              <w:top w:val="single" w:sz="2" w:space="0" w:color="000000"/>
              <w:left w:val="single" w:sz="2" w:space="0" w:color="000000"/>
              <w:bottom w:val="single" w:sz="2" w:space="0" w:color="000000"/>
              <w:right w:val="single" w:sz="2" w:space="0" w:color="000000"/>
            </w:tcBorders>
            <w:shd w:val="clear" w:color="auto" w:fill="FFFFFF"/>
          </w:tcPr>
          <w:p w14:paraId="6BE1EBDE" w14:textId="77777777" w:rsidR="008626CD" w:rsidRPr="004B6FDA" w:rsidRDefault="008626CD" w:rsidP="004B6FDA">
            <w:pPr>
              <w:autoSpaceDE w:val="0"/>
              <w:autoSpaceDN w:val="0"/>
              <w:adjustRightInd w:val="0"/>
              <w:spacing w:after="0"/>
              <w:jc w:val="center"/>
              <w:rPr>
                <w:rFonts w:ascii="Times New Roman" w:hAnsi="Times New Roman"/>
                <w:b/>
                <w:sz w:val="24"/>
                <w:szCs w:val="24"/>
              </w:rPr>
            </w:pPr>
          </w:p>
        </w:tc>
        <w:tc>
          <w:tcPr>
            <w:tcW w:w="1100" w:type="dxa"/>
            <w:tcBorders>
              <w:top w:val="single" w:sz="2" w:space="0" w:color="000000"/>
              <w:left w:val="single" w:sz="2" w:space="0" w:color="000000"/>
              <w:bottom w:val="single" w:sz="2" w:space="0" w:color="000000"/>
              <w:right w:val="single" w:sz="2" w:space="0" w:color="000000"/>
            </w:tcBorders>
            <w:shd w:val="clear" w:color="auto" w:fill="FFFFFF"/>
          </w:tcPr>
          <w:p w14:paraId="5522A2F3" w14:textId="77777777" w:rsidR="008626CD" w:rsidRPr="004B6FDA" w:rsidRDefault="008626CD" w:rsidP="004B6FDA">
            <w:pPr>
              <w:autoSpaceDE w:val="0"/>
              <w:autoSpaceDN w:val="0"/>
              <w:adjustRightInd w:val="0"/>
              <w:spacing w:after="0"/>
              <w:jc w:val="center"/>
              <w:rPr>
                <w:rFonts w:ascii="Times New Roman" w:hAnsi="Times New Roman"/>
                <w:b/>
                <w:sz w:val="24"/>
                <w:szCs w:val="24"/>
              </w:rPr>
            </w:pPr>
          </w:p>
        </w:tc>
        <w:tc>
          <w:tcPr>
            <w:tcW w:w="830" w:type="dxa"/>
            <w:tcBorders>
              <w:top w:val="single" w:sz="2" w:space="0" w:color="000000"/>
              <w:left w:val="nil"/>
              <w:bottom w:val="single" w:sz="2" w:space="0" w:color="000000"/>
              <w:right w:val="single" w:sz="2" w:space="0" w:color="000000"/>
            </w:tcBorders>
            <w:hideMark/>
          </w:tcPr>
          <w:p w14:paraId="2CD2357F" w14:textId="77777777" w:rsidR="008626CD" w:rsidRPr="004B6FDA" w:rsidRDefault="008626CD" w:rsidP="004B6FDA">
            <w:pPr>
              <w:autoSpaceDE w:val="0"/>
              <w:autoSpaceDN w:val="0"/>
              <w:adjustRightInd w:val="0"/>
              <w:spacing w:after="0"/>
              <w:jc w:val="center"/>
              <w:rPr>
                <w:rFonts w:ascii="Times New Roman" w:hAnsi="Times New Roman"/>
                <w:b/>
                <w:sz w:val="24"/>
                <w:szCs w:val="24"/>
              </w:rPr>
            </w:pPr>
            <w:r w:rsidRPr="004B6FDA">
              <w:rPr>
                <w:rFonts w:ascii="Times New Roman" w:hAnsi="Times New Roman"/>
                <w:b/>
                <w:sz w:val="24"/>
                <w:szCs w:val="24"/>
              </w:rPr>
              <w:t>55</w:t>
            </w:r>
          </w:p>
        </w:tc>
        <w:tc>
          <w:tcPr>
            <w:tcW w:w="830" w:type="dxa"/>
            <w:tcBorders>
              <w:top w:val="single" w:sz="2" w:space="0" w:color="000000"/>
              <w:left w:val="nil"/>
              <w:bottom w:val="single" w:sz="2" w:space="0" w:color="000000"/>
              <w:right w:val="single" w:sz="2" w:space="0" w:color="000000"/>
            </w:tcBorders>
            <w:hideMark/>
          </w:tcPr>
          <w:p w14:paraId="175B0E39" w14:textId="77777777" w:rsidR="008626CD" w:rsidRPr="004B6FDA" w:rsidRDefault="008626CD" w:rsidP="004B6FDA">
            <w:pPr>
              <w:autoSpaceDE w:val="0"/>
              <w:autoSpaceDN w:val="0"/>
              <w:adjustRightInd w:val="0"/>
              <w:spacing w:after="0"/>
              <w:jc w:val="center"/>
              <w:rPr>
                <w:rFonts w:ascii="Times New Roman" w:hAnsi="Times New Roman"/>
                <w:b/>
                <w:sz w:val="24"/>
                <w:szCs w:val="24"/>
              </w:rPr>
            </w:pPr>
            <w:r w:rsidRPr="004B6FDA">
              <w:rPr>
                <w:rFonts w:ascii="Times New Roman" w:hAnsi="Times New Roman"/>
                <w:b/>
                <w:sz w:val="24"/>
                <w:szCs w:val="24"/>
              </w:rPr>
              <w:t>100</w:t>
            </w:r>
          </w:p>
        </w:tc>
      </w:tr>
    </w:tbl>
    <w:p w14:paraId="1D8B0174" w14:textId="77777777" w:rsidR="008626CD" w:rsidRPr="004B6FDA" w:rsidRDefault="008626CD" w:rsidP="004B6FDA">
      <w:pPr>
        <w:autoSpaceDE w:val="0"/>
        <w:autoSpaceDN w:val="0"/>
        <w:adjustRightInd w:val="0"/>
        <w:spacing w:after="0"/>
        <w:ind w:firstLine="709"/>
        <w:jc w:val="both"/>
        <w:rPr>
          <w:rFonts w:ascii="Times New Roman" w:hAnsi="Times New Roman"/>
          <w:bCs/>
          <w:i/>
          <w:sz w:val="24"/>
          <w:szCs w:val="24"/>
        </w:rPr>
      </w:pPr>
    </w:p>
    <w:p w14:paraId="78C37250" w14:textId="77777777" w:rsidR="008626CD" w:rsidRPr="004B6FDA" w:rsidRDefault="008626CD" w:rsidP="00777975">
      <w:pPr>
        <w:autoSpaceDE w:val="0"/>
        <w:autoSpaceDN w:val="0"/>
        <w:adjustRightInd w:val="0"/>
        <w:spacing w:after="0" w:line="360" w:lineRule="auto"/>
        <w:ind w:firstLine="709"/>
        <w:jc w:val="both"/>
        <w:rPr>
          <w:rFonts w:ascii="Times New Roman" w:hAnsi="Times New Roman"/>
          <w:b/>
          <w:bCs/>
          <w:sz w:val="24"/>
          <w:szCs w:val="24"/>
        </w:rPr>
      </w:pPr>
      <w:r w:rsidRPr="004B6FDA">
        <w:rPr>
          <w:rFonts w:ascii="Times New Roman" w:hAnsi="Times New Roman"/>
          <w:b/>
          <w:bCs/>
          <w:sz w:val="24"/>
          <w:szCs w:val="24"/>
        </w:rPr>
        <w:t>7. Учебно-методическое и информационное обеспечение</w:t>
      </w:r>
    </w:p>
    <w:p w14:paraId="7D056996" w14:textId="77777777" w:rsidR="008626CD" w:rsidRPr="004B6FDA" w:rsidRDefault="008626CD" w:rsidP="00777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4B6FDA">
        <w:rPr>
          <w:rFonts w:ascii="Times New Roman" w:hAnsi="Times New Roman"/>
          <w:bCs/>
          <w:i/>
          <w:sz w:val="24"/>
          <w:szCs w:val="24"/>
        </w:rPr>
        <w:t xml:space="preserve">7.1. </w:t>
      </w:r>
      <w:r w:rsidRPr="004B6FDA">
        <w:rPr>
          <w:rFonts w:ascii="Times New Roman" w:hAnsi="Times New Roman"/>
          <w:bCs/>
          <w:i/>
          <w:iCs/>
          <w:sz w:val="24"/>
          <w:szCs w:val="24"/>
        </w:rPr>
        <w:t>Основная литература</w:t>
      </w:r>
    </w:p>
    <w:p w14:paraId="53B08984" w14:textId="77777777" w:rsidR="008626CD" w:rsidRPr="004B6FDA" w:rsidRDefault="008626CD" w:rsidP="00777975">
      <w:pPr>
        <w:pStyle w:val="a4"/>
        <w:numPr>
          <w:ilvl w:val="0"/>
          <w:numId w:val="40"/>
        </w:numPr>
        <w:spacing w:after="0" w:line="360" w:lineRule="auto"/>
        <w:ind w:left="0" w:firstLine="709"/>
        <w:jc w:val="both"/>
        <w:rPr>
          <w:rFonts w:ascii="Times New Roman" w:hAnsi="Times New Roman" w:cs="Times New Roman"/>
          <w:sz w:val="24"/>
          <w:szCs w:val="24"/>
          <w:shd w:val="clear" w:color="auto" w:fill="FFFFFF"/>
        </w:rPr>
      </w:pPr>
      <w:r w:rsidRPr="004B6FDA">
        <w:rPr>
          <w:rFonts w:ascii="Times New Roman" w:hAnsi="Times New Roman" w:cs="Times New Roman"/>
          <w:sz w:val="24"/>
          <w:szCs w:val="24"/>
          <w:shd w:val="clear" w:color="auto" w:fill="FFFFFF"/>
        </w:rPr>
        <w:t>Штроо, В. А.  Методы активного социально-психологического обучения : учебник и практикум для вузов / В. А. Штроо. — Москва : Издательство Юрайт, 2020. — 277 с. — (Высшее образование). — ISBN 978-5-534-02451-7. — Текст : электронный // ЭБС Юрайт [сайт]. — URL: https://urait.ru/bcode/450408</w:t>
      </w:r>
    </w:p>
    <w:p w14:paraId="369867B1" w14:textId="77777777" w:rsidR="008626CD" w:rsidRPr="004B6FDA" w:rsidRDefault="008626CD" w:rsidP="00777975">
      <w:pPr>
        <w:numPr>
          <w:ilvl w:val="0"/>
          <w:numId w:val="40"/>
        </w:numPr>
        <w:tabs>
          <w:tab w:val="left" w:pos="284"/>
        </w:tabs>
        <w:autoSpaceDE w:val="0"/>
        <w:autoSpaceDN w:val="0"/>
        <w:adjustRightInd w:val="0"/>
        <w:spacing w:after="0" w:line="360" w:lineRule="auto"/>
        <w:ind w:left="0" w:firstLine="709"/>
        <w:contextualSpacing/>
        <w:jc w:val="both"/>
        <w:rPr>
          <w:rFonts w:ascii="Times New Roman" w:hAnsi="Times New Roman"/>
          <w:sz w:val="24"/>
          <w:szCs w:val="24"/>
          <w:shd w:val="clear" w:color="auto" w:fill="FFFFFF"/>
        </w:rPr>
      </w:pPr>
      <w:r w:rsidRPr="004B6FDA">
        <w:rPr>
          <w:rFonts w:ascii="Times New Roman" w:hAnsi="Times New Roman"/>
          <w:sz w:val="24"/>
          <w:szCs w:val="24"/>
          <w:shd w:val="clear" w:color="auto" w:fill="FFFFFF"/>
        </w:rPr>
        <w:t>Рамендик, Д. М.  Тренинг личностного роста : учебник и практикум для вузов / Д. М. Рамендик. — 2-е изд., испр. и доп. — Москва : Издательство Юрайт, 2021. — 136 с. — (Высшее образование). — ISBN 978-5-534-07294-5. — Текст : электронный // ЭБС Юрайт [сайт]. — URL: https://urait.ru/bcode/470461</w:t>
      </w:r>
    </w:p>
    <w:p w14:paraId="0FCEC9DF" w14:textId="77777777" w:rsidR="008626CD" w:rsidRPr="004B6FDA" w:rsidRDefault="008626CD" w:rsidP="00777975">
      <w:pPr>
        <w:numPr>
          <w:ilvl w:val="0"/>
          <w:numId w:val="40"/>
        </w:numPr>
        <w:tabs>
          <w:tab w:val="left" w:pos="284"/>
        </w:tabs>
        <w:autoSpaceDE w:val="0"/>
        <w:autoSpaceDN w:val="0"/>
        <w:adjustRightInd w:val="0"/>
        <w:spacing w:after="0" w:line="360" w:lineRule="auto"/>
        <w:ind w:left="0" w:firstLine="709"/>
        <w:contextualSpacing/>
        <w:jc w:val="both"/>
        <w:rPr>
          <w:rFonts w:ascii="Times New Roman" w:hAnsi="Times New Roman"/>
          <w:sz w:val="24"/>
          <w:szCs w:val="24"/>
          <w:shd w:val="clear" w:color="auto" w:fill="FFFFFF"/>
        </w:rPr>
      </w:pPr>
      <w:r w:rsidRPr="004B6FDA">
        <w:rPr>
          <w:rFonts w:ascii="Times New Roman" w:hAnsi="Times New Roman"/>
          <w:sz w:val="24"/>
          <w:szCs w:val="24"/>
          <w:shd w:val="clear" w:color="auto" w:fill="FFFFFF"/>
        </w:rPr>
        <w:t>Голубева, Е.В. Развитие личности профессионала : учебное пособие / Е.В. Голубева, А.Е. Лызь ; Министерство науки и высшего образования РФ, Федеральное государственное автономное образовательное учреждение высшего образования «Южный федеральный университет», Инженерно-технологическая академия. - Ростов-на-Дону ; Таганрог : Издательство Южного федерального университета, 2017. - 89 с. : ил. - Библиогр. в кн. - ISBN 978-5-9275-2480-8; То же [Электронный ресурс]. - URL: http://biblioclub.ru/index.php?page=book&amp;id=499624</w:t>
      </w:r>
    </w:p>
    <w:p w14:paraId="0B2317F4" w14:textId="77777777" w:rsidR="008626CD" w:rsidRPr="004B6FDA" w:rsidRDefault="008626CD" w:rsidP="00777975">
      <w:pPr>
        <w:tabs>
          <w:tab w:val="left" w:pos="284"/>
        </w:tabs>
        <w:autoSpaceDE w:val="0"/>
        <w:autoSpaceDN w:val="0"/>
        <w:adjustRightInd w:val="0"/>
        <w:spacing w:after="0" w:line="360" w:lineRule="auto"/>
        <w:ind w:firstLine="709"/>
        <w:jc w:val="both"/>
        <w:rPr>
          <w:rFonts w:ascii="Times New Roman" w:hAnsi="Times New Roman"/>
          <w:sz w:val="24"/>
          <w:szCs w:val="24"/>
          <w:shd w:val="clear" w:color="auto" w:fill="FFFFFF"/>
        </w:rPr>
      </w:pPr>
    </w:p>
    <w:p w14:paraId="5C5A97FF" w14:textId="77777777" w:rsidR="008626CD" w:rsidRPr="004B6FDA" w:rsidRDefault="008626CD" w:rsidP="00777975">
      <w:pPr>
        <w:tabs>
          <w:tab w:val="left" w:pos="0"/>
        </w:tabs>
        <w:autoSpaceDE w:val="0"/>
        <w:autoSpaceDN w:val="0"/>
        <w:adjustRightInd w:val="0"/>
        <w:spacing w:after="0" w:line="360" w:lineRule="auto"/>
        <w:ind w:firstLine="709"/>
        <w:jc w:val="both"/>
        <w:rPr>
          <w:rFonts w:ascii="Times New Roman" w:hAnsi="Times New Roman"/>
          <w:bCs/>
          <w:i/>
          <w:iCs/>
          <w:sz w:val="24"/>
          <w:szCs w:val="24"/>
        </w:rPr>
      </w:pPr>
      <w:r w:rsidRPr="004B6FDA">
        <w:rPr>
          <w:rFonts w:ascii="Times New Roman" w:hAnsi="Times New Roman"/>
          <w:bCs/>
          <w:i/>
          <w:iCs/>
          <w:sz w:val="24"/>
          <w:szCs w:val="24"/>
        </w:rPr>
        <w:t>7.2. Дополнительная литература</w:t>
      </w:r>
    </w:p>
    <w:p w14:paraId="1A85FFDC" w14:textId="77777777" w:rsidR="008626CD" w:rsidRPr="004B6FDA" w:rsidRDefault="008626CD" w:rsidP="00777975">
      <w:pPr>
        <w:pStyle w:val="a4"/>
        <w:numPr>
          <w:ilvl w:val="0"/>
          <w:numId w:val="41"/>
        </w:numPr>
        <w:tabs>
          <w:tab w:val="left" w:pos="0"/>
          <w:tab w:val="left" w:pos="284"/>
        </w:tabs>
        <w:autoSpaceDE w:val="0"/>
        <w:autoSpaceDN w:val="0"/>
        <w:adjustRightInd w:val="0"/>
        <w:spacing w:after="0" w:line="360" w:lineRule="auto"/>
        <w:ind w:left="0" w:firstLine="709"/>
        <w:jc w:val="both"/>
        <w:rPr>
          <w:rFonts w:ascii="Times New Roman" w:hAnsi="Times New Roman" w:cs="Times New Roman"/>
          <w:sz w:val="24"/>
          <w:szCs w:val="24"/>
        </w:rPr>
      </w:pPr>
      <w:r w:rsidRPr="004B6FDA">
        <w:rPr>
          <w:rFonts w:ascii="Times New Roman" w:hAnsi="Times New Roman" w:cs="Times New Roman"/>
          <w:sz w:val="24"/>
          <w:szCs w:val="24"/>
        </w:rPr>
        <w:t>Арон, И.С. Психология развития профессионала : учебное пособие / И.С. Арон ; Поволжский государственный технологический университет. - Йошкар-Ола : ПГТУ, 2017. - 164 с. - Библиогр.: с. 158-161. - ISBN 978-5-8158-1859-0 ; То же [Электронный ресурс]. - URL: http://biblioclub.ru/index.php?page=book&amp;id=476163</w:t>
      </w:r>
    </w:p>
    <w:p w14:paraId="21B555D1" w14:textId="77777777" w:rsidR="008626CD" w:rsidRPr="004B6FDA" w:rsidRDefault="008626CD" w:rsidP="00777975">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4B6FDA">
        <w:rPr>
          <w:rFonts w:ascii="Times New Roman" w:hAnsi="Times New Roman"/>
          <w:sz w:val="24"/>
          <w:szCs w:val="24"/>
        </w:rPr>
        <w:lastRenderedPageBreak/>
        <w:t>2. Социальная психология : учебник / Т.В. Бендас, И.С. Якиманская, А.М. Молокостова, Е.А. Трифонова ; Министерство образования и науки Российской Федерации. - 2-е изд., испр. и доп. - Оренбург : Оренбургский государственный университет, 2015. - 355 с. : табл. - Библиогр. в кн. - ISBN 978-5-7410-1255-0 ; То же [Электронный ресурс]. - URL: http://biblioclub.ru/index.php?page=book&amp;id=364892</w:t>
      </w:r>
    </w:p>
    <w:p w14:paraId="44AA03EC" w14:textId="77777777" w:rsidR="008626CD" w:rsidRPr="004B6FDA" w:rsidRDefault="008626CD" w:rsidP="0077797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4B6FDA">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14:paraId="49655C23" w14:textId="77777777" w:rsidR="008626CD" w:rsidRPr="004B6FDA" w:rsidRDefault="008626CD" w:rsidP="00777975">
      <w:pPr>
        <w:numPr>
          <w:ilvl w:val="0"/>
          <w:numId w:val="42"/>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contextualSpacing/>
        <w:jc w:val="both"/>
        <w:rPr>
          <w:rFonts w:ascii="Times New Roman" w:hAnsi="Times New Roman"/>
          <w:bCs/>
          <w:iCs/>
          <w:sz w:val="24"/>
          <w:szCs w:val="24"/>
        </w:rPr>
      </w:pPr>
      <w:r w:rsidRPr="004B6FDA">
        <w:rPr>
          <w:rFonts w:ascii="Times New Roman" w:hAnsi="Times New Roman"/>
          <w:bCs/>
          <w:iCs/>
          <w:sz w:val="24"/>
          <w:szCs w:val="24"/>
        </w:rPr>
        <w:t>Психологическая профилактика профессиональной деформации личности в сфере служебной деятельности : учебное пособие / сост. Н.И. Корытченкова, Н.К. Будницкая, Т.И. Кувшинова, С.С. Смагина и др. - Кемерово : Кемеровский государственный университет, 2016. - 140 с. : ил. - Библиогр. в кн. - ISBN 978-5-8353-2043-1 ; То же [Электронный ресурс]. - URL: http://biblioclub.ru/index.php?page=book&amp;id=481620</w:t>
      </w:r>
    </w:p>
    <w:p w14:paraId="508C77AA" w14:textId="77777777" w:rsidR="008626CD" w:rsidRPr="004B6FDA" w:rsidRDefault="008626CD" w:rsidP="00777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p>
    <w:p w14:paraId="37D7A381" w14:textId="77777777" w:rsidR="008626CD" w:rsidRPr="004B6FDA" w:rsidRDefault="008626CD" w:rsidP="00777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4B6FDA">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14:paraId="66A8512B" w14:textId="77777777" w:rsidR="008626CD" w:rsidRPr="004B6FDA" w:rsidRDefault="008626CD" w:rsidP="00777975">
      <w:pPr>
        <w:numPr>
          <w:ilvl w:val="0"/>
          <w:numId w:val="43"/>
        </w:numPr>
        <w:tabs>
          <w:tab w:val="left" w:pos="426"/>
        </w:tabs>
        <w:autoSpaceDE w:val="0"/>
        <w:autoSpaceDN w:val="0"/>
        <w:adjustRightInd w:val="0"/>
        <w:spacing w:after="0" w:line="360" w:lineRule="auto"/>
        <w:ind w:left="0" w:firstLine="709"/>
        <w:contextualSpacing/>
        <w:jc w:val="both"/>
        <w:rPr>
          <w:rFonts w:ascii="Times New Roman" w:hAnsi="Times New Roman"/>
          <w:sz w:val="24"/>
          <w:szCs w:val="24"/>
        </w:rPr>
      </w:pPr>
      <w:r w:rsidRPr="004B6FDA">
        <w:rPr>
          <w:rFonts w:ascii="Times New Roman" w:hAnsi="Times New Roman"/>
          <w:sz w:val="24"/>
          <w:szCs w:val="24"/>
        </w:rPr>
        <w:t xml:space="preserve">Основы социально-психологического тренинга / авт.-сост. М.А. Василенко. - Ростов : Феникс, 2014. - 128 с. - (Психологический практикум). - Библиогр. в кн. - </w:t>
      </w:r>
      <w:r w:rsidRPr="004B6FDA">
        <w:rPr>
          <w:rFonts w:ascii="Times New Roman" w:hAnsi="Times New Roman"/>
          <w:sz w:val="24"/>
          <w:szCs w:val="24"/>
          <w:lang w:val="en-US"/>
        </w:rPr>
        <w:t>ISBN</w:t>
      </w:r>
      <w:r w:rsidRPr="004B6FDA">
        <w:rPr>
          <w:rFonts w:ascii="Times New Roman" w:hAnsi="Times New Roman"/>
          <w:sz w:val="24"/>
          <w:szCs w:val="24"/>
        </w:rPr>
        <w:t xml:space="preserve"> 978-5-222-22832-6; То же [Электронный ресурс]. - </w:t>
      </w:r>
      <w:r w:rsidRPr="004B6FDA">
        <w:rPr>
          <w:rFonts w:ascii="Times New Roman" w:hAnsi="Times New Roman"/>
          <w:sz w:val="24"/>
          <w:szCs w:val="24"/>
          <w:lang w:val="en-US"/>
        </w:rPr>
        <w:t>URL</w:t>
      </w:r>
      <w:r w:rsidRPr="004B6FDA">
        <w:rPr>
          <w:rFonts w:ascii="Times New Roman" w:hAnsi="Times New Roman"/>
          <w:sz w:val="24"/>
          <w:szCs w:val="24"/>
        </w:rPr>
        <w:t xml:space="preserve">: </w:t>
      </w:r>
      <w:r w:rsidRPr="004B6FDA">
        <w:rPr>
          <w:rFonts w:ascii="Times New Roman" w:hAnsi="Times New Roman"/>
          <w:sz w:val="24"/>
          <w:szCs w:val="24"/>
          <w:lang w:val="en-US"/>
        </w:rPr>
        <w:t>http</w:t>
      </w:r>
      <w:r w:rsidRPr="004B6FDA">
        <w:rPr>
          <w:rFonts w:ascii="Times New Roman" w:hAnsi="Times New Roman"/>
          <w:sz w:val="24"/>
          <w:szCs w:val="24"/>
        </w:rPr>
        <w:t>://</w:t>
      </w:r>
      <w:r w:rsidRPr="004B6FDA">
        <w:rPr>
          <w:rFonts w:ascii="Times New Roman" w:hAnsi="Times New Roman"/>
          <w:sz w:val="24"/>
          <w:szCs w:val="24"/>
          <w:lang w:val="en-US"/>
        </w:rPr>
        <w:t>biblioclub</w:t>
      </w:r>
      <w:r w:rsidRPr="004B6FDA">
        <w:rPr>
          <w:rFonts w:ascii="Times New Roman" w:hAnsi="Times New Roman"/>
          <w:sz w:val="24"/>
          <w:szCs w:val="24"/>
        </w:rPr>
        <w:t>.</w:t>
      </w:r>
      <w:r w:rsidRPr="004B6FDA">
        <w:rPr>
          <w:rFonts w:ascii="Times New Roman" w:hAnsi="Times New Roman"/>
          <w:sz w:val="24"/>
          <w:szCs w:val="24"/>
          <w:lang w:val="en-US"/>
        </w:rPr>
        <w:t>ru</w:t>
      </w:r>
      <w:r w:rsidRPr="004B6FDA">
        <w:rPr>
          <w:rFonts w:ascii="Times New Roman" w:hAnsi="Times New Roman"/>
          <w:sz w:val="24"/>
          <w:szCs w:val="24"/>
        </w:rPr>
        <w:t>/</w:t>
      </w:r>
      <w:r w:rsidRPr="004B6FDA">
        <w:rPr>
          <w:rFonts w:ascii="Times New Roman" w:hAnsi="Times New Roman"/>
          <w:sz w:val="24"/>
          <w:szCs w:val="24"/>
          <w:lang w:val="en-US"/>
        </w:rPr>
        <w:t>index</w:t>
      </w:r>
      <w:r w:rsidRPr="004B6FDA">
        <w:rPr>
          <w:rFonts w:ascii="Times New Roman" w:hAnsi="Times New Roman"/>
          <w:sz w:val="24"/>
          <w:szCs w:val="24"/>
        </w:rPr>
        <w:t>.</w:t>
      </w:r>
      <w:r w:rsidRPr="004B6FDA">
        <w:rPr>
          <w:rFonts w:ascii="Times New Roman" w:hAnsi="Times New Roman"/>
          <w:sz w:val="24"/>
          <w:szCs w:val="24"/>
          <w:lang w:val="en-US"/>
        </w:rPr>
        <w:t>php</w:t>
      </w:r>
      <w:r w:rsidRPr="004B6FDA">
        <w:rPr>
          <w:rFonts w:ascii="Times New Roman" w:hAnsi="Times New Roman"/>
          <w:sz w:val="24"/>
          <w:szCs w:val="24"/>
        </w:rPr>
        <w:t>?</w:t>
      </w:r>
      <w:r w:rsidRPr="004B6FDA">
        <w:rPr>
          <w:rFonts w:ascii="Times New Roman" w:hAnsi="Times New Roman"/>
          <w:sz w:val="24"/>
          <w:szCs w:val="24"/>
          <w:lang w:val="en-US"/>
        </w:rPr>
        <w:t>page</w:t>
      </w:r>
      <w:r w:rsidRPr="004B6FDA">
        <w:rPr>
          <w:rFonts w:ascii="Times New Roman" w:hAnsi="Times New Roman"/>
          <w:sz w:val="24"/>
          <w:szCs w:val="24"/>
        </w:rPr>
        <w:t>=</w:t>
      </w:r>
      <w:r w:rsidRPr="004B6FDA">
        <w:rPr>
          <w:rFonts w:ascii="Times New Roman" w:hAnsi="Times New Roman"/>
          <w:sz w:val="24"/>
          <w:szCs w:val="24"/>
          <w:lang w:val="en-US"/>
        </w:rPr>
        <w:t>book</w:t>
      </w:r>
      <w:r w:rsidRPr="004B6FDA">
        <w:rPr>
          <w:rFonts w:ascii="Times New Roman" w:hAnsi="Times New Roman"/>
          <w:sz w:val="24"/>
          <w:szCs w:val="24"/>
        </w:rPr>
        <w:t>&amp;</w:t>
      </w:r>
      <w:r w:rsidRPr="004B6FDA">
        <w:rPr>
          <w:rFonts w:ascii="Times New Roman" w:hAnsi="Times New Roman"/>
          <w:sz w:val="24"/>
          <w:szCs w:val="24"/>
          <w:lang w:val="en-US"/>
        </w:rPr>
        <w:t>id</w:t>
      </w:r>
      <w:r w:rsidRPr="004B6FDA">
        <w:rPr>
          <w:rFonts w:ascii="Times New Roman" w:hAnsi="Times New Roman"/>
          <w:sz w:val="24"/>
          <w:szCs w:val="24"/>
        </w:rPr>
        <w:t>=256452</w:t>
      </w:r>
    </w:p>
    <w:p w14:paraId="623EDF7F" w14:textId="77777777" w:rsidR="008626CD" w:rsidRPr="004B6FDA" w:rsidRDefault="008626CD" w:rsidP="00777975">
      <w:pPr>
        <w:numPr>
          <w:ilvl w:val="0"/>
          <w:numId w:val="43"/>
        </w:numPr>
        <w:tabs>
          <w:tab w:val="left" w:pos="426"/>
        </w:tabs>
        <w:autoSpaceDE w:val="0"/>
        <w:autoSpaceDN w:val="0"/>
        <w:adjustRightInd w:val="0"/>
        <w:spacing w:after="0" w:line="360" w:lineRule="auto"/>
        <w:ind w:left="0" w:firstLine="709"/>
        <w:contextualSpacing/>
        <w:jc w:val="both"/>
        <w:rPr>
          <w:rFonts w:ascii="Times New Roman" w:hAnsi="Times New Roman"/>
          <w:sz w:val="24"/>
          <w:szCs w:val="24"/>
        </w:rPr>
      </w:pPr>
      <w:r w:rsidRPr="004B6FDA">
        <w:rPr>
          <w:rFonts w:ascii="Times New Roman" w:hAnsi="Times New Roman"/>
          <w:sz w:val="24"/>
          <w:szCs w:val="24"/>
        </w:rPr>
        <w:t>Григорьев, Н.Б. Психотехнологии группового тренинга : учебное пособие / Н.Б. Григорьев. - Санкт-Петербург : Санкт-Петербургский государственный институт психологии и социальной работы, 2008. - 176 с. : ил. - Библиогр. в кн. - ISBN 978-5-98238-012-8 ; То же [Электронный ресурс]. - URL: http://biblioclub.ru/index.php?page=book&amp;id=277328.</w:t>
      </w:r>
    </w:p>
    <w:p w14:paraId="2110F52A" w14:textId="77777777" w:rsidR="008626CD" w:rsidRPr="004B6FDA" w:rsidRDefault="008626CD" w:rsidP="00777975">
      <w:pPr>
        <w:autoSpaceDE w:val="0"/>
        <w:autoSpaceDN w:val="0"/>
        <w:adjustRightInd w:val="0"/>
        <w:spacing w:after="0" w:line="360" w:lineRule="auto"/>
        <w:ind w:firstLine="709"/>
        <w:jc w:val="both"/>
        <w:rPr>
          <w:rFonts w:ascii="Times New Roman" w:hAnsi="Times New Roman"/>
          <w:b/>
          <w:bCs/>
          <w:sz w:val="24"/>
          <w:szCs w:val="24"/>
        </w:rPr>
      </w:pPr>
      <w:r w:rsidRPr="004B6FDA">
        <w:rPr>
          <w:rFonts w:ascii="Times New Roman" w:hAnsi="Times New Roman"/>
          <w:b/>
          <w:bCs/>
          <w:sz w:val="24"/>
          <w:szCs w:val="24"/>
        </w:rPr>
        <w:t>8. Фонды оценочных средств</w:t>
      </w:r>
    </w:p>
    <w:p w14:paraId="229A008F" w14:textId="77777777" w:rsidR="008626CD" w:rsidRPr="004B6FDA" w:rsidRDefault="008626CD" w:rsidP="00777975">
      <w:pPr>
        <w:spacing w:after="0" w:line="360" w:lineRule="auto"/>
        <w:ind w:firstLine="709"/>
        <w:jc w:val="both"/>
        <w:rPr>
          <w:rFonts w:ascii="Times New Roman" w:hAnsi="Times New Roman"/>
          <w:spacing w:val="-4"/>
          <w:sz w:val="24"/>
          <w:szCs w:val="24"/>
        </w:rPr>
      </w:pPr>
      <w:r w:rsidRPr="004B6FDA">
        <w:rPr>
          <w:rFonts w:ascii="Times New Roman" w:hAnsi="Times New Roman"/>
          <w:spacing w:val="-4"/>
          <w:sz w:val="24"/>
          <w:szCs w:val="24"/>
        </w:rPr>
        <w:t>Фонды оценочных средств представлены в Приложении 1.</w:t>
      </w:r>
    </w:p>
    <w:p w14:paraId="09143F8D" w14:textId="77777777" w:rsidR="008626CD" w:rsidRPr="004B6FDA" w:rsidRDefault="008626CD" w:rsidP="00777975">
      <w:pPr>
        <w:autoSpaceDE w:val="0"/>
        <w:autoSpaceDN w:val="0"/>
        <w:adjustRightInd w:val="0"/>
        <w:spacing w:after="0" w:line="360" w:lineRule="auto"/>
        <w:ind w:firstLine="709"/>
        <w:jc w:val="both"/>
        <w:rPr>
          <w:rFonts w:ascii="Times New Roman" w:hAnsi="Times New Roman"/>
          <w:b/>
          <w:bCs/>
          <w:sz w:val="24"/>
          <w:szCs w:val="24"/>
        </w:rPr>
      </w:pPr>
      <w:r w:rsidRPr="004B6FDA">
        <w:rPr>
          <w:rFonts w:ascii="Times New Roman" w:hAnsi="Times New Roman"/>
          <w:b/>
          <w:bCs/>
          <w:sz w:val="24"/>
          <w:szCs w:val="24"/>
        </w:rPr>
        <w:t>9. Материально-техническое обеспечение образовательного процесса по дисциплине</w:t>
      </w:r>
    </w:p>
    <w:p w14:paraId="68D6B047" w14:textId="77777777" w:rsidR="008626CD" w:rsidRPr="004B6FDA" w:rsidRDefault="008626CD" w:rsidP="00777975">
      <w:pPr>
        <w:autoSpaceDE w:val="0"/>
        <w:autoSpaceDN w:val="0"/>
        <w:adjustRightInd w:val="0"/>
        <w:spacing w:after="0" w:line="360" w:lineRule="auto"/>
        <w:ind w:firstLine="709"/>
        <w:jc w:val="both"/>
        <w:rPr>
          <w:rFonts w:ascii="Times New Roman" w:hAnsi="Times New Roman"/>
          <w:bCs/>
          <w:i/>
          <w:sz w:val="24"/>
          <w:szCs w:val="24"/>
        </w:rPr>
      </w:pPr>
      <w:r w:rsidRPr="004B6FDA">
        <w:rPr>
          <w:rFonts w:ascii="Times New Roman" w:hAnsi="Times New Roman"/>
          <w:bCs/>
          <w:i/>
          <w:sz w:val="24"/>
          <w:szCs w:val="24"/>
        </w:rPr>
        <w:t>9.1. Описание материально-технической базы</w:t>
      </w:r>
    </w:p>
    <w:p w14:paraId="0F358C81" w14:textId="77777777" w:rsidR="008626CD" w:rsidRPr="004B6FDA" w:rsidRDefault="008626CD" w:rsidP="00777975">
      <w:pPr>
        <w:autoSpaceDE w:val="0"/>
        <w:autoSpaceDN w:val="0"/>
        <w:adjustRightInd w:val="0"/>
        <w:spacing w:after="0" w:line="360" w:lineRule="auto"/>
        <w:ind w:firstLine="709"/>
        <w:jc w:val="both"/>
        <w:rPr>
          <w:rFonts w:ascii="Times New Roman" w:hAnsi="Times New Roman"/>
          <w:color w:val="000000"/>
          <w:sz w:val="24"/>
          <w:szCs w:val="24"/>
        </w:rPr>
      </w:pPr>
      <w:r w:rsidRPr="004B6FDA">
        <w:rPr>
          <w:rFonts w:ascii="Times New Roman" w:hAnsi="Times New Roman"/>
          <w:color w:val="000000"/>
          <w:sz w:val="24"/>
          <w:szCs w:val="24"/>
        </w:rPr>
        <w:t>Реализация дисциплины требует наличия лекционной аудитории, оборудованной видеолекционной техникой для презентации.</w:t>
      </w:r>
    </w:p>
    <w:p w14:paraId="145BFC3E" w14:textId="77777777" w:rsidR="008626CD" w:rsidRPr="004B6FDA" w:rsidRDefault="008626CD" w:rsidP="00777975">
      <w:pPr>
        <w:autoSpaceDE w:val="0"/>
        <w:autoSpaceDN w:val="0"/>
        <w:adjustRightInd w:val="0"/>
        <w:spacing w:after="0" w:line="360" w:lineRule="auto"/>
        <w:ind w:firstLine="709"/>
        <w:jc w:val="both"/>
        <w:rPr>
          <w:rFonts w:ascii="Times New Roman" w:hAnsi="Times New Roman"/>
          <w:color w:val="000000"/>
          <w:sz w:val="24"/>
          <w:szCs w:val="24"/>
        </w:rPr>
      </w:pPr>
      <w:r w:rsidRPr="004B6FDA">
        <w:rPr>
          <w:rFonts w:ascii="Times New Roman" w:hAnsi="Times New Roman"/>
          <w:color w:val="000000"/>
          <w:sz w:val="24"/>
          <w:szCs w:val="24"/>
        </w:rPr>
        <w:t xml:space="preserve"> Технические средства обучения: мультимедийное оборудование</w:t>
      </w:r>
    </w:p>
    <w:p w14:paraId="27E8A606" w14:textId="77777777" w:rsidR="008626CD" w:rsidRPr="004B6FDA" w:rsidRDefault="008626CD" w:rsidP="00777975">
      <w:pPr>
        <w:autoSpaceDE w:val="0"/>
        <w:autoSpaceDN w:val="0"/>
        <w:adjustRightInd w:val="0"/>
        <w:spacing w:after="0" w:line="360" w:lineRule="auto"/>
        <w:ind w:firstLine="709"/>
        <w:jc w:val="both"/>
        <w:rPr>
          <w:rFonts w:ascii="Times New Roman" w:hAnsi="Times New Roman"/>
          <w:bCs/>
          <w:i/>
          <w:sz w:val="24"/>
          <w:szCs w:val="24"/>
        </w:rPr>
      </w:pPr>
      <w:r w:rsidRPr="004B6FDA">
        <w:rPr>
          <w:rFonts w:ascii="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2336034E" w14:textId="77777777" w:rsidR="008626CD" w:rsidRPr="004B6FDA" w:rsidRDefault="008626CD" w:rsidP="00777975">
      <w:pPr>
        <w:autoSpaceDE w:val="0"/>
        <w:autoSpaceDN w:val="0"/>
        <w:adjustRightInd w:val="0"/>
        <w:spacing w:after="0" w:line="360" w:lineRule="auto"/>
        <w:ind w:firstLine="709"/>
        <w:jc w:val="both"/>
        <w:rPr>
          <w:rFonts w:ascii="Times New Roman" w:hAnsi="Times New Roman"/>
          <w:bCs/>
          <w:i/>
          <w:color w:val="000000"/>
          <w:sz w:val="24"/>
          <w:szCs w:val="24"/>
        </w:rPr>
      </w:pPr>
      <w:r w:rsidRPr="004B6FDA">
        <w:rPr>
          <w:rFonts w:ascii="Times New Roman" w:hAnsi="Times New Roman"/>
          <w:bCs/>
          <w:i/>
          <w:color w:val="000000"/>
          <w:sz w:val="24"/>
          <w:szCs w:val="24"/>
        </w:rPr>
        <w:t>Перечень программного обеспечения</w:t>
      </w:r>
    </w:p>
    <w:p w14:paraId="6A2999FB" w14:textId="77777777" w:rsidR="008626CD" w:rsidRPr="009C5A51" w:rsidRDefault="008626CD" w:rsidP="00777975">
      <w:pPr>
        <w:autoSpaceDE w:val="0"/>
        <w:autoSpaceDN w:val="0"/>
        <w:adjustRightInd w:val="0"/>
        <w:spacing w:after="0" w:line="360" w:lineRule="auto"/>
        <w:ind w:firstLine="709"/>
        <w:jc w:val="both"/>
        <w:rPr>
          <w:rFonts w:ascii="Times New Roman" w:hAnsi="Times New Roman"/>
          <w:bCs/>
          <w:i/>
          <w:color w:val="000000"/>
          <w:sz w:val="24"/>
          <w:szCs w:val="24"/>
        </w:rPr>
      </w:pPr>
      <w:r w:rsidRPr="004B6FDA">
        <w:rPr>
          <w:rFonts w:ascii="Times New Roman" w:hAnsi="Times New Roman"/>
          <w:color w:val="000000"/>
          <w:sz w:val="24"/>
          <w:szCs w:val="24"/>
          <w:lang w:val="en-US"/>
        </w:rPr>
        <w:t>Microsoft</w:t>
      </w:r>
      <w:r w:rsidRPr="009C5A51">
        <w:rPr>
          <w:rFonts w:ascii="Times New Roman" w:hAnsi="Times New Roman"/>
          <w:color w:val="000000"/>
          <w:sz w:val="24"/>
          <w:szCs w:val="24"/>
        </w:rPr>
        <w:t xml:space="preserve"> </w:t>
      </w:r>
      <w:r w:rsidRPr="004B6FDA">
        <w:rPr>
          <w:rFonts w:ascii="Times New Roman" w:hAnsi="Times New Roman"/>
          <w:color w:val="000000"/>
          <w:sz w:val="24"/>
          <w:szCs w:val="24"/>
          <w:lang w:val="en-US"/>
        </w:rPr>
        <w:t>Windows</w:t>
      </w:r>
      <w:r w:rsidRPr="009C5A51">
        <w:rPr>
          <w:rFonts w:ascii="Times New Roman" w:hAnsi="Times New Roman"/>
          <w:color w:val="000000"/>
          <w:sz w:val="24"/>
          <w:szCs w:val="24"/>
        </w:rPr>
        <w:t xml:space="preserve"> 10, </w:t>
      </w:r>
      <w:r w:rsidRPr="004B6FDA">
        <w:rPr>
          <w:rFonts w:ascii="Times New Roman" w:hAnsi="Times New Roman"/>
          <w:color w:val="000000"/>
          <w:sz w:val="24"/>
          <w:szCs w:val="24"/>
          <w:lang w:val="en-US"/>
        </w:rPr>
        <w:t>Word</w:t>
      </w:r>
      <w:r w:rsidRPr="009C5A51">
        <w:rPr>
          <w:rFonts w:ascii="Times New Roman" w:hAnsi="Times New Roman"/>
          <w:color w:val="000000"/>
          <w:sz w:val="24"/>
          <w:szCs w:val="24"/>
        </w:rPr>
        <w:t xml:space="preserve">, </w:t>
      </w:r>
      <w:r w:rsidRPr="004B6FDA">
        <w:rPr>
          <w:rFonts w:ascii="Times New Roman" w:hAnsi="Times New Roman"/>
          <w:color w:val="000000"/>
          <w:sz w:val="24"/>
          <w:szCs w:val="24"/>
          <w:lang w:val="en-US"/>
        </w:rPr>
        <w:t>Excel</w:t>
      </w:r>
      <w:r w:rsidRPr="009C5A51">
        <w:rPr>
          <w:rFonts w:ascii="Times New Roman" w:hAnsi="Times New Roman"/>
          <w:color w:val="000000"/>
          <w:sz w:val="24"/>
          <w:szCs w:val="24"/>
        </w:rPr>
        <w:t xml:space="preserve">, </w:t>
      </w:r>
      <w:r w:rsidRPr="004B6FDA">
        <w:rPr>
          <w:rFonts w:ascii="Times New Roman" w:hAnsi="Times New Roman"/>
          <w:color w:val="000000"/>
          <w:sz w:val="24"/>
          <w:szCs w:val="24"/>
          <w:lang w:val="en-US"/>
        </w:rPr>
        <w:t>PowerPoint</w:t>
      </w:r>
      <w:r w:rsidRPr="009C5A51">
        <w:rPr>
          <w:rFonts w:ascii="Times New Roman" w:hAnsi="Times New Roman"/>
          <w:color w:val="000000"/>
          <w:sz w:val="24"/>
          <w:szCs w:val="24"/>
        </w:rPr>
        <w:t>.</w:t>
      </w:r>
    </w:p>
    <w:p w14:paraId="5905196F" w14:textId="77777777" w:rsidR="008626CD" w:rsidRPr="004B6FDA" w:rsidRDefault="008626CD" w:rsidP="00777975">
      <w:pPr>
        <w:autoSpaceDE w:val="0"/>
        <w:autoSpaceDN w:val="0"/>
        <w:adjustRightInd w:val="0"/>
        <w:spacing w:after="0" w:line="360" w:lineRule="auto"/>
        <w:ind w:firstLine="709"/>
        <w:jc w:val="both"/>
        <w:rPr>
          <w:rFonts w:ascii="Times New Roman" w:hAnsi="Times New Roman"/>
          <w:bCs/>
          <w:i/>
          <w:sz w:val="24"/>
          <w:szCs w:val="24"/>
        </w:rPr>
      </w:pPr>
      <w:r w:rsidRPr="004B6FDA">
        <w:rPr>
          <w:rFonts w:ascii="Times New Roman" w:hAnsi="Times New Roman"/>
          <w:bCs/>
          <w:i/>
          <w:color w:val="000000"/>
          <w:sz w:val="24"/>
          <w:szCs w:val="24"/>
        </w:rPr>
        <w:lastRenderedPageBreak/>
        <w:t>Перечень информационных справочных систем</w:t>
      </w:r>
    </w:p>
    <w:p w14:paraId="33AD9CB4" w14:textId="77777777" w:rsidR="008626CD" w:rsidRPr="004B6FDA" w:rsidRDefault="008626CD" w:rsidP="00777975">
      <w:pPr>
        <w:numPr>
          <w:ilvl w:val="0"/>
          <w:numId w:val="44"/>
        </w:numPr>
        <w:tabs>
          <w:tab w:val="left" w:pos="284"/>
        </w:tabs>
        <w:spacing w:after="0" w:line="360" w:lineRule="auto"/>
        <w:ind w:left="0" w:firstLine="709"/>
        <w:jc w:val="both"/>
        <w:rPr>
          <w:rFonts w:ascii="Times New Roman" w:hAnsi="Times New Roman"/>
          <w:sz w:val="24"/>
          <w:szCs w:val="24"/>
        </w:rPr>
      </w:pPr>
      <w:r w:rsidRPr="004B6FDA">
        <w:rPr>
          <w:rFonts w:ascii="Times New Roman" w:hAnsi="Times New Roman"/>
          <w:sz w:val="24"/>
          <w:szCs w:val="24"/>
        </w:rPr>
        <w:t xml:space="preserve">Научная электронная библиотека </w:t>
      </w:r>
      <w:r w:rsidRPr="004B6FDA">
        <w:rPr>
          <w:rFonts w:ascii="Times New Roman" w:hAnsi="Times New Roman"/>
          <w:bCs/>
          <w:iCs/>
          <w:sz w:val="24"/>
          <w:szCs w:val="24"/>
        </w:rPr>
        <w:t xml:space="preserve">[Электронный ресурс] – </w:t>
      </w:r>
      <w:r w:rsidRPr="004B6FDA">
        <w:rPr>
          <w:rFonts w:ascii="Times New Roman" w:hAnsi="Times New Roman"/>
          <w:bCs/>
          <w:iCs/>
          <w:sz w:val="24"/>
          <w:szCs w:val="24"/>
          <w:lang w:val="en-US"/>
        </w:rPr>
        <w:t>URL</w:t>
      </w:r>
      <w:r w:rsidRPr="004B6FDA">
        <w:rPr>
          <w:rFonts w:ascii="Times New Roman" w:hAnsi="Times New Roman"/>
          <w:bCs/>
          <w:iCs/>
          <w:sz w:val="24"/>
          <w:szCs w:val="24"/>
        </w:rPr>
        <w:t xml:space="preserve">: </w:t>
      </w:r>
      <w:hyperlink r:id="rId69" w:history="1">
        <w:r w:rsidRPr="004B6FDA">
          <w:rPr>
            <w:rStyle w:val="af6"/>
            <w:rFonts w:ascii="Times New Roman" w:hAnsi="Times New Roman"/>
            <w:sz w:val="24"/>
            <w:szCs w:val="24"/>
          </w:rPr>
          <w:t>http://www.elibrary.ru/agreement.asp</w:t>
        </w:r>
      </w:hyperlink>
      <w:r w:rsidRPr="004B6FDA">
        <w:rPr>
          <w:rStyle w:val="af6"/>
          <w:rFonts w:ascii="Times New Roman" w:hAnsi="Times New Roman"/>
          <w:sz w:val="24"/>
          <w:szCs w:val="24"/>
        </w:rPr>
        <w:t xml:space="preserve"> </w:t>
      </w:r>
      <w:r w:rsidRPr="004B6FDA">
        <w:rPr>
          <w:rFonts w:ascii="Times New Roman" w:hAnsi="Times New Roman"/>
          <w:sz w:val="24"/>
          <w:szCs w:val="24"/>
        </w:rPr>
        <w:t xml:space="preserve">Справочно-консультационная система «Консультант Плюс» </w:t>
      </w:r>
      <w:r w:rsidRPr="004B6FDA">
        <w:rPr>
          <w:rFonts w:ascii="Times New Roman" w:hAnsi="Times New Roman"/>
          <w:bCs/>
          <w:iCs/>
          <w:sz w:val="24"/>
          <w:szCs w:val="24"/>
        </w:rPr>
        <w:t xml:space="preserve">[Электронный ресурс] – </w:t>
      </w:r>
      <w:r w:rsidRPr="004B6FDA">
        <w:rPr>
          <w:rFonts w:ascii="Times New Roman" w:hAnsi="Times New Roman"/>
          <w:bCs/>
          <w:iCs/>
          <w:sz w:val="24"/>
          <w:szCs w:val="24"/>
          <w:lang w:val="en-US"/>
        </w:rPr>
        <w:t>URL</w:t>
      </w:r>
      <w:r w:rsidRPr="004B6FDA">
        <w:rPr>
          <w:rFonts w:ascii="Times New Roman" w:hAnsi="Times New Roman"/>
          <w:bCs/>
          <w:iCs/>
          <w:sz w:val="24"/>
          <w:szCs w:val="24"/>
        </w:rPr>
        <w:t xml:space="preserve">: </w:t>
      </w:r>
      <w:r w:rsidRPr="004B6FDA">
        <w:rPr>
          <w:rFonts w:ascii="Times New Roman" w:hAnsi="Times New Roman"/>
          <w:sz w:val="24"/>
          <w:szCs w:val="24"/>
        </w:rPr>
        <w:t>http://www.consultant.ru/.</w:t>
      </w:r>
    </w:p>
    <w:p w14:paraId="26617604" w14:textId="77777777" w:rsidR="008626CD" w:rsidRPr="004B6FDA" w:rsidRDefault="008626CD" w:rsidP="00777975">
      <w:pPr>
        <w:numPr>
          <w:ilvl w:val="0"/>
          <w:numId w:val="44"/>
        </w:numPr>
        <w:tabs>
          <w:tab w:val="left" w:pos="284"/>
        </w:tabs>
        <w:spacing w:after="0" w:line="360" w:lineRule="auto"/>
        <w:ind w:left="0" w:firstLine="709"/>
        <w:jc w:val="both"/>
        <w:rPr>
          <w:rFonts w:ascii="Times New Roman" w:hAnsi="Times New Roman"/>
          <w:sz w:val="24"/>
          <w:szCs w:val="24"/>
        </w:rPr>
      </w:pPr>
      <w:r w:rsidRPr="004B6FDA">
        <w:rPr>
          <w:rFonts w:ascii="Times New Roman" w:hAnsi="Times New Roman"/>
          <w:sz w:val="24"/>
          <w:szCs w:val="24"/>
        </w:rPr>
        <w:t xml:space="preserve">Университетская информационная система РОССИЯ (УИС РОССИЯ) </w:t>
      </w:r>
      <w:r w:rsidRPr="004B6FDA">
        <w:rPr>
          <w:rFonts w:ascii="Times New Roman" w:hAnsi="Times New Roman"/>
          <w:bCs/>
          <w:iCs/>
          <w:sz w:val="24"/>
          <w:szCs w:val="24"/>
        </w:rPr>
        <w:t xml:space="preserve">[Электронный ресурс] – </w:t>
      </w:r>
      <w:r w:rsidRPr="004B6FDA">
        <w:rPr>
          <w:rFonts w:ascii="Times New Roman" w:hAnsi="Times New Roman"/>
          <w:bCs/>
          <w:iCs/>
          <w:sz w:val="24"/>
          <w:szCs w:val="24"/>
          <w:lang w:val="en-US"/>
        </w:rPr>
        <w:t>URL</w:t>
      </w:r>
      <w:r w:rsidRPr="004B6FDA">
        <w:rPr>
          <w:rFonts w:ascii="Times New Roman" w:hAnsi="Times New Roman"/>
          <w:bCs/>
          <w:iCs/>
          <w:sz w:val="24"/>
          <w:szCs w:val="24"/>
        </w:rPr>
        <w:t xml:space="preserve">: </w:t>
      </w:r>
      <w:hyperlink r:id="rId70" w:history="1">
        <w:r w:rsidRPr="004B6FDA">
          <w:rPr>
            <w:rStyle w:val="af6"/>
            <w:rFonts w:ascii="Times New Roman" w:hAnsi="Times New Roman"/>
            <w:sz w:val="24"/>
            <w:szCs w:val="24"/>
          </w:rPr>
          <w:t>http://uisrussia.msu.ru/docs/ips/n/access_levels.htm</w:t>
        </w:r>
      </w:hyperlink>
      <w:r w:rsidRPr="004B6FDA">
        <w:rPr>
          <w:rFonts w:ascii="Times New Roman" w:hAnsi="Times New Roman"/>
          <w:sz w:val="24"/>
          <w:szCs w:val="24"/>
        </w:rPr>
        <w:t>.</w:t>
      </w:r>
    </w:p>
    <w:p w14:paraId="03F93C04" w14:textId="77777777" w:rsidR="008626CD" w:rsidRPr="004B6FDA" w:rsidRDefault="008626CD" w:rsidP="00777975">
      <w:pPr>
        <w:numPr>
          <w:ilvl w:val="0"/>
          <w:numId w:val="44"/>
        </w:numPr>
        <w:tabs>
          <w:tab w:val="left" w:pos="284"/>
        </w:tabs>
        <w:spacing w:after="0" w:line="360" w:lineRule="auto"/>
        <w:ind w:left="0" w:firstLine="709"/>
        <w:jc w:val="both"/>
        <w:rPr>
          <w:rFonts w:ascii="Times New Roman" w:hAnsi="Times New Roman"/>
          <w:sz w:val="24"/>
          <w:szCs w:val="24"/>
        </w:rPr>
      </w:pPr>
      <w:r w:rsidRPr="004B6FDA">
        <w:rPr>
          <w:rFonts w:ascii="Times New Roman" w:hAnsi="Times New Roman"/>
          <w:sz w:val="24"/>
          <w:szCs w:val="24"/>
        </w:rPr>
        <w:t xml:space="preserve">Федеральный образовательный портал – Экономика, социология, менеджмент </w:t>
      </w:r>
      <w:r w:rsidRPr="004B6FDA">
        <w:rPr>
          <w:rFonts w:ascii="Times New Roman" w:hAnsi="Times New Roman"/>
          <w:bCs/>
          <w:iCs/>
          <w:sz w:val="24"/>
          <w:szCs w:val="24"/>
        </w:rPr>
        <w:t xml:space="preserve">[Электронный ресурс] – </w:t>
      </w:r>
      <w:r w:rsidRPr="004B6FDA">
        <w:rPr>
          <w:rFonts w:ascii="Times New Roman" w:hAnsi="Times New Roman"/>
          <w:bCs/>
          <w:iCs/>
          <w:sz w:val="24"/>
          <w:szCs w:val="24"/>
          <w:lang w:val="en-US"/>
        </w:rPr>
        <w:t>URL</w:t>
      </w:r>
      <w:r w:rsidRPr="004B6FDA">
        <w:rPr>
          <w:rFonts w:ascii="Times New Roman" w:hAnsi="Times New Roman"/>
          <w:bCs/>
          <w:iCs/>
          <w:sz w:val="24"/>
          <w:szCs w:val="24"/>
        </w:rPr>
        <w:t xml:space="preserve">: </w:t>
      </w:r>
      <w:r w:rsidRPr="004B6FDA">
        <w:rPr>
          <w:rFonts w:ascii="Times New Roman" w:hAnsi="Times New Roman"/>
          <w:sz w:val="24"/>
          <w:szCs w:val="24"/>
        </w:rPr>
        <w:t xml:space="preserve">http://ecsocman.edu.ru/ </w:t>
      </w:r>
    </w:p>
    <w:p w14:paraId="0B8020A6" w14:textId="77777777" w:rsidR="008626CD" w:rsidRPr="004B6FDA" w:rsidRDefault="008626CD" w:rsidP="00777975">
      <w:pPr>
        <w:numPr>
          <w:ilvl w:val="0"/>
          <w:numId w:val="44"/>
        </w:numPr>
        <w:tabs>
          <w:tab w:val="left" w:pos="284"/>
        </w:tabs>
        <w:autoSpaceDE w:val="0"/>
        <w:autoSpaceDN w:val="0"/>
        <w:adjustRightInd w:val="0"/>
        <w:spacing w:after="0" w:line="360" w:lineRule="auto"/>
        <w:ind w:left="0" w:firstLine="709"/>
        <w:contextualSpacing/>
        <w:jc w:val="both"/>
        <w:rPr>
          <w:rFonts w:ascii="Times New Roman" w:hAnsi="Times New Roman"/>
          <w:sz w:val="24"/>
          <w:szCs w:val="24"/>
        </w:rPr>
      </w:pPr>
      <w:r w:rsidRPr="004B6FDA">
        <w:rPr>
          <w:rFonts w:ascii="Times New Roman" w:hAnsi="Times New Roman"/>
          <w:sz w:val="24"/>
          <w:szCs w:val="24"/>
        </w:rPr>
        <w:t xml:space="preserve">Федеральный портал «Российское образование» </w:t>
      </w:r>
      <w:r w:rsidRPr="004B6FDA">
        <w:rPr>
          <w:rFonts w:ascii="Times New Roman" w:hAnsi="Times New Roman"/>
          <w:bCs/>
          <w:iCs/>
          <w:sz w:val="24"/>
          <w:szCs w:val="24"/>
        </w:rPr>
        <w:t xml:space="preserve">[Электронный ресурс] – </w:t>
      </w:r>
      <w:r w:rsidRPr="004B6FDA">
        <w:rPr>
          <w:rFonts w:ascii="Times New Roman" w:hAnsi="Times New Roman"/>
          <w:bCs/>
          <w:iCs/>
          <w:sz w:val="24"/>
          <w:szCs w:val="24"/>
          <w:lang w:val="en-US"/>
        </w:rPr>
        <w:t>URL</w:t>
      </w:r>
      <w:r w:rsidRPr="004B6FDA">
        <w:rPr>
          <w:rFonts w:ascii="Times New Roman" w:hAnsi="Times New Roman"/>
          <w:bCs/>
          <w:iCs/>
          <w:sz w:val="24"/>
          <w:szCs w:val="24"/>
        </w:rPr>
        <w:t xml:space="preserve">: </w:t>
      </w:r>
      <w:r w:rsidRPr="004B6FDA">
        <w:rPr>
          <w:rFonts w:ascii="Times New Roman" w:hAnsi="Times New Roman"/>
          <w:sz w:val="24"/>
          <w:szCs w:val="24"/>
        </w:rPr>
        <w:t xml:space="preserve">http://www.edu.ru/. </w:t>
      </w:r>
    </w:p>
    <w:p w14:paraId="4D7146D0" w14:textId="77777777" w:rsidR="008626CD" w:rsidRPr="004B6FDA" w:rsidRDefault="008626CD" w:rsidP="00777975">
      <w:pPr>
        <w:numPr>
          <w:ilvl w:val="0"/>
          <w:numId w:val="44"/>
        </w:numPr>
        <w:tabs>
          <w:tab w:val="left" w:pos="284"/>
        </w:tabs>
        <w:autoSpaceDE w:val="0"/>
        <w:autoSpaceDN w:val="0"/>
        <w:adjustRightInd w:val="0"/>
        <w:spacing w:after="0" w:line="360" w:lineRule="auto"/>
        <w:ind w:left="0" w:firstLine="709"/>
        <w:contextualSpacing/>
        <w:jc w:val="both"/>
        <w:rPr>
          <w:rFonts w:ascii="Times New Roman" w:hAnsi="Times New Roman"/>
          <w:b/>
          <w:sz w:val="24"/>
          <w:szCs w:val="24"/>
        </w:rPr>
      </w:pPr>
      <w:r w:rsidRPr="004B6FDA">
        <w:rPr>
          <w:rFonts w:ascii="Times New Roman" w:hAnsi="Times New Roman"/>
          <w:sz w:val="24"/>
          <w:szCs w:val="24"/>
        </w:rPr>
        <w:t xml:space="preserve">Электронные образовательные ресурсы (ЭОС) </w:t>
      </w:r>
      <w:r w:rsidRPr="004B6FDA">
        <w:rPr>
          <w:rFonts w:ascii="Times New Roman" w:hAnsi="Times New Roman"/>
          <w:bCs/>
          <w:iCs/>
          <w:sz w:val="24"/>
          <w:szCs w:val="24"/>
        </w:rPr>
        <w:t xml:space="preserve">[Электронный ресурс] – </w:t>
      </w:r>
      <w:r w:rsidRPr="004B6FDA">
        <w:rPr>
          <w:rFonts w:ascii="Times New Roman" w:hAnsi="Times New Roman"/>
          <w:bCs/>
          <w:iCs/>
          <w:sz w:val="24"/>
          <w:szCs w:val="24"/>
          <w:lang w:val="en-US"/>
        </w:rPr>
        <w:t>URL</w:t>
      </w:r>
      <w:r w:rsidRPr="004B6FDA">
        <w:rPr>
          <w:rFonts w:ascii="Times New Roman" w:hAnsi="Times New Roman"/>
          <w:bCs/>
          <w:iCs/>
          <w:sz w:val="24"/>
          <w:szCs w:val="24"/>
        </w:rPr>
        <w:t xml:space="preserve">: </w:t>
      </w:r>
      <w:hyperlink r:id="rId71" w:history="1">
        <w:r w:rsidRPr="004B6FDA">
          <w:rPr>
            <w:rStyle w:val="af6"/>
            <w:rFonts w:ascii="Times New Roman" w:hAnsi="Times New Roman"/>
            <w:sz w:val="24"/>
            <w:szCs w:val="24"/>
            <w:lang w:val="en-US"/>
          </w:rPr>
          <w:t>http</w:t>
        </w:r>
        <w:r w:rsidRPr="004B6FDA">
          <w:rPr>
            <w:rStyle w:val="af6"/>
            <w:rFonts w:ascii="Times New Roman" w:hAnsi="Times New Roman"/>
            <w:sz w:val="24"/>
            <w:szCs w:val="24"/>
          </w:rPr>
          <w:t>://</w:t>
        </w:r>
        <w:r w:rsidRPr="004B6FDA">
          <w:rPr>
            <w:rStyle w:val="af6"/>
            <w:rFonts w:ascii="Times New Roman" w:hAnsi="Times New Roman"/>
            <w:sz w:val="24"/>
            <w:szCs w:val="24"/>
            <w:lang w:val="en-US"/>
          </w:rPr>
          <w:t>vipbook</w:t>
        </w:r>
        <w:r w:rsidRPr="004B6FDA">
          <w:rPr>
            <w:rStyle w:val="af6"/>
            <w:rFonts w:ascii="Times New Roman" w:hAnsi="Times New Roman"/>
            <w:sz w:val="24"/>
            <w:szCs w:val="24"/>
          </w:rPr>
          <w:t>.</w:t>
        </w:r>
        <w:r w:rsidRPr="004B6FDA">
          <w:rPr>
            <w:rStyle w:val="af6"/>
            <w:rFonts w:ascii="Times New Roman" w:hAnsi="Times New Roman"/>
            <w:sz w:val="24"/>
            <w:szCs w:val="24"/>
            <w:lang w:val="en-US"/>
          </w:rPr>
          <w:t>info</w:t>
        </w:r>
        <w:r w:rsidRPr="004B6FDA">
          <w:rPr>
            <w:rStyle w:val="af6"/>
            <w:rFonts w:ascii="Times New Roman" w:hAnsi="Times New Roman"/>
            <w:sz w:val="24"/>
            <w:szCs w:val="24"/>
          </w:rPr>
          <w:t>/</w:t>
        </w:r>
        <w:r w:rsidRPr="004B6FDA">
          <w:rPr>
            <w:rStyle w:val="af6"/>
            <w:rFonts w:ascii="Times New Roman" w:hAnsi="Times New Roman"/>
            <w:sz w:val="24"/>
            <w:szCs w:val="24"/>
            <w:lang w:val="en-US"/>
          </w:rPr>
          <w:t>nauka</w:t>
        </w:r>
        <w:r w:rsidRPr="004B6FDA">
          <w:rPr>
            <w:rStyle w:val="af6"/>
            <w:rFonts w:ascii="Times New Roman" w:hAnsi="Times New Roman"/>
            <w:sz w:val="24"/>
            <w:szCs w:val="24"/>
          </w:rPr>
          <w:t>-</w:t>
        </w:r>
        <w:r w:rsidRPr="004B6FDA">
          <w:rPr>
            <w:rStyle w:val="af6"/>
            <w:rFonts w:ascii="Times New Roman" w:hAnsi="Times New Roman"/>
            <w:sz w:val="24"/>
            <w:szCs w:val="24"/>
            <w:lang w:val="en-US"/>
          </w:rPr>
          <w:t>i</w:t>
        </w:r>
        <w:r w:rsidRPr="004B6FDA">
          <w:rPr>
            <w:rStyle w:val="af6"/>
            <w:rFonts w:ascii="Times New Roman" w:hAnsi="Times New Roman"/>
            <w:sz w:val="24"/>
            <w:szCs w:val="24"/>
          </w:rPr>
          <w:t>-</w:t>
        </w:r>
        <w:r w:rsidRPr="004B6FDA">
          <w:rPr>
            <w:rStyle w:val="af6"/>
            <w:rFonts w:ascii="Times New Roman" w:hAnsi="Times New Roman"/>
            <w:sz w:val="24"/>
            <w:szCs w:val="24"/>
            <w:lang w:val="en-US"/>
          </w:rPr>
          <w:t>ucheba</w:t>
        </w:r>
        <w:r w:rsidRPr="004B6FDA">
          <w:rPr>
            <w:rStyle w:val="af6"/>
            <w:rFonts w:ascii="Times New Roman" w:hAnsi="Times New Roman"/>
            <w:sz w:val="24"/>
            <w:szCs w:val="24"/>
          </w:rPr>
          <w:t>/</w:t>
        </w:r>
        <w:r w:rsidRPr="004B6FDA">
          <w:rPr>
            <w:rStyle w:val="af6"/>
            <w:rFonts w:ascii="Times New Roman" w:hAnsi="Times New Roman"/>
            <w:sz w:val="24"/>
            <w:szCs w:val="24"/>
            <w:lang w:val="en-US"/>
          </w:rPr>
          <w:t>menedgment</w:t>
        </w:r>
        <w:r w:rsidRPr="004B6FDA">
          <w:rPr>
            <w:rStyle w:val="af6"/>
            <w:rFonts w:ascii="Times New Roman" w:hAnsi="Times New Roman"/>
            <w:sz w:val="24"/>
            <w:szCs w:val="24"/>
          </w:rPr>
          <w:t>/</w:t>
        </w:r>
      </w:hyperlink>
      <w:r w:rsidRPr="004B6FDA">
        <w:rPr>
          <w:rFonts w:ascii="Times New Roman" w:hAnsi="Times New Roman"/>
          <w:sz w:val="24"/>
          <w:szCs w:val="24"/>
        </w:rPr>
        <w:t>.</w:t>
      </w:r>
    </w:p>
    <w:p w14:paraId="0DB6707C" w14:textId="77777777" w:rsidR="008626CD" w:rsidRPr="004B6FDA" w:rsidRDefault="008626CD" w:rsidP="004B6FDA">
      <w:pPr>
        <w:spacing w:after="0"/>
        <w:jc w:val="center"/>
        <w:rPr>
          <w:rFonts w:ascii="Times New Roman" w:hAnsi="Times New Roman"/>
          <w:b/>
          <w:sz w:val="24"/>
          <w:szCs w:val="24"/>
        </w:rPr>
      </w:pPr>
    </w:p>
    <w:p w14:paraId="2B05ED23" w14:textId="77777777" w:rsidR="008626CD" w:rsidRDefault="008626CD" w:rsidP="008626CD">
      <w:pPr>
        <w:jc w:val="center"/>
        <w:rPr>
          <w:b/>
        </w:rPr>
      </w:pPr>
    </w:p>
    <w:p w14:paraId="1D671203" w14:textId="77777777" w:rsidR="008626CD" w:rsidRDefault="008626CD" w:rsidP="008626CD">
      <w:pPr>
        <w:jc w:val="center"/>
        <w:rPr>
          <w:b/>
        </w:rPr>
      </w:pPr>
    </w:p>
    <w:p w14:paraId="162ABCB5" w14:textId="77777777" w:rsidR="008626CD" w:rsidRDefault="008626CD" w:rsidP="008626CD">
      <w:pPr>
        <w:jc w:val="center"/>
        <w:rPr>
          <w:b/>
        </w:rPr>
      </w:pPr>
    </w:p>
    <w:p w14:paraId="00962767" w14:textId="77777777" w:rsidR="008626CD" w:rsidRDefault="008626CD" w:rsidP="008626CD">
      <w:pPr>
        <w:jc w:val="center"/>
        <w:rPr>
          <w:b/>
        </w:rPr>
      </w:pPr>
    </w:p>
    <w:p w14:paraId="1B723E03" w14:textId="77777777" w:rsidR="008626CD" w:rsidRDefault="008626CD" w:rsidP="008626CD">
      <w:pPr>
        <w:jc w:val="center"/>
        <w:rPr>
          <w:b/>
        </w:rPr>
      </w:pPr>
    </w:p>
    <w:p w14:paraId="08C1B749" w14:textId="77777777" w:rsidR="008626CD" w:rsidRDefault="008626CD" w:rsidP="008626CD">
      <w:pPr>
        <w:jc w:val="center"/>
        <w:rPr>
          <w:b/>
        </w:rPr>
      </w:pPr>
    </w:p>
    <w:p w14:paraId="0AA1215C" w14:textId="77777777" w:rsidR="008626CD" w:rsidRDefault="008626CD" w:rsidP="008626CD">
      <w:pPr>
        <w:jc w:val="center"/>
        <w:rPr>
          <w:b/>
        </w:rPr>
      </w:pPr>
    </w:p>
    <w:p w14:paraId="62897A3C" w14:textId="77777777" w:rsidR="008626CD" w:rsidRDefault="008626CD" w:rsidP="008626CD">
      <w:pPr>
        <w:jc w:val="center"/>
        <w:rPr>
          <w:b/>
        </w:rPr>
      </w:pPr>
    </w:p>
    <w:p w14:paraId="4F232DA5" w14:textId="77777777" w:rsidR="008626CD" w:rsidRDefault="008626CD" w:rsidP="008626CD">
      <w:pPr>
        <w:jc w:val="center"/>
        <w:rPr>
          <w:b/>
        </w:rPr>
      </w:pPr>
    </w:p>
    <w:p w14:paraId="139AED02" w14:textId="77777777" w:rsidR="008626CD" w:rsidRDefault="008626CD" w:rsidP="008626CD">
      <w:pPr>
        <w:jc w:val="center"/>
        <w:rPr>
          <w:b/>
        </w:rPr>
      </w:pPr>
    </w:p>
    <w:p w14:paraId="398325F1" w14:textId="77777777" w:rsidR="008626CD" w:rsidRDefault="008626CD" w:rsidP="008626CD">
      <w:pPr>
        <w:jc w:val="center"/>
        <w:rPr>
          <w:b/>
        </w:rPr>
      </w:pPr>
    </w:p>
    <w:p w14:paraId="77535B93" w14:textId="77777777" w:rsidR="008626CD" w:rsidRDefault="008626CD" w:rsidP="008626CD">
      <w:pPr>
        <w:jc w:val="center"/>
        <w:rPr>
          <w:b/>
        </w:rPr>
      </w:pPr>
    </w:p>
    <w:p w14:paraId="33F967EE" w14:textId="77777777" w:rsidR="00777975" w:rsidRDefault="00777975">
      <w:pPr>
        <w:rPr>
          <w:rFonts w:ascii="Times New Roman" w:eastAsia="Times New Roman" w:hAnsi="Times New Roman"/>
          <w:b/>
          <w:sz w:val="24"/>
          <w:szCs w:val="24"/>
          <w:lang w:eastAsia="ru-RU"/>
        </w:rPr>
      </w:pPr>
      <w:r>
        <w:rPr>
          <w:rFonts w:ascii="Times New Roman" w:eastAsia="Times New Roman" w:hAnsi="Times New Roman"/>
          <w:b/>
          <w:sz w:val="24"/>
          <w:szCs w:val="24"/>
          <w:lang w:eastAsia="ru-RU"/>
        </w:rPr>
        <w:br w:type="page"/>
      </w:r>
    </w:p>
    <w:p w14:paraId="49783200" w14:textId="20923016" w:rsidR="00484E2D" w:rsidRPr="00A75F78" w:rsidRDefault="00484E2D" w:rsidP="00A75F78">
      <w:pPr>
        <w:spacing w:after="0" w:line="360" w:lineRule="auto"/>
        <w:jc w:val="center"/>
        <w:rPr>
          <w:rFonts w:ascii="Times New Roman" w:eastAsia="Times New Roman" w:hAnsi="Times New Roman"/>
          <w:b/>
          <w:sz w:val="24"/>
          <w:szCs w:val="24"/>
          <w:lang w:eastAsia="ru-RU"/>
        </w:rPr>
      </w:pPr>
      <w:r w:rsidRPr="00A75F78">
        <w:rPr>
          <w:rFonts w:ascii="Times New Roman" w:eastAsia="Times New Roman" w:hAnsi="Times New Roman"/>
          <w:b/>
          <w:sz w:val="24"/>
          <w:szCs w:val="24"/>
          <w:lang w:eastAsia="ru-RU"/>
        </w:rPr>
        <w:lastRenderedPageBreak/>
        <w:t>5.8. ПРОГРАММА ДИСЦИПЛИНЫ</w:t>
      </w:r>
    </w:p>
    <w:p w14:paraId="23231945" w14:textId="1CD48342" w:rsidR="00484E2D" w:rsidRPr="00A75F78" w:rsidRDefault="00484E2D" w:rsidP="00A75F78">
      <w:pPr>
        <w:spacing w:after="0" w:line="360" w:lineRule="auto"/>
        <w:contextualSpacing/>
        <w:jc w:val="center"/>
        <w:rPr>
          <w:rFonts w:ascii="Times New Roman" w:hAnsi="Times New Roman"/>
          <w:b/>
          <w:bCs/>
          <w:sz w:val="24"/>
          <w:szCs w:val="24"/>
        </w:rPr>
      </w:pPr>
      <w:r w:rsidRPr="00A75F78">
        <w:rPr>
          <w:rFonts w:ascii="Times New Roman" w:eastAsia="Times New Roman" w:hAnsi="Times New Roman"/>
          <w:b/>
          <w:bCs/>
          <w:sz w:val="24"/>
          <w:szCs w:val="24"/>
          <w:lang w:eastAsia="ru-RU"/>
        </w:rPr>
        <w:t>«</w:t>
      </w:r>
      <w:r w:rsidRPr="00A75F78">
        <w:rPr>
          <w:rFonts w:ascii="Times New Roman" w:hAnsi="Times New Roman"/>
          <w:b/>
          <w:bCs/>
          <w:sz w:val="24"/>
          <w:szCs w:val="24"/>
        </w:rPr>
        <w:t>Управление изменениями»</w:t>
      </w:r>
    </w:p>
    <w:p w14:paraId="1FBC47A1" w14:textId="1514BE5D" w:rsidR="003A1E21" w:rsidRPr="00A75F78" w:rsidRDefault="003A1E21" w:rsidP="00A75F78">
      <w:pPr>
        <w:spacing w:after="0" w:line="360" w:lineRule="auto"/>
        <w:contextualSpacing/>
        <w:jc w:val="center"/>
        <w:rPr>
          <w:rFonts w:ascii="Times New Roman" w:hAnsi="Times New Roman"/>
          <w:b/>
          <w:bCs/>
          <w:sz w:val="24"/>
          <w:szCs w:val="24"/>
        </w:rPr>
      </w:pPr>
    </w:p>
    <w:p w14:paraId="2FC24B76" w14:textId="77777777" w:rsidR="003A1E21" w:rsidRPr="00A75F78" w:rsidRDefault="003A1E21" w:rsidP="00A75F78">
      <w:pPr>
        <w:tabs>
          <w:tab w:val="left" w:pos="720"/>
        </w:tabs>
        <w:autoSpaceDE w:val="0"/>
        <w:autoSpaceDN w:val="0"/>
        <w:adjustRightInd w:val="0"/>
        <w:spacing w:after="0" w:line="360" w:lineRule="auto"/>
        <w:ind w:firstLine="709"/>
        <w:jc w:val="both"/>
        <w:rPr>
          <w:rFonts w:ascii="Times New Roman" w:eastAsia="Times New Roman" w:hAnsi="Times New Roman"/>
          <w:b/>
          <w:bCs/>
          <w:color w:val="000000"/>
          <w:sz w:val="24"/>
          <w:szCs w:val="24"/>
          <w:lang w:eastAsia="ru-RU"/>
        </w:rPr>
      </w:pPr>
      <w:r w:rsidRPr="00A75F78">
        <w:rPr>
          <w:rFonts w:ascii="Times New Roman" w:eastAsia="Times New Roman" w:hAnsi="Times New Roman"/>
          <w:b/>
          <w:bCs/>
          <w:color w:val="000000"/>
          <w:sz w:val="24"/>
          <w:szCs w:val="24"/>
          <w:lang w:eastAsia="ru-RU"/>
        </w:rPr>
        <w:t>1. Пояснительная записка</w:t>
      </w:r>
    </w:p>
    <w:p w14:paraId="4BD5B439" w14:textId="77777777" w:rsidR="003A1E21" w:rsidRPr="00A75F78" w:rsidRDefault="003A1E21" w:rsidP="00A75F78">
      <w:pPr>
        <w:spacing w:after="0" w:line="360" w:lineRule="auto"/>
        <w:ind w:firstLine="708"/>
        <w:jc w:val="both"/>
        <w:rPr>
          <w:rFonts w:ascii="Times New Roman" w:eastAsia="Times New Roman" w:hAnsi="Times New Roman"/>
          <w:color w:val="000000"/>
          <w:sz w:val="24"/>
          <w:szCs w:val="24"/>
          <w:lang w:eastAsia="ru-RU"/>
        </w:rPr>
      </w:pPr>
      <w:r w:rsidRPr="00A75F78">
        <w:rPr>
          <w:rFonts w:ascii="Times New Roman" w:eastAsia="Times New Roman" w:hAnsi="Times New Roman"/>
          <w:color w:val="000000"/>
          <w:sz w:val="24"/>
          <w:szCs w:val="24"/>
          <w:lang w:eastAsia="ru-RU"/>
        </w:rPr>
        <w:t xml:space="preserve">Дисциплина «Управление изменениями» предназначена для формирования у обучающихся </w:t>
      </w:r>
      <w:r w:rsidRPr="00A75F78">
        <w:rPr>
          <w:rFonts w:ascii="Times New Roman" w:hAnsi="Times New Roman"/>
          <w:iCs/>
          <w:color w:val="000000"/>
          <w:sz w:val="24"/>
          <w:szCs w:val="24"/>
        </w:rPr>
        <w:t>системных представлений об управлении организационными изменениями; освоения базовых навыков и разработки перечня стартовых мероприятий управленческой поддержки организационных изменений.</w:t>
      </w:r>
    </w:p>
    <w:p w14:paraId="606FDE0C" w14:textId="77777777" w:rsidR="003A1E21" w:rsidRPr="00A75F78" w:rsidRDefault="003A1E21" w:rsidP="00A75F78">
      <w:pPr>
        <w:spacing w:after="0" w:line="360" w:lineRule="auto"/>
        <w:ind w:firstLine="708"/>
        <w:jc w:val="both"/>
        <w:rPr>
          <w:rFonts w:ascii="Times New Roman" w:eastAsia="Times New Roman" w:hAnsi="Times New Roman"/>
          <w:color w:val="000000"/>
          <w:sz w:val="24"/>
          <w:szCs w:val="24"/>
          <w:lang w:eastAsia="ru-RU"/>
        </w:rPr>
      </w:pPr>
      <w:r w:rsidRPr="00A75F78">
        <w:rPr>
          <w:rFonts w:ascii="Times New Roman" w:eastAsia="Times New Roman" w:hAnsi="Times New Roman"/>
          <w:color w:val="000000"/>
          <w:sz w:val="24"/>
          <w:szCs w:val="24"/>
          <w:lang w:eastAsia="ru-RU"/>
        </w:rPr>
        <w:t xml:space="preserve">Основное предназначение дисциплины «Управление изменениями» состоит в формировании у обучающихся </w:t>
      </w:r>
      <w:r w:rsidRPr="00A75F78">
        <w:rPr>
          <w:rFonts w:ascii="Times New Roman" w:hAnsi="Times New Roman"/>
          <w:color w:val="000000"/>
          <w:sz w:val="24"/>
          <w:szCs w:val="24"/>
        </w:rPr>
        <w:t>системного представления о природе организационных изменений, его основах как теоретической отрасли управленческого знания и формах профессиональной практики; развитии у обучающихся технологической культуры управления организационными изменениями как фактора повышения качества эффективности деятельности организации.</w:t>
      </w:r>
    </w:p>
    <w:p w14:paraId="3EA66F6A" w14:textId="77777777" w:rsidR="003A1E21" w:rsidRPr="00A75F78" w:rsidRDefault="003A1E21" w:rsidP="00A75F78">
      <w:pPr>
        <w:spacing w:after="0" w:line="360" w:lineRule="auto"/>
        <w:ind w:firstLine="708"/>
        <w:jc w:val="both"/>
        <w:rPr>
          <w:rFonts w:ascii="Times New Roman" w:eastAsia="Times New Roman" w:hAnsi="Times New Roman"/>
          <w:sz w:val="24"/>
          <w:szCs w:val="24"/>
          <w:lang w:eastAsia="ru-RU"/>
        </w:rPr>
      </w:pPr>
      <w:r w:rsidRPr="00A75F78">
        <w:rPr>
          <w:rFonts w:ascii="Times New Roman" w:eastAsia="Times New Roman" w:hAnsi="Times New Roman"/>
          <w:sz w:val="24"/>
          <w:szCs w:val="24"/>
          <w:lang w:eastAsia="ru-RU"/>
        </w:rPr>
        <w:t xml:space="preserve">Дисциплина «Управление изменениями» является обобщающей для ряда управленческих дисциплин общего характера («Основы менеджмента», «Организация управленческой деятельности», «Управление персоналом»), обеспечивая формирование способности оформлять результаты анализа организационных явлений и процессов и формировать стратегии и планы проведения организационных изменений. </w:t>
      </w:r>
    </w:p>
    <w:p w14:paraId="120D156B" w14:textId="25CC74E5" w:rsidR="003A1E21" w:rsidRPr="00A75F78" w:rsidRDefault="003A1E21" w:rsidP="00A75F78">
      <w:pPr>
        <w:spacing w:after="0" w:line="360" w:lineRule="auto"/>
        <w:ind w:firstLine="709"/>
        <w:jc w:val="both"/>
        <w:rPr>
          <w:rFonts w:ascii="Times New Roman" w:eastAsia="Times New Roman" w:hAnsi="Times New Roman"/>
          <w:sz w:val="24"/>
          <w:szCs w:val="24"/>
          <w:lang w:eastAsia="ru-RU"/>
        </w:rPr>
      </w:pPr>
      <w:r w:rsidRPr="00A75F78">
        <w:rPr>
          <w:rFonts w:ascii="Times New Roman" w:eastAsia="Times New Roman" w:hAnsi="Times New Roman"/>
          <w:sz w:val="24"/>
          <w:szCs w:val="24"/>
          <w:lang w:eastAsia="ru-RU"/>
        </w:rPr>
        <w:t>Процесс изучения дисциплины направлен на формирование следующих</w:t>
      </w:r>
      <w:r w:rsidR="00F86D10" w:rsidRPr="00A75F78">
        <w:rPr>
          <w:rFonts w:ascii="Times New Roman" w:eastAsia="Times New Roman" w:hAnsi="Times New Roman"/>
          <w:sz w:val="24"/>
          <w:szCs w:val="24"/>
          <w:lang w:eastAsia="ru-RU"/>
        </w:rPr>
        <w:t xml:space="preserve"> компетенций</w:t>
      </w:r>
      <w:r w:rsidRPr="00A75F78">
        <w:rPr>
          <w:rFonts w:ascii="Times New Roman" w:eastAsia="Times New Roman" w:hAnsi="Times New Roman"/>
          <w:sz w:val="24"/>
          <w:szCs w:val="24"/>
          <w:lang w:eastAsia="ru-RU"/>
        </w:rPr>
        <w:t xml:space="preserve">: </w:t>
      </w:r>
    </w:p>
    <w:p w14:paraId="184E519C" w14:textId="77777777" w:rsidR="00F86D10" w:rsidRPr="00A75F78" w:rsidRDefault="00F86D10" w:rsidP="00A75F78">
      <w:pPr>
        <w:autoSpaceDE w:val="0"/>
        <w:autoSpaceDN w:val="0"/>
        <w:adjustRightInd w:val="0"/>
        <w:spacing w:after="0" w:line="360" w:lineRule="auto"/>
        <w:ind w:firstLine="709"/>
        <w:jc w:val="both"/>
        <w:rPr>
          <w:rFonts w:ascii="Times New Roman" w:eastAsia="Times New Roman" w:hAnsi="Times New Roman"/>
          <w:bCs/>
          <w:iCs/>
          <w:sz w:val="24"/>
          <w:szCs w:val="24"/>
          <w:lang w:eastAsia="ru-RU"/>
        </w:rPr>
      </w:pPr>
      <w:r w:rsidRPr="00A75F78">
        <w:rPr>
          <w:rFonts w:ascii="Times New Roman" w:eastAsia="Times New Roman" w:hAnsi="Times New Roman"/>
          <w:bCs/>
          <w:iCs/>
          <w:sz w:val="24"/>
          <w:szCs w:val="24"/>
          <w:lang w:eastAsia="ru-RU"/>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14:paraId="41EC70C3" w14:textId="77777777" w:rsidR="003A1E21" w:rsidRPr="00A75F78" w:rsidRDefault="003A1E21" w:rsidP="00A75F78">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A75F78">
        <w:rPr>
          <w:rFonts w:ascii="Times New Roman" w:eastAsia="Times New Roman" w:hAnsi="Times New Roman"/>
          <w:b/>
          <w:bCs/>
          <w:sz w:val="24"/>
          <w:szCs w:val="24"/>
          <w:lang w:eastAsia="ru-RU"/>
        </w:rPr>
        <w:t>2. Место в структуре модуля</w:t>
      </w:r>
    </w:p>
    <w:p w14:paraId="26AECA40" w14:textId="77777777" w:rsidR="003A1E21" w:rsidRPr="00A75F78" w:rsidRDefault="003A1E21" w:rsidP="00A75F78">
      <w:pPr>
        <w:autoSpaceDE w:val="0"/>
        <w:autoSpaceDN w:val="0"/>
        <w:adjustRightInd w:val="0"/>
        <w:spacing w:after="0" w:line="360" w:lineRule="auto"/>
        <w:ind w:firstLine="709"/>
        <w:jc w:val="both"/>
        <w:rPr>
          <w:rFonts w:ascii="Times New Roman" w:eastAsia="Times New Roman" w:hAnsi="Times New Roman"/>
          <w:sz w:val="24"/>
          <w:szCs w:val="24"/>
          <w:lang w:eastAsia="ru-RU"/>
        </w:rPr>
      </w:pPr>
      <w:r w:rsidRPr="00A75F78">
        <w:rPr>
          <w:rFonts w:ascii="Times New Roman" w:eastAsia="Times New Roman" w:hAnsi="Times New Roman"/>
          <w:sz w:val="24"/>
          <w:szCs w:val="24"/>
          <w:lang w:eastAsia="ru-RU"/>
        </w:rPr>
        <w:t xml:space="preserve">Учебная дисциплина «Управление изменениями» относится к </w:t>
      </w:r>
      <w:r w:rsidRPr="00A75F78">
        <w:rPr>
          <w:rFonts w:ascii="Times New Roman" w:eastAsia="Times New Roman" w:hAnsi="Times New Roman"/>
          <w:bCs/>
          <w:iCs/>
          <w:sz w:val="24"/>
          <w:szCs w:val="24"/>
          <w:lang w:eastAsia="ru-RU"/>
        </w:rPr>
        <w:t>модулю «Управление процессами в организации» и является инвариантной дисциплиной.</w:t>
      </w:r>
      <w:r w:rsidRPr="00A75F78">
        <w:rPr>
          <w:rFonts w:ascii="Times New Roman" w:eastAsia="Times New Roman" w:hAnsi="Times New Roman"/>
          <w:sz w:val="24"/>
          <w:szCs w:val="24"/>
          <w:lang w:eastAsia="ru-RU"/>
        </w:rPr>
        <w:t xml:space="preserve"> «Входными» являются знания, умения и навыки, полученные обучающимися в процессе изучения предшеству</w:t>
      </w:r>
      <w:r w:rsidRPr="00A75F78">
        <w:rPr>
          <w:rFonts w:ascii="Times New Roman" w:eastAsia="Times New Roman" w:hAnsi="Times New Roman"/>
          <w:bCs/>
          <w:iCs/>
          <w:sz w:val="24"/>
          <w:szCs w:val="24"/>
          <w:lang w:eastAsia="ru-RU"/>
        </w:rPr>
        <w:t>ющих модулей: «Основы управленческой культуры», «Экономико-финансовая подготовка», а также дисциплин в рамках модуля «Управление процессами в организации» - «Инновационный менеджмент» и «Организация управленческой деятельности».</w:t>
      </w:r>
    </w:p>
    <w:p w14:paraId="1A91B1D3" w14:textId="77777777" w:rsidR="003A1E21" w:rsidRPr="00A75F78" w:rsidRDefault="003A1E21" w:rsidP="00A75F78">
      <w:pPr>
        <w:spacing w:after="0" w:line="360" w:lineRule="auto"/>
        <w:ind w:firstLine="709"/>
        <w:jc w:val="both"/>
        <w:rPr>
          <w:rFonts w:ascii="Times New Roman" w:eastAsia="Times New Roman" w:hAnsi="Times New Roman"/>
          <w:sz w:val="24"/>
          <w:szCs w:val="24"/>
          <w:lang w:eastAsia="ru-RU"/>
        </w:rPr>
      </w:pPr>
      <w:r w:rsidRPr="00A75F78">
        <w:rPr>
          <w:rFonts w:ascii="Times New Roman" w:eastAsia="Times New Roman" w:hAnsi="Times New Roman"/>
          <w:sz w:val="24"/>
          <w:szCs w:val="24"/>
          <w:lang w:eastAsia="ru-RU"/>
        </w:rPr>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A75F78">
        <w:rPr>
          <w:rFonts w:ascii="Times New Roman" w:eastAsia="Times New Roman" w:hAnsi="Times New Roman"/>
          <w:bCs/>
          <w:iCs/>
          <w:sz w:val="24"/>
          <w:szCs w:val="24"/>
          <w:lang w:eastAsia="ru-RU"/>
        </w:rPr>
        <w:t>Проектирование и планирование деятельности организации</w:t>
      </w:r>
      <w:r w:rsidRPr="00A75F78">
        <w:rPr>
          <w:rFonts w:ascii="Times New Roman" w:eastAsia="Times New Roman" w:hAnsi="Times New Roman"/>
          <w:sz w:val="24"/>
          <w:szCs w:val="24"/>
          <w:lang w:eastAsia="ru-RU"/>
        </w:rPr>
        <w:t>» и «Современные технологии организационно-управленческой деятельности».</w:t>
      </w:r>
    </w:p>
    <w:p w14:paraId="0A349D7B" w14:textId="77777777" w:rsidR="003A1E21" w:rsidRPr="00A75F78" w:rsidRDefault="003A1E21" w:rsidP="00A75F78">
      <w:pPr>
        <w:spacing w:after="0" w:line="360" w:lineRule="auto"/>
        <w:ind w:firstLine="709"/>
        <w:jc w:val="both"/>
        <w:rPr>
          <w:rFonts w:ascii="Times New Roman" w:eastAsia="Times New Roman" w:hAnsi="Times New Roman"/>
          <w:b/>
          <w:bCs/>
          <w:sz w:val="24"/>
          <w:szCs w:val="24"/>
          <w:lang w:eastAsia="ru-RU"/>
        </w:rPr>
      </w:pPr>
      <w:r w:rsidRPr="00A75F78">
        <w:rPr>
          <w:rFonts w:ascii="Times New Roman" w:eastAsia="Times New Roman" w:hAnsi="Times New Roman"/>
          <w:b/>
          <w:bCs/>
          <w:sz w:val="24"/>
          <w:szCs w:val="24"/>
          <w:lang w:eastAsia="ru-RU"/>
        </w:rPr>
        <w:lastRenderedPageBreak/>
        <w:t>3. Цели и задачи</w:t>
      </w:r>
    </w:p>
    <w:p w14:paraId="1F8A3906" w14:textId="77777777" w:rsidR="003A1E21" w:rsidRPr="00A75F78" w:rsidRDefault="003A1E21" w:rsidP="00A75F78">
      <w:pPr>
        <w:spacing w:after="0" w:line="360" w:lineRule="auto"/>
        <w:ind w:firstLine="709"/>
        <w:jc w:val="both"/>
        <w:rPr>
          <w:rFonts w:ascii="Times New Roman" w:eastAsia="Times New Roman" w:hAnsi="Times New Roman"/>
          <w:bCs/>
          <w:sz w:val="24"/>
          <w:szCs w:val="24"/>
          <w:lang w:eastAsia="ru-RU"/>
        </w:rPr>
      </w:pPr>
      <w:r w:rsidRPr="00A75F78">
        <w:rPr>
          <w:rFonts w:ascii="Times New Roman" w:eastAsia="Times New Roman" w:hAnsi="Times New Roman"/>
          <w:i/>
          <w:iCs/>
          <w:sz w:val="24"/>
          <w:szCs w:val="24"/>
          <w:lang w:eastAsia="ru-RU"/>
        </w:rPr>
        <w:t>Целью</w:t>
      </w:r>
      <w:r w:rsidRPr="00A75F78">
        <w:rPr>
          <w:rFonts w:ascii="Times New Roman" w:eastAsia="Times New Roman" w:hAnsi="Times New Roman"/>
          <w:b/>
          <w:bCs/>
          <w:i/>
          <w:iCs/>
          <w:sz w:val="24"/>
          <w:szCs w:val="24"/>
          <w:lang w:eastAsia="ru-RU"/>
        </w:rPr>
        <w:t xml:space="preserve"> </w:t>
      </w:r>
      <w:r w:rsidRPr="00A75F78">
        <w:rPr>
          <w:rFonts w:ascii="Times New Roman" w:eastAsia="Times New Roman" w:hAnsi="Times New Roman"/>
          <w:i/>
          <w:iCs/>
          <w:sz w:val="24"/>
          <w:szCs w:val="24"/>
          <w:lang w:eastAsia="ru-RU"/>
        </w:rPr>
        <w:t>дисциплины</w:t>
      </w:r>
      <w:r w:rsidRPr="00A75F78">
        <w:rPr>
          <w:rFonts w:ascii="Times New Roman" w:eastAsia="Times New Roman" w:hAnsi="Times New Roman"/>
          <w:sz w:val="24"/>
          <w:szCs w:val="24"/>
          <w:lang w:eastAsia="ru-RU"/>
        </w:rPr>
        <w:t xml:space="preserve"> формирование у обучающихся</w:t>
      </w:r>
      <w:r w:rsidRPr="00A75F78">
        <w:rPr>
          <w:rFonts w:ascii="Times New Roman" w:hAnsi="Times New Roman"/>
          <w:iCs/>
          <w:sz w:val="24"/>
          <w:szCs w:val="24"/>
        </w:rPr>
        <w:t xml:space="preserve"> системных представлений об управлении организационными изменениями; освоение базовых навыков и разработка перечня стартовых мероприятий управленческой поддержки организационных изменений.</w:t>
      </w:r>
      <w:r w:rsidRPr="00A75F78">
        <w:rPr>
          <w:rFonts w:ascii="Times New Roman" w:eastAsia="Times New Roman" w:hAnsi="Times New Roman"/>
          <w:b/>
          <w:bCs/>
          <w:iCs/>
          <w:sz w:val="24"/>
          <w:szCs w:val="24"/>
          <w:lang w:eastAsia="ru-RU"/>
        </w:rPr>
        <w:t xml:space="preserve"> </w:t>
      </w:r>
    </w:p>
    <w:p w14:paraId="14BA5DA5" w14:textId="77777777" w:rsidR="003A1E21" w:rsidRPr="00A75F78" w:rsidRDefault="003A1E21" w:rsidP="00A75F78">
      <w:pPr>
        <w:spacing w:after="0" w:line="360" w:lineRule="auto"/>
        <w:ind w:firstLine="708"/>
        <w:jc w:val="both"/>
        <w:outlineLvl w:val="3"/>
        <w:rPr>
          <w:rFonts w:ascii="Times New Roman" w:eastAsia="Times New Roman" w:hAnsi="Times New Roman"/>
          <w:i/>
          <w:sz w:val="24"/>
          <w:szCs w:val="24"/>
          <w:lang w:eastAsia="ru-RU"/>
        </w:rPr>
      </w:pPr>
      <w:r w:rsidRPr="00A75F78">
        <w:rPr>
          <w:rFonts w:ascii="Times New Roman" w:eastAsia="Times New Roman" w:hAnsi="Times New Roman"/>
          <w:bCs/>
          <w:i/>
          <w:sz w:val="24"/>
          <w:szCs w:val="24"/>
          <w:lang w:eastAsia="ru-RU"/>
        </w:rPr>
        <w:t xml:space="preserve">Задачи дисциплины </w:t>
      </w:r>
      <w:r w:rsidRPr="00A75F78">
        <w:rPr>
          <w:rFonts w:ascii="Times New Roman" w:eastAsia="Times New Roman" w:hAnsi="Times New Roman"/>
          <w:i/>
          <w:sz w:val="24"/>
          <w:szCs w:val="24"/>
          <w:lang w:eastAsia="ru-RU"/>
        </w:rPr>
        <w:t xml:space="preserve"> </w:t>
      </w:r>
    </w:p>
    <w:p w14:paraId="4CA73AD6" w14:textId="77777777" w:rsidR="003A1E21" w:rsidRPr="00A75F78" w:rsidRDefault="003A1E21" w:rsidP="00A75F78">
      <w:pPr>
        <w:numPr>
          <w:ilvl w:val="0"/>
          <w:numId w:val="12"/>
        </w:numPr>
        <w:tabs>
          <w:tab w:val="left" w:pos="567"/>
        </w:tabs>
        <w:autoSpaceDE w:val="0"/>
        <w:autoSpaceDN w:val="0"/>
        <w:adjustRightInd w:val="0"/>
        <w:spacing w:after="0" w:line="360" w:lineRule="auto"/>
        <w:ind w:left="0" w:firstLine="0"/>
        <w:jc w:val="both"/>
        <w:rPr>
          <w:rFonts w:ascii="Times New Roman" w:hAnsi="Times New Roman"/>
          <w:color w:val="000000"/>
          <w:sz w:val="24"/>
          <w:szCs w:val="24"/>
        </w:rPr>
      </w:pPr>
      <w:r w:rsidRPr="00A75F78">
        <w:rPr>
          <w:rFonts w:ascii="Times New Roman" w:hAnsi="Times New Roman"/>
          <w:bCs/>
          <w:color w:val="000000"/>
          <w:sz w:val="24"/>
          <w:szCs w:val="24"/>
        </w:rPr>
        <w:t>с</w:t>
      </w:r>
      <w:r w:rsidRPr="00A75F78">
        <w:rPr>
          <w:rFonts w:ascii="Times New Roman" w:hAnsi="Times New Roman"/>
          <w:color w:val="000000"/>
          <w:sz w:val="24"/>
          <w:szCs w:val="24"/>
        </w:rPr>
        <w:t>формировать системные представления у обучающихся о природе организационных изменений, его основах как теоретической отрасли управленческого знания и формах профессиональной практики;</w:t>
      </w:r>
    </w:p>
    <w:p w14:paraId="468910EA" w14:textId="77777777" w:rsidR="003A1E21" w:rsidRPr="00A75F78" w:rsidRDefault="003A1E21" w:rsidP="00A75F78">
      <w:pPr>
        <w:numPr>
          <w:ilvl w:val="0"/>
          <w:numId w:val="12"/>
        </w:numPr>
        <w:tabs>
          <w:tab w:val="left" w:pos="567"/>
        </w:tabs>
        <w:spacing w:after="0" w:line="360" w:lineRule="auto"/>
        <w:ind w:left="0" w:firstLine="0"/>
        <w:contextualSpacing/>
        <w:jc w:val="both"/>
        <w:rPr>
          <w:rFonts w:ascii="Times New Roman" w:eastAsia="Times New Roman" w:hAnsi="Times New Roman"/>
          <w:sz w:val="24"/>
          <w:szCs w:val="24"/>
          <w:lang w:eastAsia="ru-RU"/>
        </w:rPr>
      </w:pPr>
      <w:r w:rsidRPr="00A75F78">
        <w:rPr>
          <w:rFonts w:ascii="Times New Roman" w:eastAsia="Times New Roman" w:hAnsi="Times New Roman"/>
          <w:sz w:val="24"/>
          <w:szCs w:val="24"/>
          <w:lang w:eastAsia="ru-RU"/>
        </w:rPr>
        <w:t xml:space="preserve">сформировать у обучающихся способности </w:t>
      </w:r>
      <w:r w:rsidRPr="00A75F78">
        <w:rPr>
          <w:rFonts w:ascii="Times New Roman" w:hAnsi="Times New Roman"/>
          <w:color w:val="000000"/>
          <w:sz w:val="24"/>
          <w:szCs w:val="24"/>
        </w:rPr>
        <w:t>диагностики организационных изменений и методов управления изменениями и сопротивлениями изменениям</w:t>
      </w:r>
      <w:r w:rsidRPr="00A75F78">
        <w:rPr>
          <w:rFonts w:ascii="Times New Roman" w:eastAsia="Times New Roman" w:hAnsi="Times New Roman"/>
          <w:sz w:val="24"/>
          <w:szCs w:val="24"/>
          <w:lang w:eastAsia="ru-RU"/>
        </w:rPr>
        <w:t xml:space="preserve">; </w:t>
      </w:r>
    </w:p>
    <w:p w14:paraId="135AAD70" w14:textId="77777777" w:rsidR="003A1E21" w:rsidRPr="00A75F78" w:rsidRDefault="003A1E21" w:rsidP="00A75F78">
      <w:pPr>
        <w:numPr>
          <w:ilvl w:val="0"/>
          <w:numId w:val="12"/>
        </w:numPr>
        <w:tabs>
          <w:tab w:val="left" w:pos="567"/>
        </w:tabs>
        <w:spacing w:after="0" w:line="360" w:lineRule="auto"/>
        <w:ind w:left="0" w:firstLine="0"/>
        <w:contextualSpacing/>
        <w:jc w:val="both"/>
        <w:rPr>
          <w:rFonts w:ascii="Times New Roman" w:eastAsia="Times New Roman" w:hAnsi="Times New Roman"/>
          <w:color w:val="000000"/>
          <w:sz w:val="24"/>
          <w:szCs w:val="24"/>
          <w:lang w:eastAsia="ru-RU"/>
        </w:rPr>
      </w:pPr>
      <w:r w:rsidRPr="00A75F78">
        <w:rPr>
          <w:rFonts w:ascii="Times New Roman" w:eastAsia="Times New Roman" w:hAnsi="Times New Roman"/>
          <w:sz w:val="24"/>
          <w:szCs w:val="24"/>
          <w:lang w:eastAsia="ru-RU"/>
        </w:rPr>
        <w:t xml:space="preserve">способствовать </w:t>
      </w:r>
      <w:r w:rsidRPr="00A75F78">
        <w:rPr>
          <w:rFonts w:ascii="Times New Roman" w:hAnsi="Times New Roman"/>
          <w:color w:val="000000"/>
          <w:sz w:val="24"/>
          <w:szCs w:val="24"/>
        </w:rPr>
        <w:t>развитию у обучающихся технологической культуры управления организационными изменениями как фактора повышения качества эффективности деятельности организации.</w:t>
      </w:r>
    </w:p>
    <w:p w14:paraId="18BC5FA8" w14:textId="77777777" w:rsidR="003A1E21" w:rsidRPr="006D7A72" w:rsidRDefault="003A1E21" w:rsidP="003A1E21">
      <w:pPr>
        <w:spacing w:after="0" w:line="240" w:lineRule="auto"/>
        <w:contextualSpacing/>
        <w:jc w:val="both"/>
        <w:outlineLvl w:val="3"/>
        <w:rPr>
          <w:rFonts w:ascii="Times New Roman" w:eastAsia="Times New Roman" w:hAnsi="Times New Roman"/>
          <w:sz w:val="24"/>
          <w:szCs w:val="24"/>
          <w:lang w:eastAsia="ru-RU"/>
        </w:rPr>
      </w:pPr>
    </w:p>
    <w:p w14:paraId="0DAE6BD4" w14:textId="77777777" w:rsidR="003A1E21" w:rsidRPr="006D7A72" w:rsidRDefault="003A1E21" w:rsidP="003A1E21">
      <w:pPr>
        <w:pStyle w:val="a4"/>
        <w:autoSpaceDE w:val="0"/>
        <w:autoSpaceDN w:val="0"/>
        <w:adjustRightInd w:val="0"/>
        <w:spacing w:after="0" w:line="240" w:lineRule="auto"/>
        <w:ind w:left="0"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w:t>
      </w:r>
      <w:r w:rsidRPr="006D7A72">
        <w:rPr>
          <w:rFonts w:ascii="Times New Roman" w:eastAsia="Times New Roman" w:hAnsi="Times New Roman"/>
          <w:b/>
          <w:bCs/>
          <w:sz w:val="24"/>
          <w:szCs w:val="24"/>
          <w:lang w:eastAsia="ru-RU"/>
        </w:rPr>
        <w:t xml:space="preserve">Образовательные результаты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841"/>
        <w:gridCol w:w="1135"/>
        <w:gridCol w:w="1841"/>
        <w:gridCol w:w="2364"/>
        <w:gridCol w:w="1453"/>
      </w:tblGrid>
      <w:tr w:rsidR="003A1E21" w:rsidRPr="00272200" w14:paraId="19C7841D" w14:textId="77777777" w:rsidTr="003A1E21">
        <w:trPr>
          <w:trHeight w:val="385"/>
        </w:trPr>
        <w:tc>
          <w:tcPr>
            <w:tcW w:w="722" w:type="dxa"/>
          </w:tcPr>
          <w:p w14:paraId="776B558A" w14:textId="77777777" w:rsidR="003A1E21" w:rsidRPr="00272200" w:rsidRDefault="003A1E21" w:rsidP="003A1E21">
            <w:pPr>
              <w:autoSpaceDE w:val="0"/>
              <w:autoSpaceDN w:val="0"/>
              <w:adjustRightInd w:val="0"/>
              <w:spacing w:after="0" w:line="240" w:lineRule="auto"/>
              <w:jc w:val="center"/>
              <w:rPr>
                <w:rFonts w:ascii="Times New Roman" w:eastAsia="Times New Roman" w:hAnsi="Times New Roman"/>
                <w:sz w:val="24"/>
                <w:szCs w:val="24"/>
                <w:lang w:eastAsia="ru-RU"/>
              </w:rPr>
            </w:pPr>
            <w:r w:rsidRPr="00272200">
              <w:rPr>
                <w:rFonts w:ascii="Times New Roman" w:eastAsia="Times New Roman" w:hAnsi="Times New Roman"/>
                <w:sz w:val="24"/>
                <w:szCs w:val="24"/>
                <w:lang w:eastAsia="ru-RU"/>
              </w:rPr>
              <w:t>Код ОР модуля</w:t>
            </w:r>
          </w:p>
        </w:tc>
        <w:tc>
          <w:tcPr>
            <w:tcW w:w="1887" w:type="dxa"/>
          </w:tcPr>
          <w:p w14:paraId="6BBD91CE" w14:textId="77777777" w:rsidR="003A1E21" w:rsidRPr="00272200" w:rsidRDefault="003A1E21" w:rsidP="003A1E21">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272200">
              <w:rPr>
                <w:rFonts w:ascii="Times New Roman" w:eastAsia="Times New Roman" w:hAnsi="Times New Roman"/>
                <w:sz w:val="24"/>
                <w:szCs w:val="24"/>
                <w:lang w:eastAsia="ru-RU"/>
              </w:rPr>
              <w:t>Образовательные результаты модуля</w:t>
            </w:r>
          </w:p>
        </w:tc>
        <w:tc>
          <w:tcPr>
            <w:tcW w:w="1161" w:type="dxa"/>
          </w:tcPr>
          <w:p w14:paraId="628F83A5" w14:textId="77777777" w:rsidR="003A1E21" w:rsidRPr="00272200" w:rsidRDefault="003A1E21" w:rsidP="003A1E21">
            <w:pPr>
              <w:autoSpaceDE w:val="0"/>
              <w:autoSpaceDN w:val="0"/>
              <w:adjustRightInd w:val="0"/>
              <w:spacing w:after="0" w:line="240" w:lineRule="auto"/>
              <w:jc w:val="center"/>
              <w:rPr>
                <w:rFonts w:ascii="Times New Roman" w:eastAsia="Times New Roman" w:hAnsi="Times New Roman"/>
                <w:sz w:val="24"/>
                <w:szCs w:val="24"/>
                <w:lang w:eastAsia="ru-RU"/>
              </w:rPr>
            </w:pPr>
            <w:r w:rsidRPr="00272200">
              <w:rPr>
                <w:rFonts w:ascii="Times New Roman" w:eastAsia="Times New Roman" w:hAnsi="Times New Roman"/>
                <w:sz w:val="24"/>
                <w:szCs w:val="24"/>
                <w:lang w:eastAsia="ru-RU"/>
              </w:rPr>
              <w:t>Код ОР дисциплины</w:t>
            </w:r>
          </w:p>
        </w:tc>
        <w:tc>
          <w:tcPr>
            <w:tcW w:w="1887" w:type="dxa"/>
          </w:tcPr>
          <w:p w14:paraId="36BA3BDD" w14:textId="77777777" w:rsidR="003A1E21" w:rsidRPr="00272200" w:rsidRDefault="003A1E21" w:rsidP="003A1E21">
            <w:pPr>
              <w:autoSpaceDE w:val="0"/>
              <w:autoSpaceDN w:val="0"/>
              <w:adjustRightInd w:val="0"/>
              <w:spacing w:after="0" w:line="240" w:lineRule="auto"/>
              <w:jc w:val="center"/>
              <w:rPr>
                <w:rFonts w:ascii="Times New Roman" w:eastAsia="Times New Roman" w:hAnsi="Times New Roman"/>
                <w:sz w:val="24"/>
                <w:szCs w:val="24"/>
                <w:lang w:eastAsia="ru-RU"/>
              </w:rPr>
            </w:pPr>
            <w:r w:rsidRPr="00272200">
              <w:rPr>
                <w:rFonts w:ascii="Times New Roman" w:eastAsia="Times New Roman" w:hAnsi="Times New Roman"/>
                <w:sz w:val="24"/>
                <w:szCs w:val="24"/>
                <w:lang w:eastAsia="ru-RU"/>
              </w:rPr>
              <w:t>Образовательные результаты дисциплины</w:t>
            </w:r>
          </w:p>
        </w:tc>
        <w:tc>
          <w:tcPr>
            <w:tcW w:w="2425" w:type="dxa"/>
            <w:shd w:val="clear" w:color="000000" w:fill="FFFFFF"/>
          </w:tcPr>
          <w:p w14:paraId="21976ED8" w14:textId="77777777" w:rsidR="003A1E21" w:rsidRPr="00272200" w:rsidRDefault="003A1E21" w:rsidP="003A1E21">
            <w:pPr>
              <w:autoSpaceDE w:val="0"/>
              <w:autoSpaceDN w:val="0"/>
              <w:adjustRightInd w:val="0"/>
              <w:spacing w:after="0" w:line="240" w:lineRule="auto"/>
              <w:jc w:val="center"/>
              <w:rPr>
                <w:rFonts w:ascii="Times New Roman" w:eastAsia="Times New Roman" w:hAnsi="Times New Roman"/>
                <w:sz w:val="24"/>
                <w:szCs w:val="24"/>
                <w:lang w:eastAsia="ru-RU"/>
              </w:rPr>
            </w:pPr>
            <w:r w:rsidRPr="00272200">
              <w:rPr>
                <w:rFonts w:ascii="Times New Roman" w:eastAsia="Times New Roman" w:hAnsi="Times New Roman"/>
                <w:sz w:val="24"/>
                <w:szCs w:val="24"/>
                <w:lang w:eastAsia="ru-RU"/>
              </w:rPr>
              <w:t>Код</w:t>
            </w:r>
          </w:p>
          <w:p w14:paraId="49841AFA" w14:textId="77777777" w:rsidR="003A1E21" w:rsidRPr="00272200" w:rsidRDefault="003A1E21" w:rsidP="003A1E21">
            <w:pPr>
              <w:autoSpaceDE w:val="0"/>
              <w:autoSpaceDN w:val="0"/>
              <w:adjustRightInd w:val="0"/>
              <w:spacing w:after="0" w:line="240" w:lineRule="auto"/>
              <w:jc w:val="center"/>
              <w:rPr>
                <w:rFonts w:ascii="Times New Roman" w:eastAsia="Times New Roman" w:hAnsi="Times New Roman"/>
                <w:sz w:val="24"/>
                <w:szCs w:val="24"/>
                <w:lang w:eastAsia="ru-RU"/>
              </w:rPr>
            </w:pPr>
            <w:r w:rsidRPr="00272200">
              <w:rPr>
                <w:rFonts w:ascii="Times New Roman" w:eastAsia="Times New Roman" w:hAnsi="Times New Roman"/>
                <w:sz w:val="24"/>
                <w:szCs w:val="24"/>
                <w:lang w:eastAsia="ru-RU"/>
              </w:rPr>
              <w:t>ИДК</w:t>
            </w:r>
          </w:p>
        </w:tc>
        <w:tc>
          <w:tcPr>
            <w:tcW w:w="1488" w:type="dxa"/>
            <w:shd w:val="clear" w:color="000000" w:fill="FFFFFF"/>
          </w:tcPr>
          <w:p w14:paraId="6C0BBFBC" w14:textId="77777777" w:rsidR="003A1E21" w:rsidRPr="00272200" w:rsidRDefault="003A1E21" w:rsidP="003A1E21">
            <w:pPr>
              <w:autoSpaceDE w:val="0"/>
              <w:autoSpaceDN w:val="0"/>
              <w:adjustRightInd w:val="0"/>
              <w:spacing w:after="0" w:line="240" w:lineRule="auto"/>
              <w:jc w:val="center"/>
              <w:rPr>
                <w:rFonts w:ascii="Times New Roman" w:eastAsia="Times New Roman" w:hAnsi="Times New Roman"/>
                <w:sz w:val="24"/>
                <w:szCs w:val="24"/>
                <w:lang w:eastAsia="ru-RU"/>
              </w:rPr>
            </w:pPr>
            <w:r w:rsidRPr="00272200">
              <w:rPr>
                <w:rFonts w:ascii="Times New Roman" w:eastAsia="Times New Roman" w:hAnsi="Times New Roman"/>
                <w:sz w:val="24"/>
                <w:szCs w:val="24"/>
                <w:lang w:eastAsia="ru-RU"/>
              </w:rPr>
              <w:t>Средства оценивания ОР</w:t>
            </w:r>
          </w:p>
        </w:tc>
      </w:tr>
      <w:tr w:rsidR="003A1E21" w:rsidRPr="00272200" w14:paraId="2925FDFD" w14:textId="77777777" w:rsidTr="003A1E21">
        <w:trPr>
          <w:trHeight w:val="331"/>
        </w:trPr>
        <w:tc>
          <w:tcPr>
            <w:tcW w:w="722" w:type="dxa"/>
          </w:tcPr>
          <w:p w14:paraId="162406E8" w14:textId="77777777" w:rsidR="003A1E21" w:rsidRPr="00272200" w:rsidRDefault="003A1E21" w:rsidP="003A1E21">
            <w:pPr>
              <w:spacing w:after="0" w:line="240" w:lineRule="auto"/>
              <w:jc w:val="both"/>
              <w:rPr>
                <w:rFonts w:ascii="Times New Roman" w:eastAsia="Times New Roman" w:hAnsi="Times New Roman"/>
                <w:sz w:val="24"/>
                <w:szCs w:val="24"/>
                <w:lang w:eastAsia="ru-RU"/>
              </w:rPr>
            </w:pPr>
            <w:r w:rsidRPr="00272200">
              <w:rPr>
                <w:rFonts w:ascii="Times New Roman" w:eastAsia="Times New Roman" w:hAnsi="Times New Roman"/>
                <w:sz w:val="24"/>
                <w:szCs w:val="24"/>
                <w:lang w:eastAsia="ru-RU"/>
              </w:rPr>
              <w:t>ОР.1</w:t>
            </w:r>
          </w:p>
        </w:tc>
        <w:tc>
          <w:tcPr>
            <w:tcW w:w="1887" w:type="dxa"/>
          </w:tcPr>
          <w:p w14:paraId="7F29B8DC" w14:textId="792D6505" w:rsidR="003A1E21" w:rsidRPr="00272200" w:rsidRDefault="003A1E21" w:rsidP="000522EA">
            <w:pPr>
              <w:tabs>
                <w:tab w:val="left" w:pos="318"/>
              </w:tabs>
              <w:spacing w:after="0" w:line="240" w:lineRule="auto"/>
              <w:rPr>
                <w:rFonts w:ascii="Times New Roman" w:eastAsia="Times New Roman" w:hAnsi="Times New Roman"/>
                <w:sz w:val="24"/>
                <w:szCs w:val="24"/>
                <w:lang w:eastAsia="ru-RU"/>
              </w:rPr>
            </w:pPr>
            <w:r w:rsidRPr="00272200">
              <w:rPr>
                <w:rFonts w:ascii="Times New Roman" w:hAnsi="Times New Roman"/>
                <w:sz w:val="24"/>
                <w:szCs w:val="24"/>
              </w:rPr>
              <w:t>Демонстрирует умение</w:t>
            </w:r>
            <w:r w:rsidRPr="00272200">
              <w:rPr>
                <w:rFonts w:ascii="Times New Roman" w:hAnsi="Times New Roman"/>
                <w:bCs/>
                <w:sz w:val="24"/>
                <w:szCs w:val="24"/>
              </w:rPr>
              <w:t xml:space="preserve"> анализировать различные способы реализации проекта, </w:t>
            </w:r>
            <w:r w:rsidR="000522EA">
              <w:rPr>
                <w:rFonts w:ascii="Times New Roman" w:hAnsi="Times New Roman"/>
                <w:sz w:val="24"/>
                <w:szCs w:val="24"/>
              </w:rPr>
              <w:t>основываясь на правовых нормах</w:t>
            </w:r>
          </w:p>
        </w:tc>
        <w:tc>
          <w:tcPr>
            <w:tcW w:w="1161" w:type="dxa"/>
          </w:tcPr>
          <w:p w14:paraId="7EA5D42B" w14:textId="77777777" w:rsidR="003A1E21" w:rsidRPr="00272200" w:rsidRDefault="003A1E21" w:rsidP="003A1E21">
            <w:pPr>
              <w:tabs>
                <w:tab w:val="left" w:pos="318"/>
              </w:tabs>
              <w:spacing w:after="0" w:line="240" w:lineRule="auto"/>
              <w:jc w:val="both"/>
              <w:rPr>
                <w:rFonts w:ascii="Times New Roman" w:eastAsia="Times New Roman" w:hAnsi="Times New Roman"/>
                <w:sz w:val="24"/>
                <w:szCs w:val="24"/>
                <w:lang w:eastAsia="ru-RU"/>
              </w:rPr>
            </w:pPr>
            <w:r w:rsidRPr="00272200">
              <w:rPr>
                <w:rFonts w:ascii="Times New Roman" w:eastAsia="Times New Roman" w:hAnsi="Times New Roman"/>
                <w:sz w:val="24"/>
                <w:szCs w:val="24"/>
                <w:lang w:eastAsia="ru-RU"/>
              </w:rPr>
              <w:t>ОР.1</w:t>
            </w:r>
            <w:r>
              <w:rPr>
                <w:rFonts w:ascii="Times New Roman" w:eastAsia="Times New Roman" w:hAnsi="Times New Roman"/>
                <w:sz w:val="24"/>
                <w:szCs w:val="24"/>
                <w:lang w:eastAsia="ru-RU"/>
              </w:rPr>
              <w:t>.3.1</w:t>
            </w:r>
          </w:p>
        </w:tc>
        <w:tc>
          <w:tcPr>
            <w:tcW w:w="1887" w:type="dxa"/>
          </w:tcPr>
          <w:p w14:paraId="3AC96664" w14:textId="77777777" w:rsidR="003A1E21" w:rsidRPr="00272200" w:rsidRDefault="003A1E21" w:rsidP="003A1E21">
            <w:pPr>
              <w:tabs>
                <w:tab w:val="left" w:pos="160"/>
                <w:tab w:val="left" w:pos="415"/>
              </w:tabs>
              <w:spacing w:after="0" w:line="240" w:lineRule="auto"/>
              <w:jc w:val="both"/>
              <w:rPr>
                <w:rFonts w:ascii="Times New Roman" w:eastAsia="Times New Roman" w:hAnsi="Times New Roman"/>
                <w:sz w:val="24"/>
                <w:szCs w:val="24"/>
                <w:lang w:eastAsia="ru-RU"/>
              </w:rPr>
            </w:pPr>
            <w:r w:rsidRPr="00272200">
              <w:rPr>
                <w:rFonts w:ascii="Times New Roman" w:eastAsia="Times New Roman" w:hAnsi="Times New Roman"/>
                <w:sz w:val="24"/>
                <w:szCs w:val="24"/>
                <w:lang w:eastAsia="ru-RU"/>
              </w:rPr>
              <w:t>Разрабатывает управленческие решения на основе экономической, финансовой и управленческой информации</w:t>
            </w:r>
          </w:p>
        </w:tc>
        <w:tc>
          <w:tcPr>
            <w:tcW w:w="2425" w:type="dxa"/>
            <w:shd w:val="clear" w:color="auto" w:fill="auto"/>
          </w:tcPr>
          <w:p w14:paraId="5B69CC0A" w14:textId="77777777" w:rsidR="003A1E21" w:rsidRPr="00272200" w:rsidRDefault="003A1E21" w:rsidP="003A1E21">
            <w:pPr>
              <w:tabs>
                <w:tab w:val="left" w:pos="318"/>
              </w:tabs>
              <w:spacing w:after="0" w:line="240" w:lineRule="auto"/>
              <w:jc w:val="both"/>
              <w:rPr>
                <w:rFonts w:ascii="Times New Roman" w:hAnsi="Times New Roman"/>
                <w:sz w:val="24"/>
                <w:szCs w:val="24"/>
              </w:rPr>
            </w:pPr>
            <w:r w:rsidRPr="00272200">
              <w:rPr>
                <w:rFonts w:ascii="Times New Roman" w:hAnsi="Times New Roman"/>
                <w:sz w:val="24"/>
                <w:szCs w:val="24"/>
              </w:rPr>
              <w:t>УК.2.2. Демонстрирует знание правовых норм достижения поставленной цели в сфере реализации проекта</w:t>
            </w:r>
          </w:p>
          <w:p w14:paraId="04C580F1" w14:textId="77777777" w:rsidR="003A1E21" w:rsidRPr="00272200" w:rsidRDefault="003A1E21" w:rsidP="003A1E21">
            <w:pPr>
              <w:tabs>
                <w:tab w:val="left" w:pos="318"/>
              </w:tabs>
              <w:spacing w:after="0" w:line="240" w:lineRule="auto"/>
              <w:rPr>
                <w:rFonts w:ascii="Times New Roman" w:hAnsi="Times New Roman"/>
                <w:b/>
                <w:bCs/>
                <w:sz w:val="24"/>
                <w:szCs w:val="24"/>
              </w:rPr>
            </w:pPr>
            <w:r w:rsidRPr="00272200">
              <w:rPr>
                <w:rFonts w:ascii="Times New Roman" w:hAnsi="Times New Roman"/>
                <w:sz w:val="24"/>
                <w:szCs w:val="24"/>
              </w:rPr>
              <w:t>УК.2.4. Выявляет и анализирует различные способы решения задач в рамках цели проекта и аргументирует их выбор</w:t>
            </w:r>
            <w:r w:rsidRPr="00272200">
              <w:rPr>
                <w:rFonts w:ascii="Times New Roman" w:hAnsi="Times New Roman"/>
                <w:b/>
                <w:bCs/>
                <w:sz w:val="24"/>
                <w:szCs w:val="24"/>
              </w:rPr>
              <w:t xml:space="preserve"> </w:t>
            </w:r>
          </w:p>
          <w:p w14:paraId="27F040D8" w14:textId="1D7790F2" w:rsidR="003A1E21" w:rsidRPr="00272200" w:rsidRDefault="003A1E21" w:rsidP="003A1E21">
            <w:pPr>
              <w:tabs>
                <w:tab w:val="left" w:pos="318"/>
              </w:tabs>
              <w:spacing w:after="0" w:line="240" w:lineRule="auto"/>
              <w:rPr>
                <w:rFonts w:ascii="Times New Roman" w:eastAsia="Times New Roman" w:hAnsi="Times New Roman"/>
                <w:sz w:val="24"/>
                <w:szCs w:val="24"/>
                <w:lang w:eastAsia="ru-RU"/>
              </w:rPr>
            </w:pPr>
          </w:p>
        </w:tc>
        <w:tc>
          <w:tcPr>
            <w:tcW w:w="1488" w:type="dxa"/>
            <w:shd w:val="clear" w:color="000000" w:fill="FFFFFF"/>
          </w:tcPr>
          <w:p w14:paraId="46F46726" w14:textId="77777777" w:rsidR="003A1E21" w:rsidRPr="00272200" w:rsidRDefault="003A1E21" w:rsidP="003A1E21">
            <w:pPr>
              <w:spacing w:after="0" w:line="240" w:lineRule="auto"/>
              <w:jc w:val="both"/>
              <w:rPr>
                <w:rFonts w:ascii="Times New Roman" w:eastAsia="Times New Roman" w:hAnsi="Times New Roman"/>
                <w:sz w:val="24"/>
                <w:szCs w:val="24"/>
                <w:lang w:eastAsia="ru-RU"/>
              </w:rPr>
            </w:pPr>
            <w:r w:rsidRPr="00272200">
              <w:rPr>
                <w:rFonts w:ascii="Times New Roman" w:eastAsia="Times New Roman" w:hAnsi="Times New Roman"/>
                <w:sz w:val="24"/>
                <w:szCs w:val="24"/>
                <w:lang w:eastAsia="ru-RU"/>
              </w:rPr>
              <w:t>Кейс-задание, комплект тестовых заданий</w:t>
            </w:r>
          </w:p>
        </w:tc>
      </w:tr>
    </w:tbl>
    <w:p w14:paraId="318D9CF1" w14:textId="77777777" w:rsidR="003A1E21" w:rsidRDefault="003A1E21" w:rsidP="003A1E21">
      <w:pPr>
        <w:pStyle w:val="a4"/>
        <w:autoSpaceDE w:val="0"/>
        <w:autoSpaceDN w:val="0"/>
        <w:adjustRightInd w:val="0"/>
        <w:spacing w:after="0" w:line="240" w:lineRule="auto"/>
        <w:jc w:val="both"/>
        <w:rPr>
          <w:rFonts w:ascii="Times New Roman" w:eastAsia="Times New Roman" w:hAnsi="Times New Roman"/>
          <w:b/>
          <w:bCs/>
          <w:sz w:val="24"/>
          <w:szCs w:val="24"/>
          <w:lang w:eastAsia="ru-RU"/>
        </w:rPr>
      </w:pPr>
    </w:p>
    <w:p w14:paraId="5F505898" w14:textId="77777777" w:rsidR="00AC5022" w:rsidRDefault="00AC5022" w:rsidP="003A1E21">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6185F72D" w14:textId="77777777" w:rsidR="00A75F78" w:rsidRDefault="00A75F78">
      <w:pP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br w:type="page"/>
      </w:r>
    </w:p>
    <w:p w14:paraId="20CA8EB6" w14:textId="1CA0D7DD" w:rsidR="003A1E21" w:rsidRPr="004E1FCA" w:rsidRDefault="003A1E21" w:rsidP="003A1E21">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E1FCA">
        <w:rPr>
          <w:rFonts w:ascii="Times New Roman" w:eastAsia="Times New Roman" w:hAnsi="Times New Roman"/>
          <w:b/>
          <w:bCs/>
          <w:sz w:val="24"/>
          <w:szCs w:val="24"/>
          <w:lang w:eastAsia="ru-RU"/>
        </w:rPr>
        <w:lastRenderedPageBreak/>
        <w:t>5. Содержание дисциплины</w:t>
      </w:r>
    </w:p>
    <w:p w14:paraId="15D1A8B2" w14:textId="77777777" w:rsidR="003A1E21" w:rsidRDefault="003A1E21" w:rsidP="003A1E21">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4E1FCA">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2983"/>
        <w:gridCol w:w="546"/>
        <w:gridCol w:w="711"/>
        <w:gridCol w:w="9"/>
        <w:gridCol w:w="557"/>
        <w:gridCol w:w="557"/>
        <w:gridCol w:w="18"/>
        <w:gridCol w:w="569"/>
        <w:gridCol w:w="664"/>
        <w:gridCol w:w="832"/>
        <w:gridCol w:w="833"/>
        <w:gridCol w:w="1069"/>
      </w:tblGrid>
      <w:tr w:rsidR="003A1E21" w:rsidRPr="000F1151" w14:paraId="64F31261" w14:textId="77777777" w:rsidTr="003A1E21">
        <w:trPr>
          <w:trHeight w:val="203"/>
        </w:trPr>
        <w:tc>
          <w:tcPr>
            <w:tcW w:w="3070" w:type="dxa"/>
            <w:vMerge w:val="restart"/>
            <w:tcBorders>
              <w:top w:val="single" w:sz="2" w:space="0" w:color="000000"/>
              <w:left w:val="single" w:sz="2" w:space="0" w:color="000000"/>
              <w:right w:val="single" w:sz="2" w:space="0" w:color="000000"/>
            </w:tcBorders>
          </w:tcPr>
          <w:p w14:paraId="27418091" w14:textId="77777777" w:rsidR="003A1E21" w:rsidRPr="000F1151" w:rsidRDefault="003A1E21" w:rsidP="003A1E21">
            <w:pPr>
              <w:autoSpaceDE w:val="0"/>
              <w:autoSpaceDN w:val="0"/>
              <w:adjustRightInd w:val="0"/>
              <w:spacing w:after="0" w:line="240" w:lineRule="auto"/>
              <w:jc w:val="center"/>
              <w:rPr>
                <w:rFonts w:ascii="Times New Roman CYR" w:eastAsia="Times New Roman" w:hAnsi="Times New Roman CYR" w:cs="Times New Roman CYR"/>
                <w:lang w:eastAsia="ru-RU"/>
              </w:rPr>
            </w:pPr>
            <w:r w:rsidRPr="000F1151">
              <w:rPr>
                <w:rFonts w:ascii="Times New Roman CYR" w:eastAsia="Times New Roman" w:hAnsi="Times New Roman CYR" w:cs="Times New Roman CYR"/>
                <w:lang w:eastAsia="ru-RU"/>
              </w:rPr>
              <w:t>Наименование темы</w:t>
            </w:r>
          </w:p>
        </w:tc>
        <w:tc>
          <w:tcPr>
            <w:tcW w:w="4552" w:type="dxa"/>
            <w:gridSpan w:val="9"/>
            <w:tcBorders>
              <w:top w:val="single" w:sz="2" w:space="0" w:color="000000"/>
              <w:left w:val="single" w:sz="2" w:space="0" w:color="000000"/>
              <w:bottom w:val="single" w:sz="4" w:space="0" w:color="auto"/>
              <w:right w:val="single" w:sz="2" w:space="0" w:color="000000"/>
            </w:tcBorders>
          </w:tcPr>
          <w:p w14:paraId="16EE1498" w14:textId="77777777" w:rsidR="003A1E21" w:rsidRPr="000F1151" w:rsidRDefault="003A1E21" w:rsidP="003A1E21">
            <w:pPr>
              <w:autoSpaceDE w:val="0"/>
              <w:autoSpaceDN w:val="0"/>
              <w:adjustRightInd w:val="0"/>
              <w:spacing w:after="0" w:line="240" w:lineRule="auto"/>
              <w:jc w:val="center"/>
              <w:rPr>
                <w:rFonts w:ascii="Times New Roman CYR" w:eastAsia="Times New Roman" w:hAnsi="Times New Roman CYR" w:cs="Times New Roman CYR"/>
                <w:lang w:eastAsia="ru-RU"/>
              </w:rPr>
            </w:pPr>
            <w:r w:rsidRPr="000F1151">
              <w:rPr>
                <w:rFonts w:ascii="Times New Roman CYR" w:eastAsia="Times New Roman" w:hAnsi="Times New Roman CYR" w:cs="Times New Roman CYR"/>
                <w:lang w:eastAsia="ru-RU"/>
              </w:rPr>
              <w:t>Контактная работа</w:t>
            </w:r>
          </w:p>
        </w:tc>
        <w:tc>
          <w:tcPr>
            <w:tcW w:w="852" w:type="dxa"/>
            <w:vMerge w:val="restart"/>
            <w:tcBorders>
              <w:top w:val="single" w:sz="2" w:space="0" w:color="000000"/>
              <w:left w:val="single" w:sz="2" w:space="0" w:color="000000"/>
              <w:right w:val="single" w:sz="2" w:space="0" w:color="000000"/>
            </w:tcBorders>
          </w:tcPr>
          <w:p w14:paraId="4698BD7F" w14:textId="77777777" w:rsidR="003A1E21" w:rsidRPr="000F1151" w:rsidRDefault="003A1E21" w:rsidP="003A1E21">
            <w:pPr>
              <w:autoSpaceDE w:val="0"/>
              <w:autoSpaceDN w:val="0"/>
              <w:adjustRightInd w:val="0"/>
              <w:spacing w:after="0" w:line="240" w:lineRule="auto"/>
              <w:jc w:val="center"/>
              <w:rPr>
                <w:rFonts w:ascii="Times New Roman CYR" w:eastAsia="Times New Roman" w:hAnsi="Times New Roman CYR" w:cs="Times New Roman CYR"/>
                <w:lang w:eastAsia="ru-RU"/>
              </w:rPr>
            </w:pPr>
            <w:r w:rsidRPr="000F1151">
              <w:rPr>
                <w:rFonts w:ascii="Times New Roman CYR" w:eastAsia="Times New Roman" w:hAnsi="Times New Roman CYR" w:cs="Times New Roman CYR"/>
                <w:lang w:eastAsia="ru-RU"/>
              </w:rPr>
              <w:t>Самостоятельная работа</w:t>
            </w:r>
          </w:p>
        </w:tc>
        <w:tc>
          <w:tcPr>
            <w:tcW w:w="1096" w:type="dxa"/>
            <w:vMerge w:val="restart"/>
            <w:tcBorders>
              <w:top w:val="single" w:sz="2" w:space="0" w:color="000000"/>
              <w:left w:val="single" w:sz="2" w:space="0" w:color="000000"/>
              <w:right w:val="single" w:sz="2" w:space="0" w:color="000000"/>
            </w:tcBorders>
            <w:shd w:val="clear" w:color="000000" w:fill="FFFFFF"/>
          </w:tcPr>
          <w:p w14:paraId="6CAA8667" w14:textId="77777777" w:rsidR="003A1E21" w:rsidRPr="000F1151" w:rsidRDefault="003A1E21" w:rsidP="003A1E21">
            <w:pPr>
              <w:autoSpaceDE w:val="0"/>
              <w:autoSpaceDN w:val="0"/>
              <w:adjustRightInd w:val="0"/>
              <w:spacing w:after="0" w:line="240" w:lineRule="auto"/>
              <w:jc w:val="center"/>
              <w:rPr>
                <w:rFonts w:ascii="Times New Roman CYR" w:eastAsia="Times New Roman" w:hAnsi="Times New Roman CYR" w:cs="Times New Roman CYR"/>
                <w:lang w:eastAsia="ru-RU"/>
              </w:rPr>
            </w:pPr>
            <w:r w:rsidRPr="000F1151">
              <w:rPr>
                <w:rFonts w:ascii="Times New Roman CYR" w:eastAsia="Times New Roman" w:hAnsi="Times New Roman CYR" w:cs="Times New Roman CYR"/>
                <w:lang w:eastAsia="ru-RU"/>
              </w:rPr>
              <w:t>Всего часов по дисциплине</w:t>
            </w:r>
          </w:p>
        </w:tc>
      </w:tr>
      <w:tr w:rsidR="003A1E21" w:rsidRPr="000F1151" w14:paraId="1DD694AC" w14:textId="77777777" w:rsidTr="003A1E21">
        <w:trPr>
          <w:trHeight w:val="160"/>
        </w:trPr>
        <w:tc>
          <w:tcPr>
            <w:tcW w:w="3070" w:type="dxa"/>
            <w:vMerge/>
            <w:tcBorders>
              <w:left w:val="single" w:sz="2" w:space="0" w:color="000000"/>
              <w:right w:val="single" w:sz="2" w:space="0" w:color="000000"/>
            </w:tcBorders>
          </w:tcPr>
          <w:p w14:paraId="5C1501E8" w14:textId="77777777" w:rsidR="003A1E21" w:rsidRPr="000F1151" w:rsidRDefault="003A1E21" w:rsidP="003A1E21">
            <w:pPr>
              <w:autoSpaceDE w:val="0"/>
              <w:autoSpaceDN w:val="0"/>
              <w:adjustRightInd w:val="0"/>
              <w:spacing w:after="0" w:line="240" w:lineRule="auto"/>
              <w:jc w:val="center"/>
              <w:rPr>
                <w:rFonts w:eastAsia="Times New Roman" w:cs="Calibri"/>
                <w:lang w:eastAsia="ru-RU"/>
              </w:rPr>
            </w:pPr>
          </w:p>
        </w:tc>
        <w:tc>
          <w:tcPr>
            <w:tcW w:w="3701" w:type="dxa"/>
            <w:gridSpan w:val="8"/>
            <w:tcBorders>
              <w:top w:val="single" w:sz="4" w:space="0" w:color="auto"/>
              <w:left w:val="single" w:sz="2" w:space="0" w:color="000000"/>
              <w:right w:val="single" w:sz="2" w:space="0" w:color="000000"/>
            </w:tcBorders>
          </w:tcPr>
          <w:p w14:paraId="2CF705FD" w14:textId="77777777" w:rsidR="003A1E21" w:rsidRPr="000F1151" w:rsidRDefault="003A1E21" w:rsidP="003A1E21">
            <w:pPr>
              <w:autoSpaceDE w:val="0"/>
              <w:autoSpaceDN w:val="0"/>
              <w:adjustRightInd w:val="0"/>
              <w:spacing w:after="0" w:line="240" w:lineRule="auto"/>
              <w:jc w:val="center"/>
              <w:rPr>
                <w:rFonts w:eastAsia="Times New Roman" w:cs="Calibri"/>
                <w:lang w:eastAsia="ru-RU"/>
              </w:rPr>
            </w:pPr>
            <w:r w:rsidRPr="000F1151">
              <w:rPr>
                <w:rFonts w:ascii="Times New Roman CYR" w:eastAsia="Times New Roman" w:hAnsi="Times New Roman CYR" w:cs="Times New Roman CYR"/>
                <w:lang w:eastAsia="ru-RU"/>
              </w:rPr>
              <w:t>Аудиторная работа</w:t>
            </w:r>
          </w:p>
        </w:tc>
        <w:tc>
          <w:tcPr>
            <w:tcW w:w="851"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1BAD732F" w14:textId="77777777" w:rsidR="003A1E21" w:rsidRPr="000F1151" w:rsidRDefault="003A1E21" w:rsidP="003A1E21">
            <w:pPr>
              <w:tabs>
                <w:tab w:val="left" w:pos="814"/>
              </w:tabs>
              <w:spacing w:after="0" w:line="240" w:lineRule="auto"/>
              <w:jc w:val="center"/>
              <w:rPr>
                <w:rFonts w:ascii="Times New Roman" w:eastAsia="Times New Roman" w:hAnsi="Times New Roman"/>
                <w:lang w:eastAsia="ru-RU"/>
              </w:rPr>
            </w:pPr>
            <w:r w:rsidRPr="000F1151">
              <w:rPr>
                <w:rFonts w:ascii="Times New Roman" w:eastAsia="Times New Roman" w:hAnsi="Times New Roman"/>
                <w:lang w:eastAsia="ru-RU"/>
              </w:rPr>
              <w:t xml:space="preserve">Контактная СР </w:t>
            </w:r>
          </w:p>
          <w:p w14:paraId="6828955C" w14:textId="77777777" w:rsidR="003A1E21" w:rsidRPr="000F1151" w:rsidRDefault="003A1E21" w:rsidP="003A1E21">
            <w:pPr>
              <w:tabs>
                <w:tab w:val="left" w:pos="814"/>
              </w:tabs>
              <w:spacing w:after="0" w:line="240" w:lineRule="auto"/>
              <w:jc w:val="center"/>
              <w:rPr>
                <w:rFonts w:ascii="Times New Roman" w:eastAsia="Times New Roman" w:hAnsi="Times New Roman"/>
                <w:lang w:eastAsia="ru-RU"/>
              </w:rPr>
            </w:pPr>
            <w:r w:rsidRPr="000F1151">
              <w:rPr>
                <w:rFonts w:ascii="Times New Roman" w:eastAsia="Times New Roman" w:hAnsi="Times New Roman"/>
                <w:lang w:eastAsia="ru-RU"/>
              </w:rPr>
              <w:t xml:space="preserve">(в т.ч. </w:t>
            </w:r>
          </w:p>
          <w:p w14:paraId="77F6C89B" w14:textId="77777777" w:rsidR="003A1E21" w:rsidRPr="000F1151" w:rsidRDefault="003A1E21" w:rsidP="003A1E21">
            <w:pPr>
              <w:autoSpaceDE w:val="0"/>
              <w:autoSpaceDN w:val="0"/>
              <w:adjustRightInd w:val="0"/>
              <w:spacing w:after="0" w:line="240" w:lineRule="auto"/>
              <w:jc w:val="center"/>
              <w:rPr>
                <w:rFonts w:eastAsia="Times New Roman" w:cs="Calibri"/>
                <w:lang w:eastAsia="ru-RU"/>
              </w:rPr>
            </w:pPr>
            <w:r w:rsidRPr="000F1151">
              <w:rPr>
                <w:rFonts w:ascii="Times New Roman" w:eastAsia="Times New Roman" w:hAnsi="Times New Roman"/>
                <w:lang w:eastAsia="ru-RU"/>
              </w:rPr>
              <w:t>в ЭИОС)</w:t>
            </w:r>
          </w:p>
        </w:tc>
        <w:tc>
          <w:tcPr>
            <w:tcW w:w="852" w:type="dxa"/>
            <w:vMerge/>
            <w:tcBorders>
              <w:left w:val="single" w:sz="2" w:space="0" w:color="000000"/>
              <w:right w:val="single" w:sz="2" w:space="0" w:color="000000"/>
            </w:tcBorders>
          </w:tcPr>
          <w:p w14:paraId="517AC883" w14:textId="77777777" w:rsidR="003A1E21" w:rsidRPr="000F1151" w:rsidRDefault="003A1E21" w:rsidP="003A1E21">
            <w:pPr>
              <w:autoSpaceDE w:val="0"/>
              <w:autoSpaceDN w:val="0"/>
              <w:adjustRightInd w:val="0"/>
              <w:spacing w:after="0" w:line="240" w:lineRule="auto"/>
              <w:jc w:val="center"/>
              <w:rPr>
                <w:rFonts w:eastAsia="Times New Roman" w:cs="Calibri"/>
                <w:lang w:eastAsia="ru-RU"/>
              </w:rPr>
            </w:pPr>
          </w:p>
        </w:tc>
        <w:tc>
          <w:tcPr>
            <w:tcW w:w="1096" w:type="dxa"/>
            <w:vMerge/>
            <w:tcBorders>
              <w:left w:val="single" w:sz="2" w:space="0" w:color="000000"/>
              <w:right w:val="single" w:sz="2" w:space="0" w:color="000000"/>
            </w:tcBorders>
            <w:shd w:val="clear" w:color="000000" w:fill="FFFFFF"/>
          </w:tcPr>
          <w:p w14:paraId="6E6B1A23" w14:textId="77777777" w:rsidR="003A1E21" w:rsidRPr="000F1151" w:rsidRDefault="003A1E21" w:rsidP="003A1E21">
            <w:pPr>
              <w:autoSpaceDE w:val="0"/>
              <w:autoSpaceDN w:val="0"/>
              <w:adjustRightInd w:val="0"/>
              <w:spacing w:after="0" w:line="240" w:lineRule="auto"/>
              <w:jc w:val="center"/>
              <w:rPr>
                <w:rFonts w:eastAsia="Times New Roman" w:cs="Calibri"/>
                <w:lang w:eastAsia="ru-RU"/>
              </w:rPr>
            </w:pPr>
          </w:p>
        </w:tc>
      </w:tr>
      <w:tr w:rsidR="003A1E21" w:rsidRPr="000F1151" w14:paraId="6FD5A4C8" w14:textId="77777777" w:rsidTr="003A1E21">
        <w:trPr>
          <w:cantSplit/>
          <w:trHeight w:val="1856"/>
        </w:trPr>
        <w:tc>
          <w:tcPr>
            <w:tcW w:w="3070" w:type="dxa"/>
            <w:vMerge/>
            <w:tcBorders>
              <w:left w:val="single" w:sz="2" w:space="0" w:color="000000"/>
              <w:bottom w:val="single" w:sz="2" w:space="0" w:color="000000"/>
              <w:right w:val="single" w:sz="2" w:space="0" w:color="000000"/>
            </w:tcBorders>
            <w:vAlign w:val="center"/>
          </w:tcPr>
          <w:p w14:paraId="4C1249F3" w14:textId="77777777" w:rsidR="003A1E21" w:rsidRPr="000F1151" w:rsidRDefault="003A1E21" w:rsidP="003A1E21">
            <w:pPr>
              <w:autoSpaceDE w:val="0"/>
              <w:autoSpaceDN w:val="0"/>
              <w:adjustRightInd w:val="0"/>
              <w:spacing w:after="0" w:line="240" w:lineRule="auto"/>
              <w:rPr>
                <w:rFonts w:eastAsia="Times New Roman" w:cs="Calibri"/>
                <w:lang w:eastAsia="ru-RU"/>
              </w:rPr>
            </w:pPr>
          </w:p>
        </w:tc>
        <w:tc>
          <w:tcPr>
            <w:tcW w:w="556" w:type="dxa"/>
            <w:tcBorders>
              <w:top w:val="single" w:sz="2" w:space="0" w:color="000000"/>
              <w:left w:val="single" w:sz="2" w:space="0" w:color="000000"/>
              <w:bottom w:val="single" w:sz="2" w:space="0" w:color="000000"/>
              <w:right w:val="single" w:sz="2" w:space="0" w:color="000000"/>
            </w:tcBorders>
            <w:textDirection w:val="btLr"/>
          </w:tcPr>
          <w:p w14:paraId="74ABC358" w14:textId="77777777" w:rsidR="003A1E21" w:rsidRPr="000F1151" w:rsidRDefault="003A1E21" w:rsidP="003A1E21">
            <w:pPr>
              <w:autoSpaceDE w:val="0"/>
              <w:autoSpaceDN w:val="0"/>
              <w:adjustRightInd w:val="0"/>
              <w:spacing w:after="0" w:line="240" w:lineRule="auto"/>
              <w:ind w:left="113" w:right="113"/>
              <w:jc w:val="center"/>
              <w:rPr>
                <w:rFonts w:eastAsia="Times New Roman" w:cs="Calibri"/>
                <w:lang w:eastAsia="ru-RU"/>
              </w:rPr>
            </w:pPr>
            <w:r w:rsidRPr="000F1151">
              <w:rPr>
                <w:rFonts w:ascii="Times New Roman CYR" w:eastAsia="Times New Roman" w:hAnsi="Times New Roman CYR" w:cs="Times New Roman CYR"/>
                <w:lang w:eastAsia="ru-RU"/>
              </w:rPr>
              <w:t>Лекции</w:t>
            </w:r>
          </w:p>
        </w:tc>
        <w:tc>
          <w:tcPr>
            <w:tcW w:w="726" w:type="dxa"/>
            <w:tcBorders>
              <w:top w:val="single" w:sz="2" w:space="0" w:color="000000"/>
              <w:left w:val="single" w:sz="2" w:space="0" w:color="000000"/>
              <w:bottom w:val="single" w:sz="2" w:space="0" w:color="000000"/>
              <w:right w:val="single" w:sz="2" w:space="0" w:color="000000"/>
            </w:tcBorders>
            <w:textDirection w:val="btLr"/>
          </w:tcPr>
          <w:p w14:paraId="7C71FF86" w14:textId="77777777" w:rsidR="003A1E21" w:rsidRPr="000F1151" w:rsidRDefault="003A1E21" w:rsidP="003A1E21">
            <w:pPr>
              <w:autoSpaceDE w:val="0"/>
              <w:autoSpaceDN w:val="0"/>
              <w:adjustRightInd w:val="0"/>
              <w:spacing w:after="0" w:line="240" w:lineRule="auto"/>
              <w:ind w:left="113" w:right="113"/>
              <w:jc w:val="center"/>
              <w:rPr>
                <w:rFonts w:ascii="Times New Roman CYR" w:eastAsia="Times New Roman" w:hAnsi="Times New Roman CYR" w:cs="Times New Roman CYR"/>
                <w:lang w:eastAsia="ru-RU"/>
              </w:rPr>
            </w:pPr>
            <w:r w:rsidRPr="000F1151">
              <w:rPr>
                <w:rFonts w:ascii="Times New Roman CYR" w:eastAsia="Times New Roman" w:hAnsi="Times New Roman CYR" w:cs="Times New Roman CYR"/>
                <w:lang w:eastAsia="ru-RU"/>
              </w:rPr>
              <w:t>Практическая подготовка</w:t>
            </w:r>
          </w:p>
        </w:tc>
        <w:tc>
          <w:tcPr>
            <w:tcW w:w="576" w:type="dxa"/>
            <w:gridSpan w:val="2"/>
            <w:tcBorders>
              <w:top w:val="single" w:sz="2" w:space="0" w:color="000000"/>
              <w:left w:val="single" w:sz="2" w:space="0" w:color="000000"/>
              <w:bottom w:val="single" w:sz="2" w:space="0" w:color="000000"/>
              <w:right w:val="single" w:sz="2" w:space="0" w:color="000000"/>
            </w:tcBorders>
            <w:textDirection w:val="btLr"/>
          </w:tcPr>
          <w:p w14:paraId="3C64C1EC" w14:textId="77777777" w:rsidR="003A1E21" w:rsidRPr="000F1151" w:rsidRDefault="003A1E21" w:rsidP="003A1E21">
            <w:pPr>
              <w:autoSpaceDE w:val="0"/>
              <w:autoSpaceDN w:val="0"/>
              <w:adjustRightInd w:val="0"/>
              <w:spacing w:after="0" w:line="240" w:lineRule="auto"/>
              <w:ind w:left="113" w:right="113"/>
              <w:jc w:val="center"/>
              <w:rPr>
                <w:rFonts w:ascii="Times New Roman CYR" w:eastAsia="Times New Roman" w:hAnsi="Times New Roman CYR" w:cs="Times New Roman CYR"/>
                <w:lang w:eastAsia="ru-RU"/>
              </w:rPr>
            </w:pPr>
            <w:r w:rsidRPr="000F1151">
              <w:rPr>
                <w:rFonts w:ascii="Times New Roman CYR" w:eastAsia="Times New Roman" w:hAnsi="Times New Roman CYR" w:cs="Times New Roman CYR"/>
                <w:lang w:eastAsia="ru-RU"/>
              </w:rPr>
              <w:t>Семинары</w:t>
            </w:r>
          </w:p>
        </w:tc>
        <w:tc>
          <w:tcPr>
            <w:tcW w:w="585" w:type="dxa"/>
            <w:gridSpan w:val="2"/>
            <w:tcBorders>
              <w:top w:val="single" w:sz="2" w:space="0" w:color="000000"/>
              <w:left w:val="single" w:sz="2" w:space="0" w:color="000000"/>
              <w:bottom w:val="single" w:sz="2" w:space="0" w:color="000000"/>
              <w:right w:val="single" w:sz="2" w:space="0" w:color="000000"/>
            </w:tcBorders>
            <w:textDirection w:val="btLr"/>
          </w:tcPr>
          <w:p w14:paraId="00705986" w14:textId="77777777" w:rsidR="003A1E21" w:rsidRPr="000F1151" w:rsidRDefault="003A1E21" w:rsidP="003A1E21">
            <w:pPr>
              <w:autoSpaceDE w:val="0"/>
              <w:autoSpaceDN w:val="0"/>
              <w:adjustRightInd w:val="0"/>
              <w:spacing w:after="0" w:line="240" w:lineRule="auto"/>
              <w:ind w:left="113" w:right="113"/>
              <w:jc w:val="center"/>
              <w:rPr>
                <w:rFonts w:ascii="Times New Roman CYR" w:eastAsia="Times New Roman" w:hAnsi="Times New Roman CYR" w:cs="Times New Roman CYR"/>
                <w:lang w:eastAsia="ru-RU"/>
              </w:rPr>
            </w:pPr>
            <w:r w:rsidRPr="000F1151">
              <w:rPr>
                <w:rFonts w:ascii="Times New Roman CYR" w:eastAsia="Times New Roman" w:hAnsi="Times New Roman CYR" w:cs="Times New Roman CYR"/>
                <w:lang w:eastAsia="ru-RU"/>
              </w:rPr>
              <w:t>Практическая подготовка</w:t>
            </w:r>
          </w:p>
        </w:tc>
        <w:tc>
          <w:tcPr>
            <w:tcW w:w="580" w:type="dxa"/>
            <w:tcBorders>
              <w:top w:val="single" w:sz="2" w:space="0" w:color="000000"/>
              <w:left w:val="single" w:sz="2" w:space="0" w:color="000000"/>
              <w:bottom w:val="single" w:sz="2" w:space="0" w:color="000000"/>
              <w:right w:val="single" w:sz="2" w:space="0" w:color="000000"/>
            </w:tcBorders>
            <w:textDirection w:val="btLr"/>
          </w:tcPr>
          <w:p w14:paraId="71271489" w14:textId="77777777" w:rsidR="003A1E21" w:rsidRPr="000F1151" w:rsidRDefault="003A1E21" w:rsidP="003A1E21">
            <w:pPr>
              <w:autoSpaceDE w:val="0"/>
              <w:autoSpaceDN w:val="0"/>
              <w:adjustRightInd w:val="0"/>
              <w:spacing w:after="0" w:line="240" w:lineRule="auto"/>
              <w:ind w:left="113" w:right="113"/>
              <w:jc w:val="center"/>
              <w:rPr>
                <w:rFonts w:ascii="Times New Roman CYR" w:eastAsia="Times New Roman" w:hAnsi="Times New Roman CYR" w:cs="Times New Roman CYR"/>
                <w:lang w:eastAsia="ru-RU"/>
              </w:rPr>
            </w:pPr>
            <w:r w:rsidRPr="000F1151">
              <w:rPr>
                <w:rFonts w:ascii="Times New Roman CYR" w:eastAsia="Times New Roman" w:hAnsi="Times New Roman CYR" w:cs="Times New Roman CYR"/>
                <w:lang w:eastAsia="ru-RU"/>
              </w:rPr>
              <w:t>Лабораторные</w:t>
            </w:r>
          </w:p>
        </w:tc>
        <w:tc>
          <w:tcPr>
            <w:tcW w:w="678" w:type="dxa"/>
            <w:tcBorders>
              <w:top w:val="single" w:sz="2" w:space="0" w:color="000000"/>
              <w:left w:val="single" w:sz="2" w:space="0" w:color="000000"/>
              <w:bottom w:val="single" w:sz="2" w:space="0" w:color="000000"/>
              <w:right w:val="single" w:sz="2" w:space="0" w:color="000000"/>
            </w:tcBorders>
            <w:textDirection w:val="btLr"/>
          </w:tcPr>
          <w:p w14:paraId="034BC815" w14:textId="77777777" w:rsidR="003A1E21" w:rsidRDefault="003A1E21" w:rsidP="003A1E21">
            <w:pPr>
              <w:autoSpaceDE w:val="0"/>
              <w:autoSpaceDN w:val="0"/>
              <w:adjustRightInd w:val="0"/>
              <w:spacing w:after="0" w:line="240" w:lineRule="auto"/>
              <w:jc w:val="center"/>
              <w:rPr>
                <w:rFonts w:ascii="Times New Roman CYR" w:eastAsia="Times New Roman" w:hAnsi="Times New Roman CYR" w:cs="Times New Roman CYR"/>
                <w:lang w:eastAsia="ru-RU"/>
              </w:rPr>
            </w:pPr>
            <w:r w:rsidRPr="000F1151">
              <w:rPr>
                <w:rFonts w:ascii="Times New Roman CYR" w:eastAsia="Times New Roman" w:hAnsi="Times New Roman CYR" w:cs="Times New Roman CYR"/>
                <w:lang w:eastAsia="ru-RU"/>
              </w:rPr>
              <w:t xml:space="preserve">Практическая </w:t>
            </w:r>
          </w:p>
          <w:p w14:paraId="0D477379" w14:textId="77777777" w:rsidR="003A1E21" w:rsidRPr="000F1151" w:rsidRDefault="003A1E21" w:rsidP="003A1E21">
            <w:pPr>
              <w:autoSpaceDE w:val="0"/>
              <w:autoSpaceDN w:val="0"/>
              <w:adjustRightInd w:val="0"/>
              <w:spacing w:after="0" w:line="240" w:lineRule="auto"/>
              <w:jc w:val="center"/>
              <w:rPr>
                <w:rFonts w:eastAsia="Times New Roman" w:cs="Calibri"/>
                <w:lang w:eastAsia="ru-RU"/>
              </w:rPr>
            </w:pPr>
            <w:r w:rsidRPr="000F1151">
              <w:rPr>
                <w:rFonts w:ascii="Times New Roman CYR" w:eastAsia="Times New Roman" w:hAnsi="Times New Roman CYR" w:cs="Times New Roman CYR"/>
                <w:lang w:eastAsia="ru-RU"/>
              </w:rPr>
              <w:t>подготовка</w:t>
            </w:r>
          </w:p>
        </w:tc>
        <w:tc>
          <w:tcPr>
            <w:tcW w:w="851" w:type="dxa"/>
            <w:vMerge/>
            <w:tcBorders>
              <w:top w:val="single" w:sz="2" w:space="0" w:color="000000"/>
              <w:left w:val="single" w:sz="2" w:space="0" w:color="000000"/>
              <w:bottom w:val="single" w:sz="2" w:space="0" w:color="000000"/>
              <w:right w:val="single" w:sz="2" w:space="0" w:color="000000"/>
            </w:tcBorders>
            <w:shd w:val="clear" w:color="000000" w:fill="FFFFFF"/>
          </w:tcPr>
          <w:p w14:paraId="09259206" w14:textId="77777777" w:rsidR="003A1E21" w:rsidRPr="000F1151" w:rsidRDefault="003A1E21" w:rsidP="003A1E21">
            <w:pPr>
              <w:autoSpaceDE w:val="0"/>
              <w:autoSpaceDN w:val="0"/>
              <w:adjustRightInd w:val="0"/>
              <w:spacing w:after="0" w:line="240" w:lineRule="auto"/>
              <w:rPr>
                <w:rFonts w:eastAsia="Times New Roman" w:cs="Calibri"/>
                <w:lang w:eastAsia="ru-RU"/>
              </w:rPr>
            </w:pPr>
          </w:p>
        </w:tc>
        <w:tc>
          <w:tcPr>
            <w:tcW w:w="852" w:type="dxa"/>
            <w:vMerge/>
            <w:tcBorders>
              <w:left w:val="single" w:sz="2" w:space="0" w:color="000000"/>
              <w:bottom w:val="single" w:sz="2" w:space="0" w:color="000000"/>
              <w:right w:val="single" w:sz="2" w:space="0" w:color="000000"/>
            </w:tcBorders>
            <w:shd w:val="clear" w:color="000000" w:fill="FFFFFF"/>
            <w:vAlign w:val="center"/>
          </w:tcPr>
          <w:p w14:paraId="015FA8F8" w14:textId="77777777" w:rsidR="003A1E21" w:rsidRPr="000F1151" w:rsidRDefault="003A1E21" w:rsidP="003A1E21">
            <w:pPr>
              <w:autoSpaceDE w:val="0"/>
              <w:autoSpaceDN w:val="0"/>
              <w:adjustRightInd w:val="0"/>
              <w:spacing w:after="0" w:line="240" w:lineRule="auto"/>
              <w:rPr>
                <w:rFonts w:eastAsia="Times New Roman" w:cs="Calibri"/>
                <w:lang w:eastAsia="ru-RU"/>
              </w:rPr>
            </w:pPr>
          </w:p>
        </w:tc>
        <w:tc>
          <w:tcPr>
            <w:tcW w:w="1096" w:type="dxa"/>
            <w:vMerge/>
            <w:tcBorders>
              <w:left w:val="single" w:sz="2" w:space="0" w:color="000000"/>
              <w:bottom w:val="single" w:sz="2" w:space="0" w:color="000000"/>
              <w:right w:val="single" w:sz="2" w:space="0" w:color="000000"/>
            </w:tcBorders>
            <w:shd w:val="clear" w:color="000000" w:fill="FFFFFF"/>
            <w:vAlign w:val="center"/>
          </w:tcPr>
          <w:p w14:paraId="4DE1F089" w14:textId="77777777" w:rsidR="003A1E21" w:rsidRPr="000F1151" w:rsidRDefault="003A1E21" w:rsidP="003A1E21">
            <w:pPr>
              <w:autoSpaceDE w:val="0"/>
              <w:autoSpaceDN w:val="0"/>
              <w:adjustRightInd w:val="0"/>
              <w:spacing w:after="0" w:line="240" w:lineRule="auto"/>
              <w:rPr>
                <w:rFonts w:eastAsia="Times New Roman" w:cs="Calibri"/>
                <w:lang w:eastAsia="ru-RU"/>
              </w:rPr>
            </w:pPr>
          </w:p>
        </w:tc>
      </w:tr>
      <w:tr w:rsidR="003A1E21" w:rsidRPr="000F1151" w14:paraId="029B3B91" w14:textId="77777777" w:rsidTr="003A1E21">
        <w:trPr>
          <w:trHeight w:val="1"/>
        </w:trPr>
        <w:tc>
          <w:tcPr>
            <w:tcW w:w="3070" w:type="dxa"/>
            <w:tcBorders>
              <w:top w:val="single" w:sz="2" w:space="0" w:color="000000"/>
              <w:left w:val="single" w:sz="2" w:space="0" w:color="000000"/>
              <w:bottom w:val="single" w:sz="2" w:space="0" w:color="000000"/>
              <w:right w:val="single" w:sz="2" w:space="0" w:color="000000"/>
            </w:tcBorders>
            <w:vAlign w:val="center"/>
          </w:tcPr>
          <w:p w14:paraId="721F6DC3" w14:textId="77777777" w:rsidR="003A1E21" w:rsidRPr="000F1151" w:rsidRDefault="003A1E21" w:rsidP="003A1E21">
            <w:pPr>
              <w:autoSpaceDE w:val="0"/>
              <w:autoSpaceDN w:val="0"/>
              <w:adjustRightInd w:val="0"/>
              <w:spacing w:after="0" w:line="240" w:lineRule="auto"/>
              <w:rPr>
                <w:rFonts w:ascii="Times New Roman" w:eastAsia="Times New Roman" w:hAnsi="Times New Roman"/>
                <w:b/>
                <w:lang w:eastAsia="ru-RU"/>
              </w:rPr>
            </w:pPr>
            <w:r w:rsidRPr="000F1151">
              <w:rPr>
                <w:rFonts w:ascii="Times New Roman" w:eastAsia="Times New Roman" w:hAnsi="Times New Roman"/>
                <w:b/>
                <w:bCs/>
                <w:lang w:eastAsia="ru-RU"/>
              </w:rPr>
              <w:t xml:space="preserve">Раздел 1. </w:t>
            </w:r>
            <w:r w:rsidRPr="000F1151">
              <w:rPr>
                <w:rFonts w:ascii="Times New Roman" w:eastAsia="Arial Unicode MS" w:hAnsi="Times New Roman"/>
                <w:b/>
                <w:bCs/>
                <w:lang w:eastAsia="ru-RU"/>
              </w:rPr>
              <w:t xml:space="preserve">Теоретические </w:t>
            </w:r>
            <w:r>
              <w:rPr>
                <w:rFonts w:ascii="Times New Roman" w:eastAsia="Arial Unicode MS" w:hAnsi="Times New Roman"/>
                <w:b/>
                <w:bCs/>
                <w:lang w:eastAsia="ru-RU"/>
              </w:rPr>
              <w:t>основы управления изменениями</w:t>
            </w:r>
          </w:p>
        </w:tc>
        <w:tc>
          <w:tcPr>
            <w:tcW w:w="556" w:type="dxa"/>
            <w:tcBorders>
              <w:top w:val="nil"/>
              <w:left w:val="nil"/>
              <w:bottom w:val="single" w:sz="8" w:space="0" w:color="000000"/>
              <w:right w:val="single" w:sz="8" w:space="0" w:color="000000"/>
            </w:tcBorders>
            <w:shd w:val="clear" w:color="auto" w:fill="auto"/>
            <w:vAlign w:val="center"/>
          </w:tcPr>
          <w:p w14:paraId="3AC2BB44" w14:textId="77777777" w:rsidR="003A1E21" w:rsidRPr="000F1151" w:rsidRDefault="003A1E21" w:rsidP="003A1E21">
            <w:pPr>
              <w:spacing w:after="0" w:line="240" w:lineRule="auto"/>
              <w:jc w:val="center"/>
              <w:rPr>
                <w:rFonts w:ascii="Times New Roman" w:hAnsi="Times New Roman"/>
                <w:color w:val="000000"/>
              </w:rPr>
            </w:pPr>
            <w:r>
              <w:rPr>
                <w:rFonts w:ascii="Times New Roman" w:hAnsi="Times New Roman"/>
                <w:color w:val="000000"/>
              </w:rPr>
              <w:t>6</w:t>
            </w:r>
          </w:p>
        </w:tc>
        <w:tc>
          <w:tcPr>
            <w:tcW w:w="735" w:type="dxa"/>
            <w:gridSpan w:val="2"/>
            <w:tcBorders>
              <w:top w:val="nil"/>
              <w:left w:val="nil"/>
              <w:bottom w:val="single" w:sz="8" w:space="0" w:color="000000"/>
              <w:right w:val="single" w:sz="8" w:space="0" w:color="000000"/>
            </w:tcBorders>
            <w:shd w:val="clear" w:color="auto" w:fill="auto"/>
            <w:vAlign w:val="center"/>
          </w:tcPr>
          <w:p w14:paraId="5B96E90E" w14:textId="77777777" w:rsidR="003A1E21" w:rsidRPr="000F1151" w:rsidRDefault="003A1E21" w:rsidP="003A1E21">
            <w:pPr>
              <w:spacing w:after="0" w:line="240" w:lineRule="auto"/>
              <w:jc w:val="center"/>
              <w:rPr>
                <w:rFonts w:ascii="Times New Roman" w:hAnsi="Times New Roman"/>
                <w:color w:val="000000"/>
              </w:rPr>
            </w:pPr>
            <w:r w:rsidRPr="000F1151">
              <w:rPr>
                <w:rFonts w:ascii="Times New Roman" w:hAnsi="Times New Roman"/>
                <w:color w:val="000000"/>
              </w:rPr>
              <w:t> </w:t>
            </w:r>
          </w:p>
        </w:tc>
        <w:tc>
          <w:tcPr>
            <w:tcW w:w="567" w:type="dxa"/>
            <w:tcBorders>
              <w:top w:val="nil"/>
              <w:left w:val="nil"/>
              <w:bottom w:val="single" w:sz="8" w:space="0" w:color="000000"/>
              <w:right w:val="single" w:sz="8" w:space="0" w:color="000000"/>
            </w:tcBorders>
            <w:shd w:val="clear" w:color="auto" w:fill="auto"/>
            <w:vAlign w:val="center"/>
          </w:tcPr>
          <w:p w14:paraId="4777B79F" w14:textId="77777777" w:rsidR="003A1E21" w:rsidRPr="000F1151" w:rsidRDefault="003A1E21" w:rsidP="003A1E21">
            <w:pPr>
              <w:spacing w:after="0" w:line="240" w:lineRule="auto"/>
              <w:jc w:val="center"/>
              <w:rPr>
                <w:rFonts w:ascii="Times New Roman" w:hAnsi="Times New Roman"/>
                <w:color w:val="000000"/>
              </w:rPr>
            </w:pPr>
            <w:r>
              <w:rPr>
                <w:rFonts w:ascii="Times New Roman" w:hAnsi="Times New Roman"/>
                <w:color w:val="000000"/>
              </w:rPr>
              <w:t>6</w:t>
            </w:r>
          </w:p>
        </w:tc>
        <w:tc>
          <w:tcPr>
            <w:tcW w:w="567" w:type="dxa"/>
            <w:tcBorders>
              <w:top w:val="nil"/>
              <w:left w:val="nil"/>
              <w:bottom w:val="single" w:sz="8" w:space="0" w:color="000000"/>
              <w:right w:val="single" w:sz="8" w:space="0" w:color="000000"/>
            </w:tcBorders>
            <w:shd w:val="clear" w:color="auto" w:fill="auto"/>
            <w:vAlign w:val="center"/>
          </w:tcPr>
          <w:p w14:paraId="56CC1A10" w14:textId="77777777" w:rsidR="003A1E21" w:rsidRPr="000F1151" w:rsidRDefault="003A1E21" w:rsidP="003A1E21">
            <w:pPr>
              <w:spacing w:after="0" w:line="240" w:lineRule="auto"/>
              <w:jc w:val="center"/>
              <w:rPr>
                <w:rFonts w:ascii="Times New Roman" w:hAnsi="Times New Roman"/>
                <w:color w:val="000000"/>
              </w:rPr>
            </w:pPr>
            <w:r w:rsidRPr="000F1151">
              <w:rPr>
                <w:rFonts w:ascii="Times New Roman" w:hAnsi="Times New Roman"/>
                <w:color w:val="000000"/>
              </w:rPr>
              <w:t> </w:t>
            </w:r>
          </w:p>
        </w:tc>
        <w:tc>
          <w:tcPr>
            <w:tcW w:w="598" w:type="dxa"/>
            <w:gridSpan w:val="2"/>
            <w:tcBorders>
              <w:top w:val="nil"/>
              <w:left w:val="nil"/>
              <w:bottom w:val="single" w:sz="8" w:space="0" w:color="000000"/>
              <w:right w:val="single" w:sz="8" w:space="0" w:color="000000"/>
            </w:tcBorders>
            <w:shd w:val="clear" w:color="auto" w:fill="auto"/>
            <w:vAlign w:val="center"/>
          </w:tcPr>
          <w:p w14:paraId="6F10C6B4" w14:textId="77777777" w:rsidR="003A1E21" w:rsidRPr="000F1151" w:rsidRDefault="003A1E21" w:rsidP="003A1E21">
            <w:pPr>
              <w:spacing w:after="0" w:line="240" w:lineRule="auto"/>
              <w:jc w:val="center"/>
              <w:rPr>
                <w:rFonts w:ascii="Times New Roman" w:hAnsi="Times New Roman"/>
                <w:color w:val="000000"/>
              </w:rPr>
            </w:pPr>
            <w:r w:rsidRPr="000F1151">
              <w:rPr>
                <w:rFonts w:ascii="Times New Roman" w:hAnsi="Times New Roman"/>
                <w:color w:val="000000"/>
              </w:rPr>
              <w:t> </w:t>
            </w:r>
          </w:p>
        </w:tc>
        <w:tc>
          <w:tcPr>
            <w:tcW w:w="678" w:type="dxa"/>
            <w:tcBorders>
              <w:top w:val="nil"/>
              <w:left w:val="nil"/>
              <w:bottom w:val="single" w:sz="8" w:space="0" w:color="000000"/>
              <w:right w:val="single" w:sz="8" w:space="0" w:color="000000"/>
            </w:tcBorders>
            <w:shd w:val="clear" w:color="auto" w:fill="auto"/>
            <w:vAlign w:val="center"/>
          </w:tcPr>
          <w:p w14:paraId="71A3E0FF" w14:textId="77777777" w:rsidR="003A1E21" w:rsidRPr="000F1151" w:rsidRDefault="003A1E21" w:rsidP="003A1E21">
            <w:pPr>
              <w:spacing w:after="0" w:line="240" w:lineRule="auto"/>
              <w:jc w:val="center"/>
              <w:rPr>
                <w:rFonts w:ascii="Times New Roman" w:hAnsi="Times New Roman"/>
                <w:color w:val="000000"/>
              </w:rPr>
            </w:pPr>
            <w:r w:rsidRPr="000F1151">
              <w:rPr>
                <w:rFonts w:ascii="Times New Roman" w:hAnsi="Times New Roman"/>
                <w:color w:val="000000"/>
              </w:rPr>
              <w:t> </w:t>
            </w:r>
          </w:p>
        </w:tc>
        <w:tc>
          <w:tcPr>
            <w:tcW w:w="851" w:type="dxa"/>
            <w:tcBorders>
              <w:top w:val="nil"/>
              <w:left w:val="nil"/>
              <w:bottom w:val="single" w:sz="8" w:space="0" w:color="000000"/>
              <w:right w:val="single" w:sz="8" w:space="0" w:color="000000"/>
            </w:tcBorders>
            <w:shd w:val="clear" w:color="000000" w:fill="FFFFFF"/>
            <w:vAlign w:val="center"/>
          </w:tcPr>
          <w:p w14:paraId="36FB8F59" w14:textId="77777777" w:rsidR="003A1E21" w:rsidRPr="000F1151" w:rsidRDefault="003A1E21" w:rsidP="003A1E21">
            <w:pPr>
              <w:spacing w:after="0" w:line="240" w:lineRule="auto"/>
              <w:jc w:val="center"/>
              <w:rPr>
                <w:rFonts w:ascii="Times New Roman" w:hAnsi="Times New Roman"/>
                <w:color w:val="000000"/>
              </w:rPr>
            </w:pPr>
            <w:r>
              <w:rPr>
                <w:rFonts w:ascii="Times New Roman" w:hAnsi="Times New Roman"/>
                <w:color w:val="000000"/>
              </w:rPr>
              <w:t>2</w:t>
            </w:r>
          </w:p>
        </w:tc>
        <w:tc>
          <w:tcPr>
            <w:tcW w:w="852" w:type="dxa"/>
            <w:tcBorders>
              <w:top w:val="nil"/>
              <w:left w:val="nil"/>
              <w:bottom w:val="single" w:sz="8" w:space="0" w:color="000000"/>
              <w:right w:val="single" w:sz="8" w:space="0" w:color="000000"/>
            </w:tcBorders>
            <w:shd w:val="clear" w:color="000000" w:fill="FFFFFF"/>
            <w:vAlign w:val="center"/>
          </w:tcPr>
          <w:p w14:paraId="6BB714C8" w14:textId="77777777" w:rsidR="003A1E21" w:rsidRPr="000F1151" w:rsidRDefault="003A1E21" w:rsidP="003A1E21">
            <w:pPr>
              <w:spacing w:after="0" w:line="240" w:lineRule="auto"/>
              <w:jc w:val="center"/>
              <w:rPr>
                <w:rFonts w:ascii="Times New Roman" w:hAnsi="Times New Roman"/>
                <w:color w:val="000000"/>
              </w:rPr>
            </w:pPr>
            <w:r>
              <w:rPr>
                <w:rFonts w:ascii="Times New Roman" w:hAnsi="Times New Roman"/>
                <w:color w:val="000000"/>
              </w:rPr>
              <w:t>40</w:t>
            </w:r>
          </w:p>
        </w:tc>
        <w:tc>
          <w:tcPr>
            <w:tcW w:w="1096" w:type="dxa"/>
            <w:tcBorders>
              <w:top w:val="nil"/>
              <w:left w:val="nil"/>
              <w:bottom w:val="single" w:sz="8" w:space="0" w:color="000000"/>
              <w:right w:val="single" w:sz="8" w:space="0" w:color="000000"/>
            </w:tcBorders>
            <w:shd w:val="clear" w:color="000000" w:fill="FFFFFF"/>
            <w:vAlign w:val="center"/>
          </w:tcPr>
          <w:p w14:paraId="69A5397C" w14:textId="77777777" w:rsidR="003A1E21" w:rsidRPr="000F1151" w:rsidRDefault="003A1E21" w:rsidP="003A1E21">
            <w:pPr>
              <w:spacing w:after="0" w:line="240" w:lineRule="auto"/>
              <w:jc w:val="center"/>
              <w:rPr>
                <w:rFonts w:ascii="Times New Roman" w:hAnsi="Times New Roman"/>
                <w:color w:val="000000"/>
              </w:rPr>
            </w:pPr>
            <w:r>
              <w:rPr>
                <w:rFonts w:ascii="Times New Roman" w:hAnsi="Times New Roman"/>
                <w:color w:val="000000"/>
              </w:rPr>
              <w:t>54</w:t>
            </w:r>
          </w:p>
        </w:tc>
      </w:tr>
      <w:tr w:rsidR="003A1E21" w:rsidRPr="000F1151" w14:paraId="700FA059" w14:textId="77777777" w:rsidTr="003A1E21">
        <w:trPr>
          <w:trHeight w:val="1"/>
        </w:trPr>
        <w:tc>
          <w:tcPr>
            <w:tcW w:w="3070" w:type="dxa"/>
            <w:tcBorders>
              <w:top w:val="single" w:sz="2" w:space="0" w:color="000000"/>
              <w:left w:val="single" w:sz="2" w:space="0" w:color="000000"/>
              <w:bottom w:val="single" w:sz="2" w:space="0" w:color="000000"/>
              <w:right w:val="single" w:sz="2" w:space="0" w:color="000000"/>
            </w:tcBorders>
            <w:vAlign w:val="center"/>
          </w:tcPr>
          <w:p w14:paraId="1848E446" w14:textId="77777777" w:rsidR="003A1E21" w:rsidRPr="000F1151" w:rsidRDefault="003A1E21" w:rsidP="003A1E21">
            <w:pPr>
              <w:autoSpaceDE w:val="0"/>
              <w:autoSpaceDN w:val="0"/>
              <w:adjustRightInd w:val="0"/>
              <w:spacing w:after="0" w:line="240" w:lineRule="auto"/>
              <w:rPr>
                <w:rFonts w:ascii="Times New Roman" w:eastAsia="Times New Roman" w:hAnsi="Times New Roman"/>
                <w:lang w:eastAsia="ru-RU"/>
              </w:rPr>
            </w:pPr>
            <w:r w:rsidRPr="000F1151">
              <w:rPr>
                <w:rFonts w:ascii="Times New Roman" w:eastAsia="Times New Roman" w:hAnsi="Times New Roman"/>
                <w:lang w:eastAsia="ru-RU"/>
              </w:rPr>
              <w:t xml:space="preserve">Тема 1.1. </w:t>
            </w:r>
            <w:r>
              <w:rPr>
                <w:rFonts w:ascii="Times New Roman" w:eastAsia="Times New Roman" w:hAnsi="Times New Roman"/>
                <w:lang w:eastAsia="ru-RU"/>
              </w:rPr>
              <w:t>Сущность организационных изменений</w:t>
            </w:r>
          </w:p>
        </w:tc>
        <w:tc>
          <w:tcPr>
            <w:tcW w:w="556" w:type="dxa"/>
            <w:tcBorders>
              <w:top w:val="nil"/>
              <w:left w:val="nil"/>
              <w:bottom w:val="single" w:sz="8" w:space="0" w:color="000000"/>
              <w:right w:val="single" w:sz="8" w:space="0" w:color="000000"/>
            </w:tcBorders>
            <w:shd w:val="clear" w:color="auto" w:fill="auto"/>
            <w:vAlign w:val="center"/>
          </w:tcPr>
          <w:p w14:paraId="3F6A068E" w14:textId="77777777" w:rsidR="003A1E21" w:rsidRPr="000F1151" w:rsidRDefault="003A1E21" w:rsidP="003A1E21">
            <w:pPr>
              <w:spacing w:after="0" w:line="240" w:lineRule="auto"/>
              <w:jc w:val="center"/>
              <w:rPr>
                <w:rFonts w:ascii="Times New Roman" w:hAnsi="Times New Roman"/>
                <w:color w:val="000000"/>
              </w:rPr>
            </w:pPr>
            <w:r>
              <w:rPr>
                <w:rFonts w:ascii="Times New Roman" w:hAnsi="Times New Roman"/>
                <w:color w:val="000000"/>
              </w:rPr>
              <w:t>2</w:t>
            </w:r>
          </w:p>
        </w:tc>
        <w:tc>
          <w:tcPr>
            <w:tcW w:w="735" w:type="dxa"/>
            <w:gridSpan w:val="2"/>
            <w:tcBorders>
              <w:top w:val="nil"/>
              <w:left w:val="nil"/>
              <w:bottom w:val="single" w:sz="8" w:space="0" w:color="000000"/>
              <w:right w:val="single" w:sz="8" w:space="0" w:color="000000"/>
            </w:tcBorders>
            <w:shd w:val="clear" w:color="auto" w:fill="auto"/>
            <w:vAlign w:val="center"/>
          </w:tcPr>
          <w:p w14:paraId="618A5E1C" w14:textId="77777777" w:rsidR="003A1E21" w:rsidRPr="000F1151" w:rsidRDefault="003A1E21" w:rsidP="003A1E21">
            <w:pPr>
              <w:spacing w:after="0" w:line="240" w:lineRule="auto"/>
              <w:jc w:val="center"/>
              <w:rPr>
                <w:rFonts w:ascii="Times New Roman" w:hAnsi="Times New Roman"/>
                <w:color w:val="000000"/>
              </w:rPr>
            </w:pPr>
            <w:r w:rsidRPr="000F1151">
              <w:rPr>
                <w:rFonts w:ascii="Times New Roman" w:hAnsi="Times New Roman"/>
                <w:color w:val="000000"/>
              </w:rPr>
              <w:t> </w:t>
            </w:r>
          </w:p>
        </w:tc>
        <w:tc>
          <w:tcPr>
            <w:tcW w:w="567" w:type="dxa"/>
            <w:tcBorders>
              <w:top w:val="nil"/>
              <w:left w:val="nil"/>
              <w:bottom w:val="single" w:sz="8" w:space="0" w:color="000000"/>
              <w:right w:val="single" w:sz="8" w:space="0" w:color="000000"/>
            </w:tcBorders>
            <w:shd w:val="clear" w:color="auto" w:fill="auto"/>
            <w:vAlign w:val="center"/>
          </w:tcPr>
          <w:p w14:paraId="144940ED" w14:textId="77777777" w:rsidR="003A1E21" w:rsidRPr="000F1151" w:rsidRDefault="003A1E21" w:rsidP="003A1E21">
            <w:pPr>
              <w:spacing w:after="0" w:line="240" w:lineRule="auto"/>
              <w:jc w:val="center"/>
              <w:rPr>
                <w:rFonts w:ascii="Times New Roman" w:hAnsi="Times New Roman"/>
                <w:color w:val="000000"/>
              </w:rPr>
            </w:pPr>
            <w:r>
              <w:rPr>
                <w:rFonts w:ascii="Times New Roman" w:hAnsi="Times New Roman"/>
                <w:color w:val="000000"/>
              </w:rPr>
              <w:t>2</w:t>
            </w:r>
          </w:p>
        </w:tc>
        <w:tc>
          <w:tcPr>
            <w:tcW w:w="567" w:type="dxa"/>
            <w:tcBorders>
              <w:top w:val="nil"/>
              <w:left w:val="nil"/>
              <w:bottom w:val="single" w:sz="8" w:space="0" w:color="000000"/>
              <w:right w:val="single" w:sz="8" w:space="0" w:color="000000"/>
            </w:tcBorders>
            <w:shd w:val="clear" w:color="auto" w:fill="auto"/>
            <w:vAlign w:val="center"/>
          </w:tcPr>
          <w:p w14:paraId="594C7506" w14:textId="77777777" w:rsidR="003A1E21" w:rsidRPr="000F1151" w:rsidRDefault="003A1E21" w:rsidP="003A1E21">
            <w:pPr>
              <w:spacing w:after="0" w:line="240" w:lineRule="auto"/>
              <w:jc w:val="center"/>
              <w:rPr>
                <w:rFonts w:ascii="Times New Roman" w:hAnsi="Times New Roman"/>
                <w:color w:val="000000"/>
              </w:rPr>
            </w:pPr>
            <w:r w:rsidRPr="000F1151">
              <w:rPr>
                <w:rFonts w:ascii="Times New Roman" w:hAnsi="Times New Roman"/>
                <w:color w:val="000000"/>
              </w:rPr>
              <w:t> </w:t>
            </w:r>
          </w:p>
        </w:tc>
        <w:tc>
          <w:tcPr>
            <w:tcW w:w="598" w:type="dxa"/>
            <w:gridSpan w:val="2"/>
            <w:tcBorders>
              <w:top w:val="nil"/>
              <w:left w:val="nil"/>
              <w:bottom w:val="single" w:sz="8" w:space="0" w:color="000000"/>
              <w:right w:val="single" w:sz="8" w:space="0" w:color="000000"/>
            </w:tcBorders>
            <w:shd w:val="clear" w:color="auto" w:fill="auto"/>
            <w:vAlign w:val="center"/>
          </w:tcPr>
          <w:p w14:paraId="65325878" w14:textId="77777777" w:rsidR="003A1E21" w:rsidRPr="000F1151" w:rsidRDefault="003A1E21" w:rsidP="003A1E21">
            <w:pPr>
              <w:spacing w:after="0" w:line="240" w:lineRule="auto"/>
              <w:jc w:val="center"/>
              <w:rPr>
                <w:rFonts w:ascii="Times New Roman" w:hAnsi="Times New Roman"/>
                <w:color w:val="000000"/>
              </w:rPr>
            </w:pPr>
            <w:r w:rsidRPr="000F1151">
              <w:rPr>
                <w:rFonts w:ascii="Times New Roman" w:hAnsi="Times New Roman"/>
                <w:color w:val="000000"/>
              </w:rPr>
              <w:t> </w:t>
            </w:r>
          </w:p>
        </w:tc>
        <w:tc>
          <w:tcPr>
            <w:tcW w:w="678" w:type="dxa"/>
            <w:tcBorders>
              <w:top w:val="nil"/>
              <w:left w:val="nil"/>
              <w:bottom w:val="single" w:sz="8" w:space="0" w:color="000000"/>
              <w:right w:val="single" w:sz="8" w:space="0" w:color="000000"/>
            </w:tcBorders>
            <w:shd w:val="clear" w:color="auto" w:fill="auto"/>
            <w:vAlign w:val="center"/>
          </w:tcPr>
          <w:p w14:paraId="5778E602" w14:textId="77777777" w:rsidR="003A1E21" w:rsidRPr="000F1151" w:rsidRDefault="003A1E21" w:rsidP="003A1E21">
            <w:pPr>
              <w:spacing w:after="0" w:line="240" w:lineRule="auto"/>
              <w:jc w:val="center"/>
              <w:rPr>
                <w:rFonts w:ascii="Times New Roman" w:hAnsi="Times New Roman"/>
                <w:color w:val="000000"/>
              </w:rPr>
            </w:pPr>
            <w:r w:rsidRPr="000F1151">
              <w:rPr>
                <w:rFonts w:ascii="Times New Roman" w:hAnsi="Times New Roman"/>
                <w:color w:val="000000"/>
              </w:rPr>
              <w:t> </w:t>
            </w:r>
          </w:p>
        </w:tc>
        <w:tc>
          <w:tcPr>
            <w:tcW w:w="851" w:type="dxa"/>
            <w:tcBorders>
              <w:top w:val="nil"/>
              <w:left w:val="nil"/>
              <w:bottom w:val="single" w:sz="8" w:space="0" w:color="000000"/>
              <w:right w:val="single" w:sz="8" w:space="0" w:color="000000"/>
            </w:tcBorders>
            <w:shd w:val="clear" w:color="000000" w:fill="FFFFFF"/>
            <w:vAlign w:val="center"/>
          </w:tcPr>
          <w:p w14:paraId="541CC294" w14:textId="77777777" w:rsidR="003A1E21" w:rsidRPr="000F1151" w:rsidRDefault="003A1E21" w:rsidP="003A1E21">
            <w:pPr>
              <w:spacing w:after="0" w:line="240" w:lineRule="auto"/>
              <w:jc w:val="center"/>
              <w:rPr>
                <w:rFonts w:ascii="Times New Roman" w:hAnsi="Times New Roman"/>
                <w:color w:val="000000"/>
              </w:rPr>
            </w:pPr>
            <w:r>
              <w:rPr>
                <w:rFonts w:ascii="Times New Roman" w:hAnsi="Times New Roman"/>
                <w:color w:val="000000"/>
              </w:rPr>
              <w:t>1</w:t>
            </w:r>
          </w:p>
        </w:tc>
        <w:tc>
          <w:tcPr>
            <w:tcW w:w="852" w:type="dxa"/>
            <w:tcBorders>
              <w:top w:val="nil"/>
              <w:left w:val="nil"/>
              <w:bottom w:val="single" w:sz="8" w:space="0" w:color="000000"/>
              <w:right w:val="single" w:sz="8" w:space="0" w:color="000000"/>
            </w:tcBorders>
            <w:shd w:val="clear" w:color="000000" w:fill="FFFFFF"/>
            <w:vAlign w:val="center"/>
          </w:tcPr>
          <w:p w14:paraId="6E617829" w14:textId="77777777" w:rsidR="003A1E21" w:rsidRPr="000F1151" w:rsidRDefault="003A1E21" w:rsidP="003A1E21">
            <w:pPr>
              <w:spacing w:after="0" w:line="240" w:lineRule="auto"/>
              <w:jc w:val="center"/>
              <w:rPr>
                <w:rFonts w:ascii="Times New Roman" w:hAnsi="Times New Roman"/>
                <w:color w:val="000000"/>
              </w:rPr>
            </w:pPr>
            <w:r>
              <w:rPr>
                <w:rFonts w:ascii="Times New Roman" w:hAnsi="Times New Roman"/>
                <w:color w:val="000000"/>
              </w:rPr>
              <w:t>20</w:t>
            </w:r>
          </w:p>
        </w:tc>
        <w:tc>
          <w:tcPr>
            <w:tcW w:w="1096" w:type="dxa"/>
            <w:tcBorders>
              <w:top w:val="nil"/>
              <w:left w:val="nil"/>
              <w:bottom w:val="single" w:sz="8" w:space="0" w:color="000000"/>
              <w:right w:val="single" w:sz="8" w:space="0" w:color="000000"/>
            </w:tcBorders>
            <w:shd w:val="clear" w:color="000000" w:fill="FFFFFF"/>
            <w:vAlign w:val="center"/>
          </w:tcPr>
          <w:p w14:paraId="2C4BB947" w14:textId="77777777" w:rsidR="003A1E21" w:rsidRPr="000F1151" w:rsidRDefault="003A1E21" w:rsidP="003A1E21">
            <w:pPr>
              <w:spacing w:after="0" w:line="240" w:lineRule="auto"/>
              <w:jc w:val="center"/>
              <w:rPr>
                <w:rFonts w:ascii="Times New Roman" w:hAnsi="Times New Roman"/>
                <w:color w:val="000000"/>
              </w:rPr>
            </w:pPr>
            <w:r>
              <w:rPr>
                <w:rFonts w:ascii="Times New Roman" w:hAnsi="Times New Roman"/>
                <w:color w:val="000000"/>
              </w:rPr>
              <w:t>25</w:t>
            </w:r>
          </w:p>
        </w:tc>
      </w:tr>
      <w:tr w:rsidR="003A1E21" w:rsidRPr="000F1151" w14:paraId="1F8A5EE4" w14:textId="77777777" w:rsidTr="003A1E21">
        <w:trPr>
          <w:trHeight w:val="1"/>
        </w:trPr>
        <w:tc>
          <w:tcPr>
            <w:tcW w:w="3070" w:type="dxa"/>
            <w:tcBorders>
              <w:top w:val="single" w:sz="2" w:space="0" w:color="000000"/>
              <w:left w:val="single" w:sz="2" w:space="0" w:color="000000"/>
              <w:bottom w:val="single" w:sz="2" w:space="0" w:color="000000"/>
              <w:right w:val="single" w:sz="2" w:space="0" w:color="000000"/>
            </w:tcBorders>
            <w:vAlign w:val="center"/>
          </w:tcPr>
          <w:p w14:paraId="22876215" w14:textId="77777777" w:rsidR="003A1E21" w:rsidRPr="000F1151" w:rsidRDefault="003A1E21" w:rsidP="003A1E21">
            <w:pPr>
              <w:autoSpaceDE w:val="0"/>
              <w:autoSpaceDN w:val="0"/>
              <w:adjustRightInd w:val="0"/>
              <w:spacing w:after="0" w:line="240" w:lineRule="auto"/>
              <w:rPr>
                <w:rFonts w:ascii="Times New Roman" w:eastAsia="Times New Roman" w:hAnsi="Times New Roman"/>
                <w:lang w:eastAsia="ru-RU"/>
              </w:rPr>
            </w:pPr>
            <w:r w:rsidRPr="000F1151">
              <w:rPr>
                <w:rFonts w:ascii="Times New Roman" w:eastAsia="Times New Roman" w:hAnsi="Times New Roman"/>
                <w:lang w:eastAsia="ru-RU"/>
              </w:rPr>
              <w:t xml:space="preserve">Тема 1.2. </w:t>
            </w:r>
            <w:r>
              <w:rPr>
                <w:rFonts w:ascii="Times New Roman" w:eastAsia="Times New Roman" w:hAnsi="Times New Roman"/>
                <w:lang w:eastAsia="ru-RU"/>
              </w:rPr>
              <w:t>Основные компоненты процесса изменений</w:t>
            </w:r>
          </w:p>
        </w:tc>
        <w:tc>
          <w:tcPr>
            <w:tcW w:w="556" w:type="dxa"/>
            <w:tcBorders>
              <w:top w:val="nil"/>
              <w:left w:val="nil"/>
              <w:bottom w:val="single" w:sz="8" w:space="0" w:color="000000"/>
              <w:right w:val="single" w:sz="8" w:space="0" w:color="000000"/>
            </w:tcBorders>
            <w:shd w:val="clear" w:color="auto" w:fill="auto"/>
            <w:vAlign w:val="center"/>
          </w:tcPr>
          <w:p w14:paraId="3ECA7AE6" w14:textId="77777777" w:rsidR="003A1E21" w:rsidRPr="000F1151" w:rsidRDefault="003A1E21" w:rsidP="003A1E21">
            <w:pPr>
              <w:spacing w:after="0" w:line="240" w:lineRule="auto"/>
              <w:jc w:val="center"/>
              <w:rPr>
                <w:rFonts w:ascii="Times New Roman" w:hAnsi="Times New Roman"/>
                <w:color w:val="000000"/>
              </w:rPr>
            </w:pPr>
            <w:r>
              <w:rPr>
                <w:rFonts w:ascii="Times New Roman" w:hAnsi="Times New Roman"/>
                <w:color w:val="000000"/>
              </w:rPr>
              <w:t>4</w:t>
            </w:r>
          </w:p>
        </w:tc>
        <w:tc>
          <w:tcPr>
            <w:tcW w:w="735" w:type="dxa"/>
            <w:gridSpan w:val="2"/>
            <w:tcBorders>
              <w:top w:val="nil"/>
              <w:left w:val="nil"/>
              <w:bottom w:val="single" w:sz="8" w:space="0" w:color="000000"/>
              <w:right w:val="single" w:sz="8" w:space="0" w:color="000000"/>
            </w:tcBorders>
            <w:shd w:val="clear" w:color="auto" w:fill="auto"/>
            <w:vAlign w:val="center"/>
          </w:tcPr>
          <w:p w14:paraId="78D99707" w14:textId="77777777" w:rsidR="003A1E21" w:rsidRPr="000F1151" w:rsidRDefault="003A1E21" w:rsidP="003A1E21">
            <w:pPr>
              <w:spacing w:after="0" w:line="240" w:lineRule="auto"/>
              <w:jc w:val="center"/>
              <w:rPr>
                <w:rFonts w:ascii="Times New Roman" w:hAnsi="Times New Roman"/>
                <w:color w:val="000000"/>
              </w:rPr>
            </w:pPr>
            <w:r w:rsidRPr="000F1151">
              <w:rPr>
                <w:rFonts w:ascii="Times New Roman" w:hAnsi="Times New Roman"/>
                <w:color w:val="000000"/>
              </w:rPr>
              <w:t> </w:t>
            </w:r>
          </w:p>
        </w:tc>
        <w:tc>
          <w:tcPr>
            <w:tcW w:w="567" w:type="dxa"/>
            <w:tcBorders>
              <w:top w:val="nil"/>
              <w:left w:val="nil"/>
              <w:bottom w:val="single" w:sz="8" w:space="0" w:color="000000"/>
              <w:right w:val="single" w:sz="8" w:space="0" w:color="000000"/>
            </w:tcBorders>
            <w:shd w:val="clear" w:color="auto" w:fill="auto"/>
            <w:vAlign w:val="center"/>
          </w:tcPr>
          <w:p w14:paraId="4E83E0B4" w14:textId="77777777" w:rsidR="003A1E21" w:rsidRPr="000F1151" w:rsidRDefault="003A1E21" w:rsidP="003A1E21">
            <w:pPr>
              <w:spacing w:after="0" w:line="240" w:lineRule="auto"/>
              <w:jc w:val="center"/>
              <w:rPr>
                <w:rFonts w:ascii="Times New Roman" w:hAnsi="Times New Roman"/>
                <w:color w:val="000000"/>
              </w:rPr>
            </w:pPr>
            <w:r>
              <w:rPr>
                <w:rFonts w:ascii="Times New Roman" w:hAnsi="Times New Roman"/>
                <w:color w:val="000000"/>
              </w:rPr>
              <w:t>4</w:t>
            </w:r>
          </w:p>
        </w:tc>
        <w:tc>
          <w:tcPr>
            <w:tcW w:w="567" w:type="dxa"/>
            <w:tcBorders>
              <w:top w:val="nil"/>
              <w:left w:val="nil"/>
              <w:bottom w:val="single" w:sz="8" w:space="0" w:color="000000"/>
              <w:right w:val="single" w:sz="8" w:space="0" w:color="000000"/>
            </w:tcBorders>
            <w:shd w:val="clear" w:color="auto" w:fill="auto"/>
            <w:vAlign w:val="center"/>
          </w:tcPr>
          <w:p w14:paraId="3450284B" w14:textId="77777777" w:rsidR="003A1E21" w:rsidRPr="000F1151" w:rsidRDefault="003A1E21" w:rsidP="003A1E21">
            <w:pPr>
              <w:spacing w:after="0" w:line="240" w:lineRule="auto"/>
              <w:jc w:val="center"/>
              <w:rPr>
                <w:rFonts w:ascii="Times New Roman" w:hAnsi="Times New Roman"/>
                <w:color w:val="000000"/>
              </w:rPr>
            </w:pPr>
            <w:r w:rsidRPr="000F1151">
              <w:rPr>
                <w:rFonts w:ascii="Times New Roman" w:hAnsi="Times New Roman"/>
                <w:color w:val="000000"/>
              </w:rPr>
              <w:t> </w:t>
            </w:r>
          </w:p>
        </w:tc>
        <w:tc>
          <w:tcPr>
            <w:tcW w:w="598" w:type="dxa"/>
            <w:gridSpan w:val="2"/>
            <w:tcBorders>
              <w:top w:val="nil"/>
              <w:left w:val="nil"/>
              <w:bottom w:val="single" w:sz="8" w:space="0" w:color="000000"/>
              <w:right w:val="single" w:sz="8" w:space="0" w:color="000000"/>
            </w:tcBorders>
            <w:shd w:val="clear" w:color="auto" w:fill="auto"/>
            <w:vAlign w:val="center"/>
          </w:tcPr>
          <w:p w14:paraId="022682FE" w14:textId="77777777" w:rsidR="003A1E21" w:rsidRPr="000F1151" w:rsidRDefault="003A1E21" w:rsidP="003A1E21">
            <w:pPr>
              <w:spacing w:after="0" w:line="240" w:lineRule="auto"/>
              <w:jc w:val="center"/>
              <w:rPr>
                <w:rFonts w:ascii="Times New Roman" w:hAnsi="Times New Roman"/>
                <w:color w:val="000000"/>
              </w:rPr>
            </w:pPr>
            <w:r w:rsidRPr="000F1151">
              <w:rPr>
                <w:rFonts w:ascii="Times New Roman" w:hAnsi="Times New Roman"/>
                <w:color w:val="000000"/>
              </w:rPr>
              <w:t> </w:t>
            </w:r>
          </w:p>
        </w:tc>
        <w:tc>
          <w:tcPr>
            <w:tcW w:w="678" w:type="dxa"/>
            <w:tcBorders>
              <w:top w:val="nil"/>
              <w:left w:val="nil"/>
              <w:bottom w:val="single" w:sz="8" w:space="0" w:color="000000"/>
              <w:right w:val="single" w:sz="8" w:space="0" w:color="000000"/>
            </w:tcBorders>
            <w:shd w:val="clear" w:color="auto" w:fill="auto"/>
            <w:vAlign w:val="center"/>
          </w:tcPr>
          <w:p w14:paraId="1A7BF12A" w14:textId="77777777" w:rsidR="003A1E21" w:rsidRPr="000F1151" w:rsidRDefault="003A1E21" w:rsidP="003A1E21">
            <w:pPr>
              <w:spacing w:after="0" w:line="240" w:lineRule="auto"/>
              <w:jc w:val="center"/>
              <w:rPr>
                <w:rFonts w:ascii="Times New Roman" w:hAnsi="Times New Roman"/>
                <w:color w:val="000000"/>
              </w:rPr>
            </w:pPr>
            <w:r w:rsidRPr="000F1151">
              <w:rPr>
                <w:rFonts w:ascii="Times New Roman" w:hAnsi="Times New Roman"/>
                <w:color w:val="000000"/>
              </w:rPr>
              <w:t> </w:t>
            </w:r>
          </w:p>
        </w:tc>
        <w:tc>
          <w:tcPr>
            <w:tcW w:w="851" w:type="dxa"/>
            <w:tcBorders>
              <w:top w:val="nil"/>
              <w:left w:val="nil"/>
              <w:bottom w:val="single" w:sz="8" w:space="0" w:color="000000"/>
              <w:right w:val="single" w:sz="8" w:space="0" w:color="000000"/>
            </w:tcBorders>
            <w:shd w:val="clear" w:color="000000" w:fill="FFFFFF"/>
            <w:vAlign w:val="center"/>
          </w:tcPr>
          <w:p w14:paraId="1FDF9627" w14:textId="77777777" w:rsidR="003A1E21" w:rsidRPr="000F1151" w:rsidRDefault="003A1E21" w:rsidP="003A1E21">
            <w:pPr>
              <w:spacing w:after="0" w:line="240" w:lineRule="auto"/>
              <w:jc w:val="center"/>
              <w:rPr>
                <w:rFonts w:ascii="Times New Roman" w:hAnsi="Times New Roman"/>
                <w:color w:val="000000"/>
              </w:rPr>
            </w:pPr>
            <w:r>
              <w:rPr>
                <w:rFonts w:ascii="Times New Roman" w:hAnsi="Times New Roman"/>
                <w:color w:val="000000"/>
              </w:rPr>
              <w:t>1</w:t>
            </w:r>
          </w:p>
        </w:tc>
        <w:tc>
          <w:tcPr>
            <w:tcW w:w="852" w:type="dxa"/>
            <w:tcBorders>
              <w:top w:val="nil"/>
              <w:left w:val="nil"/>
              <w:bottom w:val="single" w:sz="8" w:space="0" w:color="000000"/>
              <w:right w:val="single" w:sz="8" w:space="0" w:color="000000"/>
            </w:tcBorders>
            <w:shd w:val="clear" w:color="000000" w:fill="FFFFFF"/>
            <w:vAlign w:val="center"/>
          </w:tcPr>
          <w:p w14:paraId="5F9021FE" w14:textId="77777777" w:rsidR="003A1E21" w:rsidRPr="000F1151" w:rsidRDefault="003A1E21" w:rsidP="003A1E21">
            <w:pPr>
              <w:spacing w:after="0" w:line="240" w:lineRule="auto"/>
              <w:jc w:val="center"/>
              <w:rPr>
                <w:rFonts w:ascii="Times New Roman" w:hAnsi="Times New Roman"/>
                <w:color w:val="000000"/>
              </w:rPr>
            </w:pPr>
            <w:r>
              <w:rPr>
                <w:rFonts w:ascii="Times New Roman" w:hAnsi="Times New Roman"/>
                <w:color w:val="000000"/>
              </w:rPr>
              <w:t>20</w:t>
            </w:r>
          </w:p>
        </w:tc>
        <w:tc>
          <w:tcPr>
            <w:tcW w:w="1096" w:type="dxa"/>
            <w:tcBorders>
              <w:top w:val="nil"/>
              <w:left w:val="nil"/>
              <w:bottom w:val="single" w:sz="8" w:space="0" w:color="000000"/>
              <w:right w:val="single" w:sz="8" w:space="0" w:color="000000"/>
            </w:tcBorders>
            <w:shd w:val="clear" w:color="000000" w:fill="FFFFFF"/>
            <w:vAlign w:val="center"/>
          </w:tcPr>
          <w:p w14:paraId="37750695" w14:textId="77777777" w:rsidR="003A1E21" w:rsidRPr="000F1151" w:rsidRDefault="003A1E21" w:rsidP="003A1E21">
            <w:pPr>
              <w:spacing w:after="0" w:line="240" w:lineRule="auto"/>
              <w:jc w:val="center"/>
              <w:rPr>
                <w:rFonts w:ascii="Times New Roman" w:hAnsi="Times New Roman"/>
                <w:color w:val="000000"/>
              </w:rPr>
            </w:pPr>
            <w:r>
              <w:rPr>
                <w:rFonts w:ascii="Times New Roman" w:hAnsi="Times New Roman"/>
                <w:color w:val="000000"/>
              </w:rPr>
              <w:t>29</w:t>
            </w:r>
          </w:p>
        </w:tc>
      </w:tr>
      <w:tr w:rsidR="003A1E21" w:rsidRPr="000F1151" w14:paraId="07432CED" w14:textId="77777777" w:rsidTr="003A1E21">
        <w:trPr>
          <w:trHeight w:val="1"/>
        </w:trPr>
        <w:tc>
          <w:tcPr>
            <w:tcW w:w="3070" w:type="dxa"/>
            <w:tcBorders>
              <w:top w:val="single" w:sz="2" w:space="0" w:color="000000"/>
              <w:left w:val="single" w:sz="2" w:space="0" w:color="000000"/>
              <w:bottom w:val="single" w:sz="2" w:space="0" w:color="000000"/>
              <w:right w:val="single" w:sz="2" w:space="0" w:color="000000"/>
            </w:tcBorders>
            <w:vAlign w:val="center"/>
          </w:tcPr>
          <w:p w14:paraId="1A6725B9" w14:textId="77777777" w:rsidR="003A1E21" w:rsidRPr="000F1151" w:rsidRDefault="003A1E21" w:rsidP="003A1E21">
            <w:pPr>
              <w:autoSpaceDE w:val="0"/>
              <w:autoSpaceDN w:val="0"/>
              <w:adjustRightInd w:val="0"/>
              <w:spacing w:after="0" w:line="240" w:lineRule="auto"/>
              <w:rPr>
                <w:rFonts w:ascii="Times New Roman" w:eastAsia="Times New Roman" w:hAnsi="Times New Roman"/>
                <w:b/>
                <w:lang w:eastAsia="ru-RU"/>
              </w:rPr>
            </w:pPr>
            <w:r w:rsidRPr="000F1151">
              <w:rPr>
                <w:rFonts w:ascii="Times New Roman" w:eastAsia="Times New Roman" w:hAnsi="Times New Roman"/>
                <w:b/>
                <w:bCs/>
                <w:lang w:eastAsia="ru-RU"/>
              </w:rPr>
              <w:t xml:space="preserve">Раздел 2. </w:t>
            </w:r>
            <w:r>
              <w:rPr>
                <w:rFonts w:ascii="Times New Roman" w:eastAsia="Times New Roman" w:hAnsi="Times New Roman"/>
                <w:b/>
                <w:bCs/>
                <w:lang w:eastAsia="ru-RU"/>
              </w:rPr>
              <w:t>Стратегия, модели и технологии управления изменениями</w:t>
            </w:r>
          </w:p>
        </w:tc>
        <w:tc>
          <w:tcPr>
            <w:tcW w:w="556" w:type="dxa"/>
            <w:tcBorders>
              <w:top w:val="nil"/>
              <w:left w:val="nil"/>
              <w:bottom w:val="single" w:sz="8" w:space="0" w:color="000000"/>
              <w:right w:val="single" w:sz="8" w:space="0" w:color="000000"/>
            </w:tcBorders>
            <w:shd w:val="clear" w:color="auto" w:fill="auto"/>
            <w:vAlign w:val="center"/>
          </w:tcPr>
          <w:p w14:paraId="021EFC55" w14:textId="77777777" w:rsidR="003A1E21" w:rsidRPr="000F1151" w:rsidRDefault="003A1E21" w:rsidP="003A1E21">
            <w:pPr>
              <w:spacing w:after="0" w:line="240" w:lineRule="auto"/>
              <w:jc w:val="center"/>
              <w:rPr>
                <w:rFonts w:ascii="Times New Roman" w:hAnsi="Times New Roman"/>
                <w:color w:val="000000"/>
              </w:rPr>
            </w:pPr>
            <w:r>
              <w:rPr>
                <w:rFonts w:ascii="Times New Roman" w:hAnsi="Times New Roman"/>
                <w:color w:val="000000"/>
              </w:rPr>
              <w:t>10</w:t>
            </w:r>
          </w:p>
        </w:tc>
        <w:tc>
          <w:tcPr>
            <w:tcW w:w="735" w:type="dxa"/>
            <w:gridSpan w:val="2"/>
            <w:tcBorders>
              <w:top w:val="nil"/>
              <w:left w:val="nil"/>
              <w:bottom w:val="single" w:sz="8" w:space="0" w:color="000000"/>
              <w:right w:val="single" w:sz="8" w:space="0" w:color="000000"/>
            </w:tcBorders>
            <w:shd w:val="clear" w:color="auto" w:fill="auto"/>
            <w:vAlign w:val="center"/>
          </w:tcPr>
          <w:p w14:paraId="79C2FF59" w14:textId="77777777" w:rsidR="003A1E21" w:rsidRPr="000F1151" w:rsidRDefault="003A1E21" w:rsidP="003A1E21">
            <w:pPr>
              <w:spacing w:after="0" w:line="240" w:lineRule="auto"/>
              <w:jc w:val="center"/>
              <w:rPr>
                <w:rFonts w:ascii="Times New Roman" w:hAnsi="Times New Roman"/>
                <w:color w:val="000000"/>
              </w:rPr>
            </w:pPr>
            <w:r w:rsidRPr="000F1151">
              <w:rPr>
                <w:rFonts w:ascii="Times New Roman" w:hAnsi="Times New Roman"/>
                <w:color w:val="000000"/>
              </w:rPr>
              <w:t> </w:t>
            </w:r>
          </w:p>
        </w:tc>
        <w:tc>
          <w:tcPr>
            <w:tcW w:w="567" w:type="dxa"/>
            <w:tcBorders>
              <w:top w:val="nil"/>
              <w:left w:val="nil"/>
              <w:bottom w:val="single" w:sz="8" w:space="0" w:color="000000"/>
              <w:right w:val="single" w:sz="8" w:space="0" w:color="000000"/>
            </w:tcBorders>
            <w:shd w:val="clear" w:color="auto" w:fill="auto"/>
            <w:vAlign w:val="center"/>
          </w:tcPr>
          <w:p w14:paraId="48CAFB8F" w14:textId="77777777" w:rsidR="003A1E21" w:rsidRPr="000F1151" w:rsidRDefault="003A1E21" w:rsidP="003A1E21">
            <w:pPr>
              <w:spacing w:after="0" w:line="240" w:lineRule="auto"/>
              <w:jc w:val="center"/>
              <w:rPr>
                <w:rFonts w:ascii="Times New Roman" w:hAnsi="Times New Roman"/>
                <w:color w:val="000000"/>
              </w:rPr>
            </w:pPr>
            <w:r>
              <w:rPr>
                <w:rFonts w:ascii="Times New Roman" w:hAnsi="Times New Roman"/>
                <w:color w:val="000000"/>
              </w:rPr>
              <w:t>14</w:t>
            </w:r>
          </w:p>
        </w:tc>
        <w:tc>
          <w:tcPr>
            <w:tcW w:w="567" w:type="dxa"/>
            <w:tcBorders>
              <w:top w:val="nil"/>
              <w:left w:val="nil"/>
              <w:bottom w:val="single" w:sz="8" w:space="0" w:color="000000"/>
              <w:right w:val="single" w:sz="8" w:space="0" w:color="000000"/>
            </w:tcBorders>
            <w:shd w:val="clear" w:color="auto" w:fill="auto"/>
            <w:vAlign w:val="center"/>
          </w:tcPr>
          <w:p w14:paraId="2E218207" w14:textId="77777777" w:rsidR="003A1E21" w:rsidRPr="000F1151" w:rsidRDefault="003A1E21" w:rsidP="003A1E21">
            <w:pPr>
              <w:spacing w:after="0" w:line="240" w:lineRule="auto"/>
              <w:jc w:val="center"/>
              <w:rPr>
                <w:rFonts w:ascii="Times New Roman" w:hAnsi="Times New Roman"/>
                <w:color w:val="000000"/>
              </w:rPr>
            </w:pPr>
            <w:r w:rsidRPr="000F1151">
              <w:rPr>
                <w:rFonts w:ascii="Times New Roman" w:hAnsi="Times New Roman"/>
                <w:color w:val="000000"/>
              </w:rPr>
              <w:t> </w:t>
            </w:r>
          </w:p>
        </w:tc>
        <w:tc>
          <w:tcPr>
            <w:tcW w:w="598" w:type="dxa"/>
            <w:gridSpan w:val="2"/>
            <w:tcBorders>
              <w:top w:val="nil"/>
              <w:left w:val="nil"/>
              <w:bottom w:val="single" w:sz="8" w:space="0" w:color="000000"/>
              <w:right w:val="single" w:sz="8" w:space="0" w:color="000000"/>
            </w:tcBorders>
            <w:shd w:val="clear" w:color="auto" w:fill="auto"/>
            <w:vAlign w:val="center"/>
          </w:tcPr>
          <w:p w14:paraId="568621A8" w14:textId="77777777" w:rsidR="003A1E21" w:rsidRPr="000F1151" w:rsidRDefault="003A1E21" w:rsidP="003A1E21">
            <w:pPr>
              <w:spacing w:after="0" w:line="240" w:lineRule="auto"/>
              <w:jc w:val="center"/>
              <w:rPr>
                <w:rFonts w:ascii="Times New Roman" w:hAnsi="Times New Roman"/>
                <w:color w:val="000000"/>
              </w:rPr>
            </w:pPr>
            <w:r w:rsidRPr="000F1151">
              <w:rPr>
                <w:rFonts w:ascii="Times New Roman" w:hAnsi="Times New Roman"/>
                <w:color w:val="000000"/>
              </w:rPr>
              <w:t> </w:t>
            </w:r>
          </w:p>
        </w:tc>
        <w:tc>
          <w:tcPr>
            <w:tcW w:w="678" w:type="dxa"/>
            <w:tcBorders>
              <w:top w:val="nil"/>
              <w:left w:val="nil"/>
              <w:bottom w:val="single" w:sz="8" w:space="0" w:color="000000"/>
              <w:right w:val="single" w:sz="8" w:space="0" w:color="000000"/>
            </w:tcBorders>
            <w:shd w:val="clear" w:color="auto" w:fill="auto"/>
            <w:vAlign w:val="center"/>
          </w:tcPr>
          <w:p w14:paraId="72C5FF12" w14:textId="77777777" w:rsidR="003A1E21" w:rsidRPr="000F1151" w:rsidRDefault="003A1E21" w:rsidP="003A1E21">
            <w:pPr>
              <w:spacing w:after="0" w:line="240" w:lineRule="auto"/>
              <w:jc w:val="center"/>
              <w:rPr>
                <w:rFonts w:ascii="Times New Roman" w:hAnsi="Times New Roman"/>
                <w:color w:val="000000"/>
              </w:rPr>
            </w:pPr>
            <w:r w:rsidRPr="000F1151">
              <w:rPr>
                <w:rFonts w:ascii="Times New Roman" w:hAnsi="Times New Roman"/>
                <w:color w:val="000000"/>
              </w:rPr>
              <w:t> </w:t>
            </w:r>
          </w:p>
        </w:tc>
        <w:tc>
          <w:tcPr>
            <w:tcW w:w="851" w:type="dxa"/>
            <w:tcBorders>
              <w:top w:val="nil"/>
              <w:left w:val="nil"/>
              <w:bottom w:val="single" w:sz="8" w:space="0" w:color="000000"/>
              <w:right w:val="single" w:sz="8" w:space="0" w:color="000000"/>
            </w:tcBorders>
            <w:shd w:val="clear" w:color="000000" w:fill="FFFFFF"/>
            <w:vAlign w:val="center"/>
          </w:tcPr>
          <w:p w14:paraId="30D75BF6" w14:textId="77777777" w:rsidR="003A1E21" w:rsidRPr="000F1151" w:rsidRDefault="003A1E21" w:rsidP="003A1E21">
            <w:pPr>
              <w:spacing w:after="0" w:line="240" w:lineRule="auto"/>
              <w:jc w:val="center"/>
              <w:rPr>
                <w:rFonts w:ascii="Times New Roman" w:hAnsi="Times New Roman"/>
                <w:color w:val="000000"/>
              </w:rPr>
            </w:pPr>
            <w:r>
              <w:rPr>
                <w:rFonts w:ascii="Times New Roman" w:hAnsi="Times New Roman"/>
                <w:color w:val="000000"/>
              </w:rPr>
              <w:t>6</w:t>
            </w:r>
          </w:p>
        </w:tc>
        <w:tc>
          <w:tcPr>
            <w:tcW w:w="852" w:type="dxa"/>
            <w:tcBorders>
              <w:top w:val="nil"/>
              <w:left w:val="nil"/>
              <w:bottom w:val="single" w:sz="8" w:space="0" w:color="000000"/>
              <w:right w:val="single" w:sz="8" w:space="0" w:color="000000"/>
            </w:tcBorders>
            <w:shd w:val="clear" w:color="000000" w:fill="FFFFFF"/>
            <w:vAlign w:val="center"/>
          </w:tcPr>
          <w:p w14:paraId="50EFC11C" w14:textId="77777777" w:rsidR="003A1E21" w:rsidRPr="000F1151" w:rsidRDefault="003A1E21" w:rsidP="003A1E21">
            <w:pPr>
              <w:spacing w:after="0" w:line="240" w:lineRule="auto"/>
              <w:jc w:val="center"/>
              <w:rPr>
                <w:rFonts w:ascii="Times New Roman" w:hAnsi="Times New Roman"/>
                <w:color w:val="000000"/>
              </w:rPr>
            </w:pPr>
            <w:r>
              <w:rPr>
                <w:rFonts w:ascii="Times New Roman" w:hAnsi="Times New Roman"/>
                <w:color w:val="000000"/>
              </w:rPr>
              <w:t>60</w:t>
            </w:r>
          </w:p>
        </w:tc>
        <w:tc>
          <w:tcPr>
            <w:tcW w:w="1096" w:type="dxa"/>
            <w:tcBorders>
              <w:top w:val="nil"/>
              <w:left w:val="nil"/>
              <w:bottom w:val="single" w:sz="8" w:space="0" w:color="000000"/>
              <w:right w:val="single" w:sz="8" w:space="0" w:color="000000"/>
            </w:tcBorders>
            <w:shd w:val="clear" w:color="000000" w:fill="FFFFFF"/>
            <w:vAlign w:val="center"/>
          </w:tcPr>
          <w:p w14:paraId="18D039B9" w14:textId="77777777" w:rsidR="003A1E21" w:rsidRPr="000F1151" w:rsidRDefault="003A1E21" w:rsidP="003A1E21">
            <w:pPr>
              <w:spacing w:after="0" w:line="240" w:lineRule="auto"/>
              <w:jc w:val="center"/>
              <w:rPr>
                <w:rFonts w:ascii="Times New Roman" w:hAnsi="Times New Roman"/>
                <w:color w:val="000000"/>
              </w:rPr>
            </w:pPr>
            <w:r>
              <w:rPr>
                <w:rFonts w:ascii="Times New Roman" w:hAnsi="Times New Roman"/>
                <w:color w:val="000000"/>
              </w:rPr>
              <w:t>90</w:t>
            </w:r>
          </w:p>
        </w:tc>
      </w:tr>
      <w:tr w:rsidR="003A1E21" w:rsidRPr="000F1151" w14:paraId="6BAD84A3" w14:textId="77777777" w:rsidTr="003A1E21">
        <w:trPr>
          <w:trHeight w:val="1"/>
        </w:trPr>
        <w:tc>
          <w:tcPr>
            <w:tcW w:w="3070" w:type="dxa"/>
            <w:tcBorders>
              <w:top w:val="single" w:sz="2" w:space="0" w:color="000000"/>
              <w:left w:val="single" w:sz="2" w:space="0" w:color="000000"/>
              <w:bottom w:val="single" w:sz="2" w:space="0" w:color="000000"/>
              <w:right w:val="single" w:sz="2" w:space="0" w:color="000000"/>
            </w:tcBorders>
            <w:vAlign w:val="center"/>
          </w:tcPr>
          <w:p w14:paraId="371F34D9" w14:textId="77777777" w:rsidR="003A1E21" w:rsidRPr="000F1151" w:rsidRDefault="003A1E21" w:rsidP="003A1E21">
            <w:pPr>
              <w:autoSpaceDE w:val="0"/>
              <w:autoSpaceDN w:val="0"/>
              <w:adjustRightInd w:val="0"/>
              <w:spacing w:after="0" w:line="240" w:lineRule="auto"/>
              <w:rPr>
                <w:rFonts w:ascii="Times New Roman" w:eastAsia="Times New Roman" w:hAnsi="Times New Roman"/>
                <w:lang w:eastAsia="ru-RU"/>
              </w:rPr>
            </w:pPr>
            <w:r w:rsidRPr="000F1151">
              <w:rPr>
                <w:rFonts w:ascii="Times New Roman" w:eastAsia="Times New Roman" w:hAnsi="Times New Roman"/>
                <w:lang w:eastAsia="ru-RU"/>
              </w:rPr>
              <w:t>Тема 2.1</w:t>
            </w:r>
            <w:r w:rsidRPr="000F1151">
              <w:rPr>
                <w:rFonts w:ascii="Times New Roman" w:eastAsia="Times New Roman" w:hAnsi="Times New Roman"/>
                <w:bCs/>
                <w:lang w:eastAsia="ru-RU"/>
              </w:rPr>
              <w:t xml:space="preserve"> </w:t>
            </w:r>
            <w:r>
              <w:rPr>
                <w:rFonts w:ascii="Times New Roman" w:eastAsia="Times New Roman" w:hAnsi="Times New Roman"/>
                <w:bCs/>
                <w:lang w:eastAsia="ru-RU"/>
              </w:rPr>
              <w:t>Стратегии осуществления изменений</w:t>
            </w:r>
            <w:r w:rsidRPr="000F1151">
              <w:rPr>
                <w:rFonts w:ascii="Times New Roman" w:eastAsia="Times New Roman" w:hAnsi="Times New Roman"/>
                <w:bCs/>
                <w:lang w:eastAsia="ru-RU"/>
              </w:rPr>
              <w:t xml:space="preserve"> </w:t>
            </w:r>
          </w:p>
        </w:tc>
        <w:tc>
          <w:tcPr>
            <w:tcW w:w="556" w:type="dxa"/>
            <w:tcBorders>
              <w:top w:val="nil"/>
              <w:left w:val="nil"/>
              <w:bottom w:val="single" w:sz="8" w:space="0" w:color="000000"/>
              <w:right w:val="single" w:sz="8" w:space="0" w:color="000000"/>
            </w:tcBorders>
            <w:shd w:val="clear" w:color="auto" w:fill="auto"/>
            <w:vAlign w:val="center"/>
          </w:tcPr>
          <w:p w14:paraId="433B3DE0" w14:textId="77777777" w:rsidR="003A1E21" w:rsidRPr="000F1151" w:rsidRDefault="003A1E21" w:rsidP="003A1E21">
            <w:pPr>
              <w:spacing w:after="0" w:line="240" w:lineRule="auto"/>
              <w:jc w:val="center"/>
              <w:rPr>
                <w:rFonts w:ascii="Times New Roman" w:hAnsi="Times New Roman"/>
                <w:color w:val="000000"/>
              </w:rPr>
            </w:pPr>
            <w:r>
              <w:rPr>
                <w:rFonts w:ascii="Times New Roman" w:hAnsi="Times New Roman"/>
                <w:color w:val="000000"/>
              </w:rPr>
              <w:t>2</w:t>
            </w:r>
          </w:p>
        </w:tc>
        <w:tc>
          <w:tcPr>
            <w:tcW w:w="735" w:type="dxa"/>
            <w:gridSpan w:val="2"/>
            <w:tcBorders>
              <w:top w:val="nil"/>
              <w:left w:val="nil"/>
              <w:bottom w:val="single" w:sz="8" w:space="0" w:color="000000"/>
              <w:right w:val="single" w:sz="8" w:space="0" w:color="000000"/>
            </w:tcBorders>
            <w:shd w:val="clear" w:color="auto" w:fill="auto"/>
            <w:vAlign w:val="center"/>
          </w:tcPr>
          <w:p w14:paraId="52C19A6F" w14:textId="77777777" w:rsidR="003A1E21" w:rsidRPr="000F1151" w:rsidRDefault="003A1E21" w:rsidP="003A1E21">
            <w:pPr>
              <w:spacing w:after="0" w:line="240" w:lineRule="auto"/>
              <w:jc w:val="center"/>
              <w:rPr>
                <w:rFonts w:ascii="Times New Roman" w:hAnsi="Times New Roman"/>
                <w:color w:val="000000"/>
              </w:rPr>
            </w:pPr>
            <w:r w:rsidRPr="000F1151">
              <w:rPr>
                <w:rFonts w:ascii="Times New Roman" w:hAnsi="Times New Roman"/>
                <w:color w:val="000000"/>
              </w:rPr>
              <w:t> </w:t>
            </w:r>
          </w:p>
        </w:tc>
        <w:tc>
          <w:tcPr>
            <w:tcW w:w="567" w:type="dxa"/>
            <w:tcBorders>
              <w:top w:val="nil"/>
              <w:left w:val="nil"/>
              <w:bottom w:val="single" w:sz="8" w:space="0" w:color="000000"/>
              <w:right w:val="single" w:sz="8" w:space="0" w:color="000000"/>
            </w:tcBorders>
            <w:shd w:val="clear" w:color="auto" w:fill="auto"/>
            <w:vAlign w:val="center"/>
          </w:tcPr>
          <w:p w14:paraId="684E68EB" w14:textId="77777777" w:rsidR="003A1E21" w:rsidRPr="000F1151" w:rsidRDefault="003A1E21" w:rsidP="003A1E21">
            <w:pPr>
              <w:spacing w:after="0" w:line="240" w:lineRule="auto"/>
              <w:jc w:val="center"/>
              <w:rPr>
                <w:rFonts w:ascii="Times New Roman" w:hAnsi="Times New Roman"/>
                <w:color w:val="000000"/>
              </w:rPr>
            </w:pPr>
            <w:r w:rsidRPr="000F1151">
              <w:rPr>
                <w:rFonts w:ascii="Times New Roman" w:hAnsi="Times New Roman"/>
                <w:color w:val="000000"/>
              </w:rPr>
              <w:t>4</w:t>
            </w:r>
          </w:p>
        </w:tc>
        <w:tc>
          <w:tcPr>
            <w:tcW w:w="567" w:type="dxa"/>
            <w:tcBorders>
              <w:top w:val="nil"/>
              <w:left w:val="nil"/>
              <w:bottom w:val="single" w:sz="8" w:space="0" w:color="000000"/>
              <w:right w:val="single" w:sz="8" w:space="0" w:color="000000"/>
            </w:tcBorders>
            <w:shd w:val="clear" w:color="auto" w:fill="auto"/>
            <w:vAlign w:val="center"/>
          </w:tcPr>
          <w:p w14:paraId="231BDBFC" w14:textId="77777777" w:rsidR="003A1E21" w:rsidRPr="000F1151" w:rsidRDefault="003A1E21" w:rsidP="003A1E21">
            <w:pPr>
              <w:spacing w:after="0" w:line="240" w:lineRule="auto"/>
              <w:jc w:val="center"/>
              <w:rPr>
                <w:rFonts w:ascii="Times New Roman" w:hAnsi="Times New Roman"/>
                <w:color w:val="000000"/>
              </w:rPr>
            </w:pPr>
            <w:r w:rsidRPr="000F1151">
              <w:rPr>
                <w:rFonts w:ascii="Times New Roman" w:hAnsi="Times New Roman"/>
                <w:color w:val="000000"/>
              </w:rPr>
              <w:t> </w:t>
            </w:r>
          </w:p>
        </w:tc>
        <w:tc>
          <w:tcPr>
            <w:tcW w:w="598" w:type="dxa"/>
            <w:gridSpan w:val="2"/>
            <w:tcBorders>
              <w:top w:val="nil"/>
              <w:left w:val="nil"/>
              <w:bottom w:val="single" w:sz="8" w:space="0" w:color="000000"/>
              <w:right w:val="single" w:sz="8" w:space="0" w:color="000000"/>
            </w:tcBorders>
            <w:shd w:val="clear" w:color="auto" w:fill="auto"/>
            <w:vAlign w:val="center"/>
          </w:tcPr>
          <w:p w14:paraId="7ED31980" w14:textId="77777777" w:rsidR="003A1E21" w:rsidRPr="000F1151" w:rsidRDefault="003A1E21" w:rsidP="003A1E21">
            <w:pPr>
              <w:spacing w:after="0" w:line="240" w:lineRule="auto"/>
              <w:jc w:val="center"/>
              <w:rPr>
                <w:rFonts w:ascii="Times New Roman" w:hAnsi="Times New Roman"/>
                <w:color w:val="000000"/>
              </w:rPr>
            </w:pPr>
            <w:r w:rsidRPr="000F1151">
              <w:rPr>
                <w:rFonts w:ascii="Times New Roman" w:hAnsi="Times New Roman"/>
                <w:color w:val="000000"/>
              </w:rPr>
              <w:t> </w:t>
            </w:r>
          </w:p>
        </w:tc>
        <w:tc>
          <w:tcPr>
            <w:tcW w:w="678" w:type="dxa"/>
            <w:tcBorders>
              <w:top w:val="nil"/>
              <w:left w:val="nil"/>
              <w:bottom w:val="single" w:sz="8" w:space="0" w:color="000000"/>
              <w:right w:val="single" w:sz="8" w:space="0" w:color="000000"/>
            </w:tcBorders>
            <w:shd w:val="clear" w:color="auto" w:fill="auto"/>
            <w:vAlign w:val="center"/>
          </w:tcPr>
          <w:p w14:paraId="0386443B" w14:textId="77777777" w:rsidR="003A1E21" w:rsidRPr="000F1151" w:rsidRDefault="003A1E21" w:rsidP="003A1E21">
            <w:pPr>
              <w:spacing w:after="0" w:line="240" w:lineRule="auto"/>
              <w:jc w:val="center"/>
              <w:rPr>
                <w:rFonts w:ascii="Times New Roman" w:hAnsi="Times New Roman"/>
                <w:color w:val="000000"/>
              </w:rPr>
            </w:pPr>
            <w:r w:rsidRPr="000F1151">
              <w:rPr>
                <w:rFonts w:ascii="Times New Roman" w:hAnsi="Times New Roman"/>
                <w:color w:val="000000"/>
              </w:rPr>
              <w:t> </w:t>
            </w:r>
          </w:p>
        </w:tc>
        <w:tc>
          <w:tcPr>
            <w:tcW w:w="851" w:type="dxa"/>
            <w:tcBorders>
              <w:top w:val="nil"/>
              <w:left w:val="nil"/>
              <w:bottom w:val="single" w:sz="8" w:space="0" w:color="000000"/>
              <w:right w:val="single" w:sz="8" w:space="0" w:color="000000"/>
            </w:tcBorders>
            <w:shd w:val="clear" w:color="000000" w:fill="FFFFFF"/>
            <w:vAlign w:val="center"/>
          </w:tcPr>
          <w:p w14:paraId="50F4414E" w14:textId="77777777" w:rsidR="003A1E21" w:rsidRPr="000F1151" w:rsidRDefault="003A1E21" w:rsidP="003A1E21">
            <w:pPr>
              <w:spacing w:after="0" w:line="240" w:lineRule="auto"/>
              <w:jc w:val="center"/>
              <w:rPr>
                <w:rFonts w:ascii="Times New Roman" w:hAnsi="Times New Roman"/>
                <w:color w:val="000000"/>
              </w:rPr>
            </w:pPr>
            <w:r>
              <w:rPr>
                <w:rFonts w:ascii="Times New Roman" w:hAnsi="Times New Roman"/>
                <w:color w:val="000000"/>
              </w:rPr>
              <w:t>2</w:t>
            </w:r>
          </w:p>
        </w:tc>
        <w:tc>
          <w:tcPr>
            <w:tcW w:w="852" w:type="dxa"/>
            <w:tcBorders>
              <w:top w:val="nil"/>
              <w:left w:val="nil"/>
              <w:bottom w:val="single" w:sz="8" w:space="0" w:color="000000"/>
              <w:right w:val="single" w:sz="8" w:space="0" w:color="000000"/>
            </w:tcBorders>
            <w:shd w:val="clear" w:color="000000" w:fill="FFFFFF"/>
            <w:vAlign w:val="center"/>
          </w:tcPr>
          <w:p w14:paraId="457A3E2E" w14:textId="77777777" w:rsidR="003A1E21" w:rsidRPr="000F1151" w:rsidRDefault="003A1E21" w:rsidP="003A1E21">
            <w:pPr>
              <w:spacing w:after="0" w:line="240" w:lineRule="auto"/>
              <w:jc w:val="center"/>
              <w:rPr>
                <w:rFonts w:ascii="Times New Roman" w:hAnsi="Times New Roman"/>
                <w:color w:val="000000"/>
              </w:rPr>
            </w:pPr>
            <w:r>
              <w:rPr>
                <w:rFonts w:ascii="Times New Roman" w:hAnsi="Times New Roman"/>
                <w:color w:val="000000"/>
              </w:rPr>
              <w:t>20</w:t>
            </w:r>
          </w:p>
        </w:tc>
        <w:tc>
          <w:tcPr>
            <w:tcW w:w="1096" w:type="dxa"/>
            <w:tcBorders>
              <w:top w:val="nil"/>
              <w:left w:val="nil"/>
              <w:bottom w:val="single" w:sz="8" w:space="0" w:color="000000"/>
              <w:right w:val="single" w:sz="8" w:space="0" w:color="000000"/>
            </w:tcBorders>
            <w:shd w:val="clear" w:color="000000" w:fill="FFFFFF"/>
            <w:vAlign w:val="center"/>
          </w:tcPr>
          <w:p w14:paraId="7DB03350" w14:textId="77777777" w:rsidR="003A1E21" w:rsidRPr="000F1151" w:rsidRDefault="003A1E21" w:rsidP="003A1E21">
            <w:pPr>
              <w:spacing w:after="0" w:line="240" w:lineRule="auto"/>
              <w:jc w:val="center"/>
              <w:rPr>
                <w:rFonts w:ascii="Times New Roman" w:hAnsi="Times New Roman"/>
                <w:color w:val="000000"/>
              </w:rPr>
            </w:pPr>
            <w:r>
              <w:rPr>
                <w:rFonts w:ascii="Times New Roman" w:hAnsi="Times New Roman"/>
                <w:color w:val="000000"/>
              </w:rPr>
              <w:t>28</w:t>
            </w:r>
          </w:p>
        </w:tc>
      </w:tr>
      <w:tr w:rsidR="003A1E21" w:rsidRPr="000F1151" w14:paraId="02FA4030" w14:textId="77777777" w:rsidTr="003A1E21">
        <w:trPr>
          <w:trHeight w:val="1"/>
        </w:trPr>
        <w:tc>
          <w:tcPr>
            <w:tcW w:w="3070" w:type="dxa"/>
            <w:tcBorders>
              <w:top w:val="single" w:sz="2" w:space="0" w:color="000000"/>
              <w:left w:val="single" w:sz="2" w:space="0" w:color="000000"/>
              <w:bottom w:val="single" w:sz="2" w:space="0" w:color="000000"/>
              <w:right w:val="single" w:sz="2" w:space="0" w:color="000000"/>
            </w:tcBorders>
            <w:vAlign w:val="center"/>
          </w:tcPr>
          <w:p w14:paraId="7AC655BA" w14:textId="77777777" w:rsidR="003A1E21" w:rsidRPr="000F1151" w:rsidRDefault="003A1E21" w:rsidP="003A1E21">
            <w:pPr>
              <w:autoSpaceDE w:val="0"/>
              <w:autoSpaceDN w:val="0"/>
              <w:adjustRightInd w:val="0"/>
              <w:spacing w:after="0" w:line="240" w:lineRule="auto"/>
              <w:rPr>
                <w:rFonts w:ascii="Times New Roman" w:eastAsia="Times New Roman" w:hAnsi="Times New Roman"/>
                <w:lang w:eastAsia="ru-RU"/>
              </w:rPr>
            </w:pPr>
            <w:r w:rsidRPr="000F1151">
              <w:rPr>
                <w:rFonts w:ascii="Times New Roman" w:eastAsia="Times New Roman" w:hAnsi="Times New Roman"/>
                <w:lang w:eastAsia="ru-RU"/>
              </w:rPr>
              <w:t xml:space="preserve">Тема 2.2 </w:t>
            </w:r>
            <w:r>
              <w:rPr>
                <w:rFonts w:ascii="Times New Roman" w:eastAsia="Times New Roman" w:hAnsi="Times New Roman"/>
                <w:lang w:eastAsia="ru-RU"/>
              </w:rPr>
              <w:t>Модели управления изменениями</w:t>
            </w:r>
          </w:p>
        </w:tc>
        <w:tc>
          <w:tcPr>
            <w:tcW w:w="556" w:type="dxa"/>
            <w:tcBorders>
              <w:top w:val="nil"/>
              <w:left w:val="nil"/>
              <w:bottom w:val="single" w:sz="8" w:space="0" w:color="000000"/>
              <w:right w:val="single" w:sz="8" w:space="0" w:color="000000"/>
            </w:tcBorders>
            <w:shd w:val="clear" w:color="auto" w:fill="auto"/>
            <w:vAlign w:val="center"/>
          </w:tcPr>
          <w:p w14:paraId="25D3ABCB" w14:textId="77777777" w:rsidR="003A1E21" w:rsidRPr="000F1151" w:rsidRDefault="003A1E21" w:rsidP="003A1E21">
            <w:pPr>
              <w:spacing w:after="0" w:line="240" w:lineRule="auto"/>
              <w:jc w:val="center"/>
              <w:rPr>
                <w:rFonts w:ascii="Times New Roman" w:hAnsi="Times New Roman"/>
                <w:color w:val="000000"/>
              </w:rPr>
            </w:pPr>
            <w:r>
              <w:rPr>
                <w:rFonts w:ascii="Times New Roman" w:hAnsi="Times New Roman"/>
                <w:color w:val="000000"/>
              </w:rPr>
              <w:t>4</w:t>
            </w:r>
          </w:p>
        </w:tc>
        <w:tc>
          <w:tcPr>
            <w:tcW w:w="735" w:type="dxa"/>
            <w:gridSpan w:val="2"/>
            <w:tcBorders>
              <w:top w:val="nil"/>
              <w:left w:val="nil"/>
              <w:bottom w:val="single" w:sz="8" w:space="0" w:color="000000"/>
              <w:right w:val="single" w:sz="8" w:space="0" w:color="000000"/>
            </w:tcBorders>
            <w:shd w:val="clear" w:color="auto" w:fill="auto"/>
            <w:vAlign w:val="center"/>
          </w:tcPr>
          <w:p w14:paraId="447261E3" w14:textId="77777777" w:rsidR="003A1E21" w:rsidRPr="000F1151" w:rsidRDefault="003A1E21" w:rsidP="003A1E21">
            <w:pPr>
              <w:spacing w:after="0" w:line="240" w:lineRule="auto"/>
              <w:jc w:val="center"/>
              <w:rPr>
                <w:rFonts w:ascii="Times New Roman" w:hAnsi="Times New Roman"/>
                <w:color w:val="000000"/>
              </w:rPr>
            </w:pPr>
            <w:r w:rsidRPr="000F1151">
              <w:rPr>
                <w:rFonts w:ascii="Times New Roman" w:hAnsi="Times New Roman"/>
                <w:color w:val="000000"/>
              </w:rPr>
              <w:t> </w:t>
            </w:r>
          </w:p>
        </w:tc>
        <w:tc>
          <w:tcPr>
            <w:tcW w:w="567" w:type="dxa"/>
            <w:tcBorders>
              <w:top w:val="nil"/>
              <w:left w:val="nil"/>
              <w:bottom w:val="single" w:sz="8" w:space="0" w:color="000000"/>
              <w:right w:val="single" w:sz="8" w:space="0" w:color="000000"/>
            </w:tcBorders>
            <w:shd w:val="clear" w:color="auto" w:fill="auto"/>
            <w:vAlign w:val="center"/>
          </w:tcPr>
          <w:p w14:paraId="732224D1" w14:textId="77777777" w:rsidR="003A1E21" w:rsidRPr="000F1151" w:rsidRDefault="003A1E21" w:rsidP="003A1E21">
            <w:pPr>
              <w:spacing w:after="0" w:line="240" w:lineRule="auto"/>
              <w:jc w:val="center"/>
              <w:rPr>
                <w:rFonts w:ascii="Times New Roman" w:hAnsi="Times New Roman"/>
                <w:color w:val="000000"/>
              </w:rPr>
            </w:pPr>
            <w:r>
              <w:rPr>
                <w:rFonts w:ascii="Times New Roman" w:hAnsi="Times New Roman"/>
                <w:color w:val="000000"/>
              </w:rPr>
              <w:t>4</w:t>
            </w:r>
          </w:p>
        </w:tc>
        <w:tc>
          <w:tcPr>
            <w:tcW w:w="567" w:type="dxa"/>
            <w:tcBorders>
              <w:top w:val="nil"/>
              <w:left w:val="nil"/>
              <w:bottom w:val="single" w:sz="8" w:space="0" w:color="000000"/>
              <w:right w:val="single" w:sz="8" w:space="0" w:color="000000"/>
            </w:tcBorders>
            <w:shd w:val="clear" w:color="auto" w:fill="auto"/>
            <w:vAlign w:val="center"/>
          </w:tcPr>
          <w:p w14:paraId="7FEB6094" w14:textId="77777777" w:rsidR="003A1E21" w:rsidRPr="000F1151" w:rsidRDefault="003A1E21" w:rsidP="003A1E21">
            <w:pPr>
              <w:spacing w:after="0" w:line="240" w:lineRule="auto"/>
              <w:jc w:val="center"/>
              <w:rPr>
                <w:rFonts w:ascii="Times New Roman" w:hAnsi="Times New Roman"/>
                <w:color w:val="000000"/>
              </w:rPr>
            </w:pPr>
            <w:r w:rsidRPr="000F1151">
              <w:rPr>
                <w:rFonts w:ascii="Times New Roman" w:hAnsi="Times New Roman"/>
                <w:color w:val="000000"/>
              </w:rPr>
              <w:t> </w:t>
            </w:r>
          </w:p>
        </w:tc>
        <w:tc>
          <w:tcPr>
            <w:tcW w:w="598" w:type="dxa"/>
            <w:gridSpan w:val="2"/>
            <w:tcBorders>
              <w:top w:val="nil"/>
              <w:left w:val="nil"/>
              <w:bottom w:val="single" w:sz="8" w:space="0" w:color="000000"/>
              <w:right w:val="single" w:sz="8" w:space="0" w:color="000000"/>
            </w:tcBorders>
            <w:shd w:val="clear" w:color="auto" w:fill="auto"/>
            <w:vAlign w:val="center"/>
          </w:tcPr>
          <w:p w14:paraId="03E51B4F" w14:textId="77777777" w:rsidR="003A1E21" w:rsidRPr="000F1151" w:rsidRDefault="003A1E21" w:rsidP="003A1E21">
            <w:pPr>
              <w:spacing w:after="0" w:line="240" w:lineRule="auto"/>
              <w:jc w:val="center"/>
              <w:rPr>
                <w:rFonts w:ascii="Times New Roman" w:hAnsi="Times New Roman"/>
                <w:color w:val="000000"/>
              </w:rPr>
            </w:pPr>
            <w:r w:rsidRPr="000F1151">
              <w:rPr>
                <w:rFonts w:ascii="Times New Roman" w:hAnsi="Times New Roman"/>
                <w:color w:val="000000"/>
              </w:rPr>
              <w:t> </w:t>
            </w:r>
          </w:p>
        </w:tc>
        <w:tc>
          <w:tcPr>
            <w:tcW w:w="678" w:type="dxa"/>
            <w:tcBorders>
              <w:top w:val="nil"/>
              <w:left w:val="nil"/>
              <w:bottom w:val="single" w:sz="8" w:space="0" w:color="000000"/>
              <w:right w:val="single" w:sz="8" w:space="0" w:color="000000"/>
            </w:tcBorders>
            <w:shd w:val="clear" w:color="auto" w:fill="auto"/>
            <w:vAlign w:val="center"/>
          </w:tcPr>
          <w:p w14:paraId="07555DD3" w14:textId="77777777" w:rsidR="003A1E21" w:rsidRPr="000F1151" w:rsidRDefault="003A1E21" w:rsidP="003A1E21">
            <w:pPr>
              <w:spacing w:after="0" w:line="240" w:lineRule="auto"/>
              <w:jc w:val="center"/>
              <w:rPr>
                <w:rFonts w:ascii="Times New Roman" w:hAnsi="Times New Roman"/>
                <w:color w:val="000000"/>
              </w:rPr>
            </w:pPr>
            <w:r w:rsidRPr="000F1151">
              <w:rPr>
                <w:rFonts w:ascii="Times New Roman" w:hAnsi="Times New Roman"/>
                <w:color w:val="000000"/>
              </w:rPr>
              <w:t> </w:t>
            </w:r>
          </w:p>
        </w:tc>
        <w:tc>
          <w:tcPr>
            <w:tcW w:w="851" w:type="dxa"/>
            <w:tcBorders>
              <w:top w:val="nil"/>
              <w:left w:val="nil"/>
              <w:bottom w:val="single" w:sz="8" w:space="0" w:color="000000"/>
              <w:right w:val="single" w:sz="8" w:space="0" w:color="000000"/>
            </w:tcBorders>
            <w:shd w:val="clear" w:color="000000" w:fill="FFFFFF"/>
            <w:vAlign w:val="center"/>
          </w:tcPr>
          <w:p w14:paraId="70FD1D00" w14:textId="77777777" w:rsidR="003A1E21" w:rsidRPr="000F1151" w:rsidRDefault="003A1E21" w:rsidP="003A1E21">
            <w:pPr>
              <w:spacing w:after="0" w:line="240" w:lineRule="auto"/>
              <w:jc w:val="center"/>
              <w:rPr>
                <w:rFonts w:ascii="Times New Roman" w:hAnsi="Times New Roman"/>
                <w:color w:val="000000"/>
              </w:rPr>
            </w:pPr>
            <w:r>
              <w:rPr>
                <w:rFonts w:ascii="Times New Roman" w:hAnsi="Times New Roman"/>
                <w:color w:val="000000"/>
              </w:rPr>
              <w:t>2</w:t>
            </w:r>
          </w:p>
        </w:tc>
        <w:tc>
          <w:tcPr>
            <w:tcW w:w="852" w:type="dxa"/>
            <w:tcBorders>
              <w:top w:val="nil"/>
              <w:left w:val="nil"/>
              <w:bottom w:val="single" w:sz="8" w:space="0" w:color="000000"/>
              <w:right w:val="single" w:sz="8" w:space="0" w:color="000000"/>
            </w:tcBorders>
            <w:shd w:val="clear" w:color="000000" w:fill="FFFFFF"/>
            <w:vAlign w:val="center"/>
          </w:tcPr>
          <w:p w14:paraId="394E6F6D" w14:textId="77777777" w:rsidR="003A1E21" w:rsidRPr="000F1151" w:rsidRDefault="003A1E21" w:rsidP="003A1E21">
            <w:pPr>
              <w:spacing w:after="0" w:line="240" w:lineRule="auto"/>
              <w:jc w:val="center"/>
              <w:rPr>
                <w:rFonts w:ascii="Times New Roman" w:hAnsi="Times New Roman"/>
                <w:color w:val="000000"/>
              </w:rPr>
            </w:pPr>
            <w:r>
              <w:rPr>
                <w:rFonts w:ascii="Times New Roman" w:hAnsi="Times New Roman"/>
                <w:color w:val="000000"/>
              </w:rPr>
              <w:t>20</w:t>
            </w:r>
          </w:p>
        </w:tc>
        <w:tc>
          <w:tcPr>
            <w:tcW w:w="1096" w:type="dxa"/>
            <w:tcBorders>
              <w:top w:val="nil"/>
              <w:left w:val="nil"/>
              <w:bottom w:val="single" w:sz="8" w:space="0" w:color="000000"/>
              <w:right w:val="single" w:sz="8" w:space="0" w:color="000000"/>
            </w:tcBorders>
            <w:shd w:val="clear" w:color="000000" w:fill="FFFFFF"/>
            <w:vAlign w:val="center"/>
          </w:tcPr>
          <w:p w14:paraId="11158E21" w14:textId="77777777" w:rsidR="003A1E21" w:rsidRPr="000F1151" w:rsidRDefault="003A1E21" w:rsidP="003A1E21">
            <w:pPr>
              <w:spacing w:after="0" w:line="240" w:lineRule="auto"/>
              <w:jc w:val="center"/>
              <w:rPr>
                <w:rFonts w:ascii="Times New Roman" w:hAnsi="Times New Roman"/>
                <w:color w:val="000000"/>
              </w:rPr>
            </w:pPr>
            <w:r>
              <w:rPr>
                <w:rFonts w:ascii="Times New Roman" w:hAnsi="Times New Roman"/>
                <w:color w:val="000000"/>
              </w:rPr>
              <w:t>30</w:t>
            </w:r>
          </w:p>
        </w:tc>
      </w:tr>
      <w:tr w:rsidR="003A1E21" w:rsidRPr="000F1151" w14:paraId="31042779" w14:textId="77777777" w:rsidTr="003A1E21">
        <w:trPr>
          <w:trHeight w:val="1"/>
        </w:trPr>
        <w:tc>
          <w:tcPr>
            <w:tcW w:w="3070" w:type="dxa"/>
            <w:tcBorders>
              <w:top w:val="single" w:sz="2" w:space="0" w:color="000000"/>
              <w:left w:val="single" w:sz="2" w:space="0" w:color="000000"/>
              <w:bottom w:val="single" w:sz="2" w:space="0" w:color="000000"/>
              <w:right w:val="single" w:sz="2" w:space="0" w:color="000000"/>
            </w:tcBorders>
            <w:vAlign w:val="center"/>
          </w:tcPr>
          <w:p w14:paraId="557D2DC1" w14:textId="77777777" w:rsidR="003A1E21" w:rsidRPr="000F1151" w:rsidRDefault="003A1E21" w:rsidP="003A1E21">
            <w:pPr>
              <w:autoSpaceDE w:val="0"/>
              <w:autoSpaceDN w:val="0"/>
              <w:adjustRightInd w:val="0"/>
              <w:spacing w:after="0" w:line="240" w:lineRule="auto"/>
              <w:rPr>
                <w:rFonts w:ascii="Times New Roman" w:eastAsia="Times New Roman" w:hAnsi="Times New Roman"/>
                <w:lang w:eastAsia="ru-RU"/>
              </w:rPr>
            </w:pPr>
            <w:r w:rsidRPr="000F1151">
              <w:rPr>
                <w:rFonts w:ascii="Times New Roman" w:eastAsia="Times New Roman" w:hAnsi="Times New Roman"/>
                <w:lang w:eastAsia="ru-RU"/>
              </w:rPr>
              <w:t xml:space="preserve">Тема 2.3 </w:t>
            </w:r>
            <w:r>
              <w:rPr>
                <w:rFonts w:ascii="Times New Roman" w:eastAsia="Times New Roman" w:hAnsi="Times New Roman"/>
                <w:lang w:eastAsia="ru-RU"/>
              </w:rPr>
              <w:t>Преодоление сопротивления изменениям</w:t>
            </w:r>
          </w:p>
        </w:tc>
        <w:tc>
          <w:tcPr>
            <w:tcW w:w="556" w:type="dxa"/>
            <w:tcBorders>
              <w:top w:val="nil"/>
              <w:left w:val="nil"/>
              <w:bottom w:val="single" w:sz="8" w:space="0" w:color="000000"/>
              <w:right w:val="single" w:sz="8" w:space="0" w:color="000000"/>
            </w:tcBorders>
            <w:shd w:val="clear" w:color="auto" w:fill="auto"/>
            <w:vAlign w:val="center"/>
          </w:tcPr>
          <w:p w14:paraId="3E51276C" w14:textId="77777777" w:rsidR="003A1E21" w:rsidRPr="000F1151" w:rsidRDefault="003A1E21" w:rsidP="003A1E21">
            <w:pPr>
              <w:spacing w:after="0" w:line="240" w:lineRule="auto"/>
              <w:jc w:val="center"/>
              <w:rPr>
                <w:rFonts w:ascii="Times New Roman" w:hAnsi="Times New Roman"/>
                <w:color w:val="000000"/>
              </w:rPr>
            </w:pPr>
            <w:r>
              <w:rPr>
                <w:rFonts w:ascii="Times New Roman" w:hAnsi="Times New Roman"/>
                <w:color w:val="000000"/>
              </w:rPr>
              <w:t>4</w:t>
            </w:r>
          </w:p>
        </w:tc>
        <w:tc>
          <w:tcPr>
            <w:tcW w:w="735" w:type="dxa"/>
            <w:gridSpan w:val="2"/>
            <w:tcBorders>
              <w:top w:val="nil"/>
              <w:left w:val="nil"/>
              <w:bottom w:val="single" w:sz="8" w:space="0" w:color="000000"/>
              <w:right w:val="single" w:sz="8" w:space="0" w:color="000000"/>
            </w:tcBorders>
            <w:shd w:val="clear" w:color="auto" w:fill="auto"/>
            <w:vAlign w:val="center"/>
          </w:tcPr>
          <w:p w14:paraId="4A6230B4" w14:textId="77777777" w:rsidR="003A1E21" w:rsidRPr="000F1151" w:rsidRDefault="003A1E21" w:rsidP="003A1E21">
            <w:pPr>
              <w:spacing w:after="0" w:line="240" w:lineRule="auto"/>
              <w:jc w:val="center"/>
              <w:rPr>
                <w:rFonts w:ascii="Times New Roman" w:hAnsi="Times New Roman"/>
                <w:color w:val="000000"/>
              </w:rPr>
            </w:pPr>
            <w:r w:rsidRPr="000F1151">
              <w:rPr>
                <w:rFonts w:ascii="Times New Roman" w:hAnsi="Times New Roman"/>
                <w:color w:val="000000"/>
              </w:rPr>
              <w:t> </w:t>
            </w:r>
          </w:p>
        </w:tc>
        <w:tc>
          <w:tcPr>
            <w:tcW w:w="567" w:type="dxa"/>
            <w:tcBorders>
              <w:top w:val="nil"/>
              <w:left w:val="nil"/>
              <w:bottom w:val="single" w:sz="8" w:space="0" w:color="000000"/>
              <w:right w:val="single" w:sz="8" w:space="0" w:color="000000"/>
            </w:tcBorders>
            <w:shd w:val="clear" w:color="auto" w:fill="auto"/>
            <w:vAlign w:val="center"/>
          </w:tcPr>
          <w:p w14:paraId="33F33465" w14:textId="77777777" w:rsidR="003A1E21" w:rsidRPr="000F1151" w:rsidRDefault="003A1E21" w:rsidP="003A1E21">
            <w:pPr>
              <w:spacing w:after="0" w:line="240" w:lineRule="auto"/>
              <w:jc w:val="center"/>
              <w:rPr>
                <w:rFonts w:ascii="Times New Roman" w:hAnsi="Times New Roman"/>
                <w:color w:val="000000"/>
              </w:rPr>
            </w:pPr>
            <w:r>
              <w:rPr>
                <w:rFonts w:ascii="Times New Roman" w:hAnsi="Times New Roman"/>
                <w:color w:val="000000"/>
              </w:rPr>
              <w:t>6</w:t>
            </w:r>
          </w:p>
        </w:tc>
        <w:tc>
          <w:tcPr>
            <w:tcW w:w="567" w:type="dxa"/>
            <w:tcBorders>
              <w:top w:val="nil"/>
              <w:left w:val="nil"/>
              <w:bottom w:val="single" w:sz="8" w:space="0" w:color="000000"/>
              <w:right w:val="single" w:sz="8" w:space="0" w:color="000000"/>
            </w:tcBorders>
            <w:shd w:val="clear" w:color="auto" w:fill="auto"/>
            <w:vAlign w:val="center"/>
          </w:tcPr>
          <w:p w14:paraId="142DD9B7" w14:textId="77777777" w:rsidR="003A1E21" w:rsidRPr="000F1151" w:rsidRDefault="003A1E21" w:rsidP="003A1E21">
            <w:pPr>
              <w:spacing w:after="0" w:line="240" w:lineRule="auto"/>
              <w:jc w:val="center"/>
              <w:rPr>
                <w:rFonts w:ascii="Times New Roman" w:hAnsi="Times New Roman"/>
                <w:color w:val="000000"/>
              </w:rPr>
            </w:pPr>
            <w:r w:rsidRPr="000F1151">
              <w:rPr>
                <w:rFonts w:ascii="Times New Roman" w:hAnsi="Times New Roman"/>
                <w:color w:val="000000"/>
              </w:rPr>
              <w:t> </w:t>
            </w:r>
          </w:p>
        </w:tc>
        <w:tc>
          <w:tcPr>
            <w:tcW w:w="598" w:type="dxa"/>
            <w:gridSpan w:val="2"/>
            <w:tcBorders>
              <w:top w:val="nil"/>
              <w:left w:val="nil"/>
              <w:bottom w:val="single" w:sz="8" w:space="0" w:color="000000"/>
              <w:right w:val="single" w:sz="8" w:space="0" w:color="000000"/>
            </w:tcBorders>
            <w:shd w:val="clear" w:color="auto" w:fill="auto"/>
            <w:vAlign w:val="center"/>
          </w:tcPr>
          <w:p w14:paraId="3E05FED9" w14:textId="77777777" w:rsidR="003A1E21" w:rsidRPr="000F1151" w:rsidRDefault="003A1E21" w:rsidP="003A1E21">
            <w:pPr>
              <w:spacing w:after="0" w:line="240" w:lineRule="auto"/>
              <w:jc w:val="center"/>
              <w:rPr>
                <w:rFonts w:ascii="Times New Roman" w:hAnsi="Times New Roman"/>
                <w:color w:val="000000"/>
              </w:rPr>
            </w:pPr>
            <w:r w:rsidRPr="000F1151">
              <w:rPr>
                <w:rFonts w:ascii="Times New Roman" w:hAnsi="Times New Roman"/>
                <w:color w:val="000000"/>
              </w:rPr>
              <w:t> </w:t>
            </w:r>
          </w:p>
        </w:tc>
        <w:tc>
          <w:tcPr>
            <w:tcW w:w="678" w:type="dxa"/>
            <w:tcBorders>
              <w:top w:val="nil"/>
              <w:left w:val="nil"/>
              <w:bottom w:val="single" w:sz="8" w:space="0" w:color="000000"/>
              <w:right w:val="single" w:sz="8" w:space="0" w:color="000000"/>
            </w:tcBorders>
            <w:shd w:val="clear" w:color="auto" w:fill="auto"/>
            <w:vAlign w:val="center"/>
          </w:tcPr>
          <w:p w14:paraId="070E9B9C" w14:textId="77777777" w:rsidR="003A1E21" w:rsidRPr="000F1151" w:rsidRDefault="003A1E21" w:rsidP="003A1E21">
            <w:pPr>
              <w:spacing w:after="0" w:line="240" w:lineRule="auto"/>
              <w:jc w:val="center"/>
              <w:rPr>
                <w:rFonts w:ascii="Times New Roman" w:hAnsi="Times New Roman"/>
                <w:color w:val="000000"/>
              </w:rPr>
            </w:pPr>
            <w:r w:rsidRPr="000F1151">
              <w:rPr>
                <w:rFonts w:ascii="Times New Roman" w:hAnsi="Times New Roman"/>
                <w:color w:val="000000"/>
              </w:rPr>
              <w:t> </w:t>
            </w:r>
          </w:p>
        </w:tc>
        <w:tc>
          <w:tcPr>
            <w:tcW w:w="851" w:type="dxa"/>
            <w:tcBorders>
              <w:top w:val="nil"/>
              <w:left w:val="nil"/>
              <w:bottom w:val="single" w:sz="8" w:space="0" w:color="000000"/>
              <w:right w:val="single" w:sz="8" w:space="0" w:color="000000"/>
            </w:tcBorders>
            <w:shd w:val="clear" w:color="000000" w:fill="FFFFFF"/>
            <w:vAlign w:val="center"/>
          </w:tcPr>
          <w:p w14:paraId="56745BCE" w14:textId="77777777" w:rsidR="003A1E21" w:rsidRPr="000F1151" w:rsidRDefault="003A1E21" w:rsidP="003A1E21">
            <w:pPr>
              <w:spacing w:after="0" w:line="240" w:lineRule="auto"/>
              <w:jc w:val="center"/>
              <w:rPr>
                <w:rFonts w:ascii="Times New Roman" w:hAnsi="Times New Roman"/>
                <w:color w:val="000000"/>
              </w:rPr>
            </w:pPr>
            <w:r>
              <w:rPr>
                <w:rFonts w:ascii="Times New Roman" w:hAnsi="Times New Roman"/>
                <w:color w:val="000000"/>
              </w:rPr>
              <w:t>2</w:t>
            </w:r>
          </w:p>
        </w:tc>
        <w:tc>
          <w:tcPr>
            <w:tcW w:w="852" w:type="dxa"/>
            <w:tcBorders>
              <w:top w:val="nil"/>
              <w:left w:val="nil"/>
              <w:bottom w:val="single" w:sz="8" w:space="0" w:color="000000"/>
              <w:right w:val="single" w:sz="8" w:space="0" w:color="000000"/>
            </w:tcBorders>
            <w:shd w:val="clear" w:color="000000" w:fill="FFFFFF"/>
            <w:vAlign w:val="center"/>
          </w:tcPr>
          <w:p w14:paraId="48F2C726" w14:textId="77777777" w:rsidR="003A1E21" w:rsidRPr="000F1151" w:rsidRDefault="003A1E21" w:rsidP="003A1E21">
            <w:pPr>
              <w:spacing w:after="0" w:line="240" w:lineRule="auto"/>
              <w:jc w:val="center"/>
              <w:rPr>
                <w:rFonts w:ascii="Times New Roman" w:hAnsi="Times New Roman"/>
                <w:color w:val="000000"/>
              </w:rPr>
            </w:pPr>
            <w:r>
              <w:rPr>
                <w:rFonts w:ascii="Times New Roman" w:hAnsi="Times New Roman"/>
                <w:color w:val="000000"/>
              </w:rPr>
              <w:t>20</w:t>
            </w:r>
          </w:p>
        </w:tc>
        <w:tc>
          <w:tcPr>
            <w:tcW w:w="1096" w:type="dxa"/>
            <w:tcBorders>
              <w:top w:val="nil"/>
              <w:left w:val="nil"/>
              <w:bottom w:val="single" w:sz="8" w:space="0" w:color="000000"/>
              <w:right w:val="single" w:sz="8" w:space="0" w:color="000000"/>
            </w:tcBorders>
            <w:shd w:val="clear" w:color="000000" w:fill="FFFFFF"/>
            <w:vAlign w:val="center"/>
          </w:tcPr>
          <w:p w14:paraId="24CEEA6D" w14:textId="77777777" w:rsidR="003A1E21" w:rsidRPr="000F1151" w:rsidRDefault="003A1E21" w:rsidP="003A1E21">
            <w:pPr>
              <w:spacing w:after="0" w:line="240" w:lineRule="auto"/>
              <w:jc w:val="center"/>
              <w:rPr>
                <w:rFonts w:ascii="Times New Roman" w:hAnsi="Times New Roman"/>
                <w:color w:val="000000"/>
              </w:rPr>
            </w:pPr>
            <w:r>
              <w:rPr>
                <w:rFonts w:ascii="Times New Roman" w:hAnsi="Times New Roman"/>
                <w:color w:val="000000"/>
              </w:rPr>
              <w:t>32</w:t>
            </w:r>
          </w:p>
        </w:tc>
      </w:tr>
      <w:tr w:rsidR="003A1E21" w:rsidRPr="000F1151" w14:paraId="626DC957" w14:textId="77777777" w:rsidTr="003A1E21">
        <w:trPr>
          <w:trHeight w:val="357"/>
        </w:trPr>
        <w:tc>
          <w:tcPr>
            <w:tcW w:w="3070" w:type="dxa"/>
            <w:tcBorders>
              <w:top w:val="single" w:sz="2" w:space="0" w:color="000000"/>
              <w:left w:val="single" w:sz="2" w:space="0" w:color="000000"/>
              <w:bottom w:val="single" w:sz="2" w:space="0" w:color="000000"/>
              <w:right w:val="single" w:sz="2" w:space="0" w:color="000000"/>
            </w:tcBorders>
            <w:vAlign w:val="center"/>
          </w:tcPr>
          <w:p w14:paraId="076B1890" w14:textId="77777777" w:rsidR="003A1E21" w:rsidRPr="000F1151" w:rsidRDefault="003A1E21" w:rsidP="003A1E21">
            <w:pPr>
              <w:autoSpaceDE w:val="0"/>
              <w:autoSpaceDN w:val="0"/>
              <w:adjustRightInd w:val="0"/>
              <w:spacing w:after="0" w:line="240" w:lineRule="auto"/>
              <w:rPr>
                <w:rFonts w:eastAsia="Times New Roman" w:cs="Calibri"/>
                <w:b/>
                <w:lang w:eastAsia="ru-RU"/>
              </w:rPr>
            </w:pPr>
            <w:r w:rsidRPr="000F1151">
              <w:rPr>
                <w:rFonts w:ascii="Times New Roman CYR" w:eastAsia="Times New Roman" w:hAnsi="Times New Roman CYR" w:cs="Times New Roman CYR"/>
                <w:b/>
                <w:bCs/>
                <w:lang w:eastAsia="ru-RU"/>
              </w:rPr>
              <w:t>Итого:</w:t>
            </w:r>
          </w:p>
        </w:tc>
        <w:tc>
          <w:tcPr>
            <w:tcW w:w="556" w:type="dxa"/>
            <w:tcBorders>
              <w:top w:val="nil"/>
              <w:left w:val="nil"/>
              <w:bottom w:val="single" w:sz="8" w:space="0" w:color="000000"/>
              <w:right w:val="single" w:sz="8" w:space="0" w:color="000000"/>
            </w:tcBorders>
            <w:shd w:val="clear" w:color="auto" w:fill="auto"/>
            <w:vAlign w:val="center"/>
          </w:tcPr>
          <w:p w14:paraId="329A0A5B" w14:textId="77777777" w:rsidR="003A1E21" w:rsidRPr="00AC5022" w:rsidRDefault="003A1E21" w:rsidP="003A1E21">
            <w:pPr>
              <w:spacing w:after="0" w:line="240" w:lineRule="auto"/>
              <w:jc w:val="center"/>
              <w:rPr>
                <w:rFonts w:ascii="Times New Roman" w:hAnsi="Times New Roman"/>
                <w:b/>
                <w:bCs/>
                <w:color w:val="000000"/>
              </w:rPr>
            </w:pPr>
            <w:r w:rsidRPr="00AC5022">
              <w:rPr>
                <w:rFonts w:ascii="Times New Roman" w:hAnsi="Times New Roman"/>
                <w:b/>
                <w:bCs/>
                <w:color w:val="000000"/>
              </w:rPr>
              <w:t>16</w:t>
            </w:r>
          </w:p>
        </w:tc>
        <w:tc>
          <w:tcPr>
            <w:tcW w:w="735" w:type="dxa"/>
            <w:gridSpan w:val="2"/>
            <w:tcBorders>
              <w:top w:val="nil"/>
              <w:left w:val="nil"/>
              <w:bottom w:val="single" w:sz="8" w:space="0" w:color="000000"/>
              <w:right w:val="single" w:sz="8" w:space="0" w:color="000000"/>
            </w:tcBorders>
            <w:shd w:val="clear" w:color="auto" w:fill="auto"/>
            <w:vAlign w:val="center"/>
          </w:tcPr>
          <w:p w14:paraId="5A8C07D2" w14:textId="77777777" w:rsidR="003A1E21" w:rsidRPr="00AC5022" w:rsidRDefault="003A1E21" w:rsidP="003A1E21">
            <w:pPr>
              <w:spacing w:after="0" w:line="240" w:lineRule="auto"/>
              <w:jc w:val="center"/>
              <w:rPr>
                <w:rFonts w:ascii="Times New Roman" w:hAnsi="Times New Roman"/>
                <w:b/>
                <w:bCs/>
                <w:color w:val="000000"/>
              </w:rPr>
            </w:pPr>
            <w:r w:rsidRPr="00AC5022">
              <w:rPr>
                <w:rFonts w:ascii="Times New Roman" w:hAnsi="Times New Roman"/>
                <w:b/>
                <w:bCs/>
                <w:color w:val="000000"/>
              </w:rPr>
              <w:t> </w:t>
            </w:r>
          </w:p>
        </w:tc>
        <w:tc>
          <w:tcPr>
            <w:tcW w:w="567" w:type="dxa"/>
            <w:tcBorders>
              <w:top w:val="nil"/>
              <w:left w:val="nil"/>
              <w:bottom w:val="single" w:sz="8" w:space="0" w:color="000000"/>
              <w:right w:val="single" w:sz="8" w:space="0" w:color="000000"/>
            </w:tcBorders>
            <w:shd w:val="clear" w:color="auto" w:fill="auto"/>
            <w:vAlign w:val="center"/>
          </w:tcPr>
          <w:p w14:paraId="4914D70F" w14:textId="77777777" w:rsidR="003A1E21" w:rsidRPr="00AC5022" w:rsidRDefault="003A1E21" w:rsidP="003A1E21">
            <w:pPr>
              <w:spacing w:after="0" w:line="240" w:lineRule="auto"/>
              <w:jc w:val="center"/>
              <w:rPr>
                <w:rFonts w:ascii="Times New Roman" w:hAnsi="Times New Roman"/>
                <w:b/>
                <w:bCs/>
                <w:color w:val="000000"/>
              </w:rPr>
            </w:pPr>
            <w:r w:rsidRPr="00AC5022">
              <w:rPr>
                <w:rFonts w:ascii="Times New Roman" w:hAnsi="Times New Roman"/>
                <w:b/>
                <w:bCs/>
                <w:color w:val="000000"/>
              </w:rPr>
              <w:t>20</w:t>
            </w:r>
          </w:p>
        </w:tc>
        <w:tc>
          <w:tcPr>
            <w:tcW w:w="567" w:type="dxa"/>
            <w:tcBorders>
              <w:top w:val="nil"/>
              <w:left w:val="nil"/>
              <w:bottom w:val="single" w:sz="8" w:space="0" w:color="000000"/>
              <w:right w:val="single" w:sz="8" w:space="0" w:color="000000"/>
            </w:tcBorders>
            <w:shd w:val="clear" w:color="auto" w:fill="auto"/>
            <w:vAlign w:val="center"/>
          </w:tcPr>
          <w:p w14:paraId="3F8B3723" w14:textId="77777777" w:rsidR="003A1E21" w:rsidRPr="00AC5022" w:rsidRDefault="003A1E21" w:rsidP="003A1E21">
            <w:pPr>
              <w:spacing w:after="0" w:line="240" w:lineRule="auto"/>
              <w:jc w:val="center"/>
              <w:rPr>
                <w:rFonts w:ascii="Times New Roman" w:hAnsi="Times New Roman"/>
                <w:b/>
                <w:bCs/>
                <w:color w:val="000000"/>
              </w:rPr>
            </w:pPr>
            <w:r w:rsidRPr="00AC5022">
              <w:rPr>
                <w:rFonts w:ascii="Times New Roman" w:hAnsi="Times New Roman"/>
                <w:b/>
                <w:bCs/>
                <w:color w:val="000000"/>
              </w:rPr>
              <w:t> </w:t>
            </w:r>
          </w:p>
        </w:tc>
        <w:tc>
          <w:tcPr>
            <w:tcW w:w="598" w:type="dxa"/>
            <w:gridSpan w:val="2"/>
            <w:tcBorders>
              <w:top w:val="nil"/>
              <w:left w:val="nil"/>
              <w:bottom w:val="single" w:sz="8" w:space="0" w:color="000000"/>
              <w:right w:val="single" w:sz="8" w:space="0" w:color="000000"/>
            </w:tcBorders>
            <w:shd w:val="clear" w:color="auto" w:fill="auto"/>
            <w:vAlign w:val="center"/>
          </w:tcPr>
          <w:p w14:paraId="5ACF07A4" w14:textId="77777777" w:rsidR="003A1E21" w:rsidRPr="00AC5022" w:rsidRDefault="003A1E21" w:rsidP="003A1E21">
            <w:pPr>
              <w:spacing w:after="0" w:line="240" w:lineRule="auto"/>
              <w:jc w:val="center"/>
              <w:rPr>
                <w:rFonts w:ascii="Times New Roman" w:hAnsi="Times New Roman"/>
                <w:b/>
                <w:bCs/>
                <w:color w:val="000000"/>
              </w:rPr>
            </w:pPr>
            <w:r w:rsidRPr="00AC5022">
              <w:rPr>
                <w:rFonts w:ascii="Times New Roman" w:hAnsi="Times New Roman"/>
                <w:b/>
                <w:bCs/>
                <w:color w:val="000000"/>
              </w:rPr>
              <w:t> </w:t>
            </w:r>
          </w:p>
        </w:tc>
        <w:tc>
          <w:tcPr>
            <w:tcW w:w="678" w:type="dxa"/>
            <w:tcBorders>
              <w:top w:val="nil"/>
              <w:left w:val="nil"/>
              <w:bottom w:val="single" w:sz="8" w:space="0" w:color="000000"/>
              <w:right w:val="single" w:sz="8" w:space="0" w:color="000000"/>
            </w:tcBorders>
            <w:shd w:val="clear" w:color="auto" w:fill="auto"/>
            <w:vAlign w:val="center"/>
          </w:tcPr>
          <w:p w14:paraId="5364F4D2" w14:textId="77777777" w:rsidR="003A1E21" w:rsidRPr="00AC5022" w:rsidRDefault="003A1E21" w:rsidP="003A1E21">
            <w:pPr>
              <w:spacing w:after="0" w:line="240" w:lineRule="auto"/>
              <w:jc w:val="center"/>
              <w:rPr>
                <w:rFonts w:ascii="Times New Roman" w:hAnsi="Times New Roman"/>
                <w:b/>
                <w:bCs/>
                <w:color w:val="000000"/>
              </w:rPr>
            </w:pPr>
            <w:r w:rsidRPr="00AC5022">
              <w:rPr>
                <w:rFonts w:ascii="Times New Roman" w:hAnsi="Times New Roman"/>
                <w:b/>
                <w:bCs/>
                <w:color w:val="000000"/>
              </w:rPr>
              <w:t> </w:t>
            </w:r>
          </w:p>
        </w:tc>
        <w:tc>
          <w:tcPr>
            <w:tcW w:w="851" w:type="dxa"/>
            <w:tcBorders>
              <w:top w:val="nil"/>
              <w:left w:val="nil"/>
              <w:bottom w:val="single" w:sz="8" w:space="0" w:color="000000"/>
              <w:right w:val="single" w:sz="8" w:space="0" w:color="000000"/>
            </w:tcBorders>
            <w:shd w:val="clear" w:color="000000" w:fill="FFFFFF"/>
            <w:vAlign w:val="center"/>
          </w:tcPr>
          <w:p w14:paraId="6310F8C0" w14:textId="77777777" w:rsidR="003A1E21" w:rsidRPr="00AC5022" w:rsidRDefault="003A1E21" w:rsidP="003A1E21">
            <w:pPr>
              <w:spacing w:after="0" w:line="240" w:lineRule="auto"/>
              <w:jc w:val="center"/>
              <w:rPr>
                <w:rFonts w:ascii="Times New Roman" w:hAnsi="Times New Roman"/>
                <w:b/>
                <w:bCs/>
                <w:color w:val="000000"/>
              </w:rPr>
            </w:pPr>
            <w:r w:rsidRPr="00AC5022">
              <w:rPr>
                <w:rFonts w:ascii="Times New Roman" w:hAnsi="Times New Roman"/>
                <w:b/>
                <w:bCs/>
                <w:color w:val="000000"/>
              </w:rPr>
              <w:t>8</w:t>
            </w:r>
          </w:p>
        </w:tc>
        <w:tc>
          <w:tcPr>
            <w:tcW w:w="852" w:type="dxa"/>
            <w:tcBorders>
              <w:top w:val="nil"/>
              <w:left w:val="nil"/>
              <w:bottom w:val="single" w:sz="8" w:space="0" w:color="000000"/>
              <w:right w:val="single" w:sz="8" w:space="0" w:color="000000"/>
            </w:tcBorders>
            <w:shd w:val="clear" w:color="000000" w:fill="FFFFFF"/>
            <w:vAlign w:val="center"/>
          </w:tcPr>
          <w:p w14:paraId="1D23BD23" w14:textId="77777777" w:rsidR="003A1E21" w:rsidRPr="00AC5022" w:rsidRDefault="003A1E21" w:rsidP="003A1E21">
            <w:pPr>
              <w:spacing w:after="0" w:line="240" w:lineRule="auto"/>
              <w:jc w:val="center"/>
              <w:rPr>
                <w:rFonts w:ascii="Times New Roman" w:hAnsi="Times New Roman"/>
                <w:b/>
                <w:bCs/>
                <w:color w:val="000000"/>
              </w:rPr>
            </w:pPr>
            <w:r w:rsidRPr="00AC5022">
              <w:rPr>
                <w:rFonts w:ascii="Times New Roman" w:hAnsi="Times New Roman"/>
                <w:b/>
                <w:bCs/>
                <w:color w:val="000000"/>
              </w:rPr>
              <w:t>100</w:t>
            </w:r>
          </w:p>
        </w:tc>
        <w:tc>
          <w:tcPr>
            <w:tcW w:w="1096" w:type="dxa"/>
            <w:tcBorders>
              <w:top w:val="nil"/>
              <w:left w:val="nil"/>
              <w:bottom w:val="single" w:sz="8" w:space="0" w:color="000000"/>
              <w:right w:val="single" w:sz="8" w:space="0" w:color="000000"/>
            </w:tcBorders>
            <w:shd w:val="clear" w:color="000000" w:fill="FFFFFF"/>
            <w:vAlign w:val="center"/>
          </w:tcPr>
          <w:p w14:paraId="7F1BA3F4" w14:textId="77777777" w:rsidR="003A1E21" w:rsidRPr="00AC5022" w:rsidRDefault="003A1E21" w:rsidP="003A1E21">
            <w:pPr>
              <w:spacing w:after="0" w:line="240" w:lineRule="auto"/>
              <w:jc w:val="center"/>
              <w:rPr>
                <w:rFonts w:ascii="Times New Roman" w:hAnsi="Times New Roman"/>
                <w:b/>
                <w:bCs/>
                <w:color w:val="000000"/>
              </w:rPr>
            </w:pPr>
            <w:r w:rsidRPr="00AC5022">
              <w:rPr>
                <w:rFonts w:ascii="Times New Roman" w:hAnsi="Times New Roman"/>
                <w:b/>
                <w:bCs/>
                <w:color w:val="000000"/>
              </w:rPr>
              <w:t>144</w:t>
            </w:r>
          </w:p>
        </w:tc>
      </w:tr>
    </w:tbl>
    <w:p w14:paraId="28D1F8A1" w14:textId="77777777" w:rsidR="003A1E21" w:rsidRPr="004E1FCA" w:rsidRDefault="003A1E21" w:rsidP="003A1E21">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4E1FCA">
        <w:rPr>
          <w:rFonts w:ascii="Times New Roman" w:eastAsia="Times New Roman" w:hAnsi="Times New Roman"/>
          <w:bCs/>
          <w:i/>
          <w:sz w:val="24"/>
          <w:szCs w:val="24"/>
          <w:lang w:eastAsia="ru-RU"/>
        </w:rPr>
        <w:t>5.2. Методы обучения</w:t>
      </w:r>
    </w:p>
    <w:p w14:paraId="1A3C1327" w14:textId="77777777" w:rsidR="003A1E21" w:rsidRPr="004E1FCA" w:rsidRDefault="003A1E21" w:rsidP="003A1E21">
      <w:pPr>
        <w:tabs>
          <w:tab w:val="left" w:pos="-142"/>
          <w:tab w:val="left" w:pos="709"/>
          <w:tab w:val="left" w:pos="993"/>
        </w:tabs>
        <w:spacing w:after="0" w:line="240" w:lineRule="auto"/>
        <w:ind w:firstLine="709"/>
        <w:contextualSpacing/>
        <w:jc w:val="both"/>
        <w:rPr>
          <w:rFonts w:ascii="Times New Roman" w:eastAsia="Times New Roman" w:hAnsi="Times New Roman"/>
          <w:bCs/>
          <w:sz w:val="24"/>
          <w:szCs w:val="24"/>
          <w:lang w:eastAsia="ru-RU"/>
        </w:rPr>
      </w:pPr>
      <w:r w:rsidRPr="004E1FCA">
        <w:rPr>
          <w:rFonts w:ascii="Times New Roman" w:eastAsia="Times New Roman" w:hAnsi="Times New Roman"/>
          <w:sz w:val="24"/>
          <w:szCs w:val="24"/>
          <w:lang w:eastAsia="ru-RU"/>
        </w:rPr>
        <w:t>При изучении дисциплины применяются активные и интерактивные методы обучения. Основным методом является решение кейсовых заданий</w:t>
      </w:r>
      <w:r w:rsidRPr="004E1FCA">
        <w:rPr>
          <w:rFonts w:ascii="Times New Roman" w:eastAsia="Times New Roman" w:hAnsi="Times New Roman"/>
          <w:bCs/>
          <w:sz w:val="24"/>
          <w:szCs w:val="24"/>
          <w:lang w:eastAsia="ru-RU"/>
        </w:rPr>
        <w:t>.</w:t>
      </w:r>
    </w:p>
    <w:p w14:paraId="0DB790C5" w14:textId="77777777" w:rsidR="003A1E21" w:rsidRPr="004E1FCA" w:rsidRDefault="003A1E21" w:rsidP="003A1E21">
      <w:pPr>
        <w:tabs>
          <w:tab w:val="left" w:pos="-142"/>
          <w:tab w:val="left" w:pos="709"/>
          <w:tab w:val="left" w:pos="993"/>
        </w:tabs>
        <w:spacing w:after="0" w:line="240" w:lineRule="auto"/>
        <w:contextualSpacing/>
        <w:jc w:val="both"/>
        <w:rPr>
          <w:rFonts w:ascii="Times New Roman" w:eastAsia="Times New Roman" w:hAnsi="Times New Roman"/>
          <w:b/>
          <w:bCs/>
          <w:sz w:val="24"/>
          <w:szCs w:val="24"/>
          <w:lang w:eastAsia="ru-RU"/>
        </w:rPr>
      </w:pPr>
    </w:p>
    <w:p w14:paraId="563981A0" w14:textId="167E3BA0" w:rsidR="003A1E21" w:rsidRPr="004E1FCA" w:rsidRDefault="003A1E21" w:rsidP="003A1E21">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4E1FCA">
        <w:rPr>
          <w:rFonts w:ascii="Times New Roman" w:eastAsia="Times New Roman" w:hAnsi="Times New Roman"/>
          <w:b/>
          <w:bCs/>
          <w:sz w:val="24"/>
          <w:szCs w:val="24"/>
          <w:lang w:eastAsia="ru-RU"/>
        </w:rPr>
        <w:t xml:space="preserve">6. </w:t>
      </w:r>
      <w:r>
        <w:rPr>
          <w:rFonts w:ascii="Times New Roman" w:eastAsia="Times New Roman" w:hAnsi="Times New Roman"/>
          <w:b/>
          <w:bCs/>
          <w:sz w:val="24"/>
          <w:szCs w:val="24"/>
          <w:lang w:eastAsia="ru-RU"/>
        </w:rPr>
        <w:t>Рейтинг-план</w:t>
      </w:r>
      <w:r w:rsidRPr="004E1FCA">
        <w:rPr>
          <w:rFonts w:ascii="Times New Roman" w:eastAsia="Times New Roman" w:hAnsi="Times New Roman"/>
          <w:b/>
          <w:bCs/>
          <w:sz w:val="24"/>
          <w:szCs w:val="24"/>
          <w:lang w:eastAsia="ru-RU"/>
        </w:rPr>
        <w:t xml:space="preserve"> </w:t>
      </w:r>
    </w:p>
    <w:p w14:paraId="772EA978" w14:textId="77777777" w:rsidR="003A1E21" w:rsidRPr="004E1FCA" w:rsidRDefault="003A1E21" w:rsidP="003A1E21">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4E1FCA">
        <w:rPr>
          <w:rFonts w:ascii="Times New Roman" w:eastAsia="Times New Roman" w:hAnsi="Times New Roman"/>
          <w:bCs/>
          <w:i/>
          <w:sz w:val="24"/>
          <w:szCs w:val="24"/>
          <w:lang w:eastAsia="ru-RU"/>
        </w:rPr>
        <w:t>6.1. Рейтинг-план</w:t>
      </w:r>
      <w:r>
        <w:rPr>
          <w:rFonts w:ascii="Times New Roman" w:eastAsia="Times New Roman" w:hAnsi="Times New Roman"/>
          <w:bCs/>
          <w:i/>
          <w:sz w:val="24"/>
          <w:szCs w:val="24"/>
          <w:lang w:eastAsia="ru-RU"/>
        </w:rPr>
        <w:t xml:space="preserve"> (по дисциплине)</w:t>
      </w:r>
    </w:p>
    <w:tbl>
      <w:tblPr>
        <w:tblW w:w="5000" w:type="pct"/>
        <w:tblLayout w:type="fixed"/>
        <w:tblLook w:val="0000" w:firstRow="0" w:lastRow="0" w:firstColumn="0" w:lastColumn="0" w:noHBand="0" w:noVBand="0"/>
      </w:tblPr>
      <w:tblGrid>
        <w:gridCol w:w="477"/>
        <w:gridCol w:w="1384"/>
        <w:gridCol w:w="1606"/>
        <w:gridCol w:w="1605"/>
        <w:gridCol w:w="1605"/>
        <w:gridCol w:w="1078"/>
        <w:gridCol w:w="814"/>
        <w:gridCol w:w="779"/>
      </w:tblGrid>
      <w:tr w:rsidR="003A1E21" w:rsidRPr="00A40D5E" w14:paraId="71A42FE8" w14:textId="77777777" w:rsidTr="003A1E21">
        <w:trPr>
          <w:trHeight w:val="600"/>
        </w:trPr>
        <w:tc>
          <w:tcPr>
            <w:tcW w:w="484" w:type="dxa"/>
            <w:vMerge w:val="restart"/>
            <w:tcBorders>
              <w:top w:val="single" w:sz="2" w:space="0" w:color="000000"/>
              <w:left w:val="single" w:sz="2" w:space="0" w:color="000000"/>
              <w:bottom w:val="nil"/>
              <w:right w:val="single" w:sz="2" w:space="0" w:color="000000"/>
            </w:tcBorders>
            <w:shd w:val="clear" w:color="000000" w:fill="FFFFFF"/>
          </w:tcPr>
          <w:p w14:paraId="54285256" w14:textId="77777777" w:rsidR="003A1E21" w:rsidRPr="00A40D5E" w:rsidRDefault="003A1E21" w:rsidP="003A1E21">
            <w:pPr>
              <w:autoSpaceDE w:val="0"/>
              <w:autoSpaceDN w:val="0"/>
              <w:adjustRightInd w:val="0"/>
              <w:spacing w:after="0" w:line="240" w:lineRule="auto"/>
              <w:jc w:val="center"/>
              <w:rPr>
                <w:rFonts w:ascii="Times New Roman" w:eastAsia="Times New Roman" w:hAnsi="Times New Roman"/>
                <w:lang w:eastAsia="ru-RU"/>
              </w:rPr>
            </w:pPr>
            <w:r w:rsidRPr="00A40D5E">
              <w:rPr>
                <w:rFonts w:ascii="Times New Roman" w:eastAsia="Times New Roman" w:hAnsi="Times New Roman"/>
                <w:color w:val="000000"/>
                <w:lang w:eastAsia="ru-RU"/>
              </w:rPr>
              <w:t>№ п/п</w:t>
            </w:r>
          </w:p>
        </w:tc>
        <w:tc>
          <w:tcPr>
            <w:tcW w:w="1418" w:type="dxa"/>
            <w:vMerge w:val="restart"/>
            <w:tcBorders>
              <w:top w:val="single" w:sz="2" w:space="0" w:color="000000"/>
              <w:left w:val="single" w:sz="2" w:space="0" w:color="000000"/>
              <w:right w:val="single" w:sz="2" w:space="0" w:color="000000"/>
            </w:tcBorders>
          </w:tcPr>
          <w:p w14:paraId="29EB7CE5" w14:textId="77777777" w:rsidR="003A1E21" w:rsidRPr="00A40D5E" w:rsidRDefault="003A1E21" w:rsidP="003A1E21">
            <w:pPr>
              <w:autoSpaceDE w:val="0"/>
              <w:autoSpaceDN w:val="0"/>
              <w:adjustRightInd w:val="0"/>
              <w:spacing w:after="0" w:line="240" w:lineRule="auto"/>
              <w:jc w:val="center"/>
              <w:rPr>
                <w:rFonts w:ascii="Times New Roman" w:eastAsia="Times New Roman" w:hAnsi="Times New Roman"/>
                <w:color w:val="000000"/>
                <w:lang w:eastAsia="ru-RU"/>
              </w:rPr>
            </w:pPr>
            <w:r w:rsidRPr="00A40D5E">
              <w:rPr>
                <w:rFonts w:ascii="Times New Roman" w:eastAsia="Times New Roman" w:hAnsi="Times New Roman"/>
                <w:color w:val="000000"/>
                <w:lang w:eastAsia="ru-RU"/>
              </w:rPr>
              <w:t>Код ОР дисциплины</w:t>
            </w:r>
          </w:p>
        </w:tc>
        <w:tc>
          <w:tcPr>
            <w:tcW w:w="1647" w:type="dxa"/>
            <w:vMerge w:val="restart"/>
            <w:tcBorders>
              <w:top w:val="single" w:sz="2" w:space="0" w:color="000000"/>
              <w:left w:val="single" w:sz="2" w:space="0" w:color="000000"/>
              <w:bottom w:val="single" w:sz="2" w:space="0" w:color="000000"/>
              <w:right w:val="single" w:sz="2" w:space="0" w:color="000000"/>
            </w:tcBorders>
          </w:tcPr>
          <w:p w14:paraId="4A2313E4" w14:textId="77777777" w:rsidR="003A1E21" w:rsidRPr="00A40D5E" w:rsidRDefault="003A1E21" w:rsidP="003A1E21">
            <w:pPr>
              <w:autoSpaceDE w:val="0"/>
              <w:autoSpaceDN w:val="0"/>
              <w:adjustRightInd w:val="0"/>
              <w:spacing w:after="0" w:line="240" w:lineRule="auto"/>
              <w:jc w:val="center"/>
              <w:rPr>
                <w:rFonts w:ascii="Times New Roman" w:eastAsia="Times New Roman" w:hAnsi="Times New Roman"/>
                <w:color w:val="000000"/>
                <w:lang w:eastAsia="ru-RU"/>
              </w:rPr>
            </w:pPr>
            <w:r w:rsidRPr="00A40D5E">
              <w:rPr>
                <w:rFonts w:ascii="Times New Roman" w:eastAsia="Times New Roman" w:hAnsi="Times New Roman"/>
                <w:color w:val="000000"/>
                <w:lang w:eastAsia="ru-RU"/>
              </w:rPr>
              <w:t>Виды учебной деятельности</w:t>
            </w:r>
          </w:p>
          <w:p w14:paraId="3EBEDC3B" w14:textId="77777777" w:rsidR="003A1E21" w:rsidRPr="00A40D5E" w:rsidRDefault="003A1E21" w:rsidP="003A1E21">
            <w:pPr>
              <w:autoSpaceDE w:val="0"/>
              <w:autoSpaceDN w:val="0"/>
              <w:adjustRightInd w:val="0"/>
              <w:spacing w:after="0" w:line="240" w:lineRule="auto"/>
              <w:jc w:val="center"/>
              <w:rPr>
                <w:rFonts w:ascii="Times New Roman" w:eastAsia="Times New Roman" w:hAnsi="Times New Roman"/>
                <w:lang w:eastAsia="ru-RU"/>
              </w:rPr>
            </w:pPr>
            <w:r w:rsidRPr="00A40D5E">
              <w:rPr>
                <w:rFonts w:ascii="Times New Roman" w:eastAsia="Times New Roman" w:hAnsi="Times New Roman"/>
                <w:color w:val="000000"/>
                <w:lang w:eastAsia="ru-RU"/>
              </w:rPr>
              <w:t>обучающегося</w:t>
            </w:r>
          </w:p>
        </w:tc>
        <w:tc>
          <w:tcPr>
            <w:tcW w:w="1646" w:type="dxa"/>
            <w:vMerge w:val="restart"/>
            <w:tcBorders>
              <w:top w:val="single" w:sz="2" w:space="0" w:color="000000"/>
              <w:left w:val="single" w:sz="2" w:space="0" w:color="000000"/>
              <w:right w:val="single" w:sz="2" w:space="0" w:color="000000"/>
            </w:tcBorders>
          </w:tcPr>
          <w:p w14:paraId="3B13AB6F" w14:textId="77777777" w:rsidR="003A1E21" w:rsidRPr="00A40D5E" w:rsidRDefault="003A1E21" w:rsidP="003A1E21">
            <w:pPr>
              <w:autoSpaceDE w:val="0"/>
              <w:autoSpaceDN w:val="0"/>
              <w:adjustRightInd w:val="0"/>
              <w:spacing w:after="0" w:line="240" w:lineRule="auto"/>
              <w:jc w:val="center"/>
              <w:rPr>
                <w:rFonts w:ascii="Times New Roman" w:eastAsia="Times New Roman" w:hAnsi="Times New Roman"/>
                <w:color w:val="000000"/>
                <w:lang w:eastAsia="ru-RU"/>
              </w:rPr>
            </w:pPr>
            <w:r w:rsidRPr="00A40D5E">
              <w:rPr>
                <w:rFonts w:ascii="Times New Roman" w:eastAsia="Times New Roman" w:hAnsi="Times New Roman"/>
                <w:color w:val="000000"/>
                <w:lang w:eastAsia="ru-RU"/>
              </w:rPr>
              <w:t>Средства оценивания</w:t>
            </w:r>
          </w:p>
        </w:tc>
        <w:tc>
          <w:tcPr>
            <w:tcW w:w="1646" w:type="dxa"/>
            <w:vMerge w:val="restart"/>
            <w:tcBorders>
              <w:top w:val="single" w:sz="2" w:space="0" w:color="000000"/>
              <w:left w:val="single" w:sz="2" w:space="0" w:color="000000"/>
              <w:right w:val="single" w:sz="2" w:space="0" w:color="000000"/>
            </w:tcBorders>
          </w:tcPr>
          <w:p w14:paraId="7CA49FA8" w14:textId="77777777" w:rsidR="003A1E21" w:rsidRPr="00A40D5E" w:rsidRDefault="003A1E21" w:rsidP="003A1E21">
            <w:pPr>
              <w:autoSpaceDE w:val="0"/>
              <w:autoSpaceDN w:val="0"/>
              <w:adjustRightInd w:val="0"/>
              <w:spacing w:after="0" w:line="240" w:lineRule="auto"/>
              <w:jc w:val="center"/>
              <w:rPr>
                <w:rFonts w:ascii="Times New Roman" w:eastAsia="Times New Roman" w:hAnsi="Times New Roman"/>
                <w:color w:val="000000"/>
                <w:lang w:eastAsia="ru-RU"/>
              </w:rPr>
            </w:pPr>
            <w:r w:rsidRPr="00A40D5E">
              <w:rPr>
                <w:rFonts w:ascii="Times New Roman" w:eastAsia="Times New Roman" w:hAnsi="Times New Roman"/>
                <w:color w:val="000000"/>
                <w:lang w:eastAsia="ru-RU"/>
              </w:rPr>
              <w:t>Балл за конкретное задание</w:t>
            </w:r>
          </w:p>
          <w:p w14:paraId="528DE42B" w14:textId="77777777" w:rsidR="003A1E21" w:rsidRPr="00A40D5E" w:rsidRDefault="003A1E21" w:rsidP="003A1E21">
            <w:pPr>
              <w:autoSpaceDE w:val="0"/>
              <w:autoSpaceDN w:val="0"/>
              <w:adjustRightInd w:val="0"/>
              <w:spacing w:after="0" w:line="240" w:lineRule="auto"/>
              <w:jc w:val="center"/>
              <w:rPr>
                <w:rFonts w:ascii="Times New Roman" w:eastAsia="Times New Roman" w:hAnsi="Times New Roman"/>
                <w:lang w:eastAsia="ru-RU"/>
              </w:rPr>
            </w:pPr>
            <w:r w:rsidRPr="00A40D5E">
              <w:rPr>
                <w:rFonts w:ascii="Times New Roman" w:eastAsia="Times New Roman" w:hAnsi="Times New Roman"/>
                <w:color w:val="000000"/>
                <w:lang w:eastAsia="ru-RU"/>
              </w:rPr>
              <w:t>(</w:t>
            </w:r>
            <w:r w:rsidRPr="00A40D5E">
              <w:rPr>
                <w:rFonts w:ascii="Times New Roman" w:eastAsia="Times New Roman" w:hAnsi="Times New Roman"/>
                <w:color w:val="000000"/>
                <w:lang w:val="en-US" w:eastAsia="ru-RU"/>
              </w:rPr>
              <w:t>min</w:t>
            </w:r>
            <w:r w:rsidRPr="00A40D5E">
              <w:rPr>
                <w:rFonts w:ascii="Times New Roman" w:eastAsia="Times New Roman" w:hAnsi="Times New Roman"/>
                <w:color w:val="000000"/>
                <w:lang w:eastAsia="ru-RU"/>
              </w:rPr>
              <w:t>-</w:t>
            </w:r>
            <w:r w:rsidRPr="00A40D5E">
              <w:rPr>
                <w:rFonts w:ascii="Times New Roman" w:eastAsia="Times New Roman" w:hAnsi="Times New Roman"/>
                <w:color w:val="000000"/>
                <w:lang w:val="en-US" w:eastAsia="ru-RU"/>
              </w:rPr>
              <w:t>max</w:t>
            </w:r>
            <w:r w:rsidRPr="00A40D5E">
              <w:rPr>
                <w:rFonts w:ascii="Times New Roman" w:eastAsia="Times New Roman" w:hAnsi="Times New Roman"/>
                <w:color w:val="000000"/>
                <w:lang w:eastAsia="ru-RU"/>
              </w:rPr>
              <w:t>)</w:t>
            </w:r>
          </w:p>
        </w:tc>
        <w:tc>
          <w:tcPr>
            <w:tcW w:w="1103" w:type="dxa"/>
            <w:vMerge w:val="restart"/>
            <w:tcBorders>
              <w:top w:val="single" w:sz="2" w:space="0" w:color="000000"/>
              <w:left w:val="single" w:sz="2" w:space="0" w:color="000000"/>
              <w:bottom w:val="single" w:sz="2" w:space="0" w:color="000000"/>
              <w:right w:val="single" w:sz="2" w:space="0" w:color="000000"/>
            </w:tcBorders>
          </w:tcPr>
          <w:p w14:paraId="28773471" w14:textId="77777777" w:rsidR="003A1E21" w:rsidRPr="00A40D5E" w:rsidRDefault="003A1E21" w:rsidP="003A1E21">
            <w:pPr>
              <w:autoSpaceDE w:val="0"/>
              <w:autoSpaceDN w:val="0"/>
              <w:adjustRightInd w:val="0"/>
              <w:spacing w:after="0" w:line="240" w:lineRule="auto"/>
              <w:jc w:val="center"/>
              <w:rPr>
                <w:rFonts w:ascii="Times New Roman" w:eastAsia="Times New Roman" w:hAnsi="Times New Roman"/>
                <w:lang w:eastAsia="ru-RU"/>
              </w:rPr>
            </w:pPr>
            <w:r w:rsidRPr="00A40D5E">
              <w:rPr>
                <w:rFonts w:ascii="Times New Roman" w:eastAsia="Times New Roman" w:hAnsi="Times New Roman"/>
                <w:color w:val="000000"/>
                <w:lang w:eastAsia="ru-RU"/>
              </w:rPr>
              <w:t>Число заданий за семестр</w:t>
            </w:r>
          </w:p>
        </w:tc>
        <w:tc>
          <w:tcPr>
            <w:tcW w:w="1626" w:type="dxa"/>
            <w:gridSpan w:val="2"/>
            <w:tcBorders>
              <w:top w:val="single" w:sz="2" w:space="0" w:color="000000"/>
              <w:left w:val="nil"/>
              <w:bottom w:val="single" w:sz="2" w:space="0" w:color="000000"/>
              <w:right w:val="single" w:sz="2" w:space="0" w:color="000000"/>
            </w:tcBorders>
          </w:tcPr>
          <w:p w14:paraId="00239F55" w14:textId="77777777" w:rsidR="003A1E21" w:rsidRPr="00A40D5E" w:rsidRDefault="003A1E21" w:rsidP="003A1E21">
            <w:pPr>
              <w:autoSpaceDE w:val="0"/>
              <w:autoSpaceDN w:val="0"/>
              <w:adjustRightInd w:val="0"/>
              <w:spacing w:after="0" w:line="240" w:lineRule="auto"/>
              <w:jc w:val="center"/>
              <w:rPr>
                <w:rFonts w:ascii="Times New Roman" w:eastAsia="Times New Roman" w:hAnsi="Times New Roman"/>
                <w:lang w:eastAsia="ru-RU"/>
              </w:rPr>
            </w:pPr>
            <w:r w:rsidRPr="00A40D5E">
              <w:rPr>
                <w:rFonts w:ascii="Times New Roman" w:eastAsia="Times New Roman" w:hAnsi="Times New Roman"/>
                <w:color w:val="000000"/>
                <w:lang w:eastAsia="ru-RU"/>
              </w:rPr>
              <w:t>Баллы</w:t>
            </w:r>
          </w:p>
        </w:tc>
      </w:tr>
      <w:tr w:rsidR="003A1E21" w:rsidRPr="00A40D5E" w14:paraId="0035637B" w14:textId="77777777" w:rsidTr="003A1E21">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14:paraId="42CEC1AE" w14:textId="77777777" w:rsidR="003A1E21" w:rsidRPr="00A40D5E" w:rsidRDefault="003A1E21" w:rsidP="003A1E21">
            <w:pPr>
              <w:autoSpaceDE w:val="0"/>
              <w:autoSpaceDN w:val="0"/>
              <w:adjustRightInd w:val="0"/>
              <w:spacing w:after="0" w:line="240" w:lineRule="auto"/>
              <w:rPr>
                <w:rFonts w:ascii="Times New Roman" w:eastAsia="Times New Roman" w:hAnsi="Times New Roman"/>
                <w:lang w:eastAsia="ru-RU"/>
              </w:rPr>
            </w:pPr>
          </w:p>
        </w:tc>
        <w:tc>
          <w:tcPr>
            <w:tcW w:w="1418" w:type="dxa"/>
            <w:vMerge/>
            <w:tcBorders>
              <w:left w:val="single" w:sz="2" w:space="0" w:color="000000"/>
              <w:bottom w:val="single" w:sz="2" w:space="0" w:color="000000"/>
              <w:right w:val="single" w:sz="2" w:space="0" w:color="000000"/>
            </w:tcBorders>
            <w:shd w:val="clear" w:color="000000" w:fill="FFFFFF"/>
          </w:tcPr>
          <w:p w14:paraId="10E915BE" w14:textId="77777777" w:rsidR="003A1E21" w:rsidRPr="00A40D5E" w:rsidRDefault="003A1E21" w:rsidP="003A1E21">
            <w:pPr>
              <w:autoSpaceDE w:val="0"/>
              <w:autoSpaceDN w:val="0"/>
              <w:adjustRightInd w:val="0"/>
              <w:spacing w:after="0" w:line="240" w:lineRule="auto"/>
              <w:rPr>
                <w:rFonts w:ascii="Times New Roman" w:eastAsia="Times New Roman" w:hAnsi="Times New Roman"/>
                <w:lang w:eastAsia="ru-RU"/>
              </w:rPr>
            </w:pPr>
          </w:p>
        </w:tc>
        <w:tc>
          <w:tcPr>
            <w:tcW w:w="164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8F3D238" w14:textId="77777777" w:rsidR="003A1E21" w:rsidRPr="00A40D5E" w:rsidRDefault="003A1E21" w:rsidP="003A1E21">
            <w:pPr>
              <w:autoSpaceDE w:val="0"/>
              <w:autoSpaceDN w:val="0"/>
              <w:adjustRightInd w:val="0"/>
              <w:spacing w:after="0" w:line="240" w:lineRule="auto"/>
              <w:rPr>
                <w:rFonts w:ascii="Times New Roman" w:eastAsia="Times New Roman" w:hAnsi="Times New Roman"/>
                <w:lang w:eastAsia="ru-RU"/>
              </w:rPr>
            </w:pPr>
          </w:p>
        </w:tc>
        <w:tc>
          <w:tcPr>
            <w:tcW w:w="1646" w:type="dxa"/>
            <w:vMerge/>
            <w:tcBorders>
              <w:left w:val="single" w:sz="2" w:space="0" w:color="000000"/>
              <w:bottom w:val="single" w:sz="2" w:space="0" w:color="000000"/>
              <w:right w:val="single" w:sz="2" w:space="0" w:color="000000"/>
            </w:tcBorders>
            <w:shd w:val="clear" w:color="000000" w:fill="FFFFFF"/>
          </w:tcPr>
          <w:p w14:paraId="1CD49107" w14:textId="77777777" w:rsidR="003A1E21" w:rsidRPr="00A40D5E" w:rsidRDefault="003A1E21" w:rsidP="003A1E21">
            <w:pPr>
              <w:autoSpaceDE w:val="0"/>
              <w:autoSpaceDN w:val="0"/>
              <w:adjustRightInd w:val="0"/>
              <w:spacing w:after="0" w:line="240" w:lineRule="auto"/>
              <w:rPr>
                <w:rFonts w:ascii="Times New Roman" w:eastAsia="Times New Roman" w:hAnsi="Times New Roman"/>
                <w:lang w:eastAsia="ru-RU"/>
              </w:rPr>
            </w:pPr>
          </w:p>
        </w:tc>
        <w:tc>
          <w:tcPr>
            <w:tcW w:w="1646" w:type="dxa"/>
            <w:vMerge/>
            <w:tcBorders>
              <w:left w:val="single" w:sz="2" w:space="0" w:color="000000"/>
              <w:bottom w:val="single" w:sz="2" w:space="0" w:color="000000"/>
              <w:right w:val="single" w:sz="2" w:space="0" w:color="000000"/>
            </w:tcBorders>
            <w:shd w:val="clear" w:color="000000" w:fill="FFFFFF"/>
          </w:tcPr>
          <w:p w14:paraId="21CC757D" w14:textId="77777777" w:rsidR="003A1E21" w:rsidRPr="00A40D5E" w:rsidRDefault="003A1E21" w:rsidP="003A1E21">
            <w:pPr>
              <w:autoSpaceDE w:val="0"/>
              <w:autoSpaceDN w:val="0"/>
              <w:adjustRightInd w:val="0"/>
              <w:spacing w:after="0" w:line="240" w:lineRule="auto"/>
              <w:rPr>
                <w:rFonts w:ascii="Times New Roman" w:eastAsia="Times New Roman" w:hAnsi="Times New Roman"/>
                <w:lang w:eastAsia="ru-RU"/>
              </w:rPr>
            </w:pPr>
          </w:p>
        </w:tc>
        <w:tc>
          <w:tcPr>
            <w:tcW w:w="110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BC3FBE0" w14:textId="77777777" w:rsidR="003A1E21" w:rsidRPr="00A40D5E" w:rsidRDefault="003A1E21" w:rsidP="003A1E21">
            <w:pPr>
              <w:autoSpaceDE w:val="0"/>
              <w:autoSpaceDN w:val="0"/>
              <w:adjustRightInd w:val="0"/>
              <w:spacing w:after="0" w:line="240" w:lineRule="auto"/>
              <w:rPr>
                <w:rFonts w:ascii="Times New Roman" w:eastAsia="Times New Roman" w:hAnsi="Times New Roman"/>
                <w:lang w:eastAsia="ru-RU"/>
              </w:rPr>
            </w:pPr>
          </w:p>
        </w:tc>
        <w:tc>
          <w:tcPr>
            <w:tcW w:w="831" w:type="dxa"/>
            <w:tcBorders>
              <w:top w:val="nil"/>
              <w:left w:val="nil"/>
              <w:bottom w:val="single" w:sz="2" w:space="0" w:color="000000"/>
              <w:right w:val="single" w:sz="2" w:space="0" w:color="000000"/>
            </w:tcBorders>
          </w:tcPr>
          <w:p w14:paraId="68A29471" w14:textId="77777777" w:rsidR="003A1E21" w:rsidRPr="00A40D5E" w:rsidRDefault="003A1E21" w:rsidP="003A1E21">
            <w:pPr>
              <w:autoSpaceDE w:val="0"/>
              <w:autoSpaceDN w:val="0"/>
              <w:adjustRightInd w:val="0"/>
              <w:spacing w:after="0" w:line="240" w:lineRule="auto"/>
              <w:jc w:val="center"/>
              <w:rPr>
                <w:rFonts w:ascii="Times New Roman" w:eastAsia="Times New Roman" w:hAnsi="Times New Roman"/>
                <w:lang w:eastAsia="ru-RU"/>
              </w:rPr>
            </w:pPr>
            <w:r w:rsidRPr="00A40D5E">
              <w:rPr>
                <w:rFonts w:ascii="Times New Roman" w:eastAsia="Times New Roman" w:hAnsi="Times New Roman"/>
                <w:color w:val="000000"/>
                <w:lang w:eastAsia="ru-RU"/>
              </w:rPr>
              <w:t>Минимальный</w:t>
            </w:r>
          </w:p>
        </w:tc>
        <w:tc>
          <w:tcPr>
            <w:tcW w:w="795" w:type="dxa"/>
            <w:tcBorders>
              <w:top w:val="nil"/>
              <w:left w:val="nil"/>
              <w:bottom w:val="single" w:sz="2" w:space="0" w:color="000000"/>
              <w:right w:val="single" w:sz="2" w:space="0" w:color="000000"/>
            </w:tcBorders>
          </w:tcPr>
          <w:p w14:paraId="4025AB9C" w14:textId="77777777" w:rsidR="003A1E21" w:rsidRPr="00A40D5E" w:rsidRDefault="003A1E21" w:rsidP="003A1E21">
            <w:pPr>
              <w:autoSpaceDE w:val="0"/>
              <w:autoSpaceDN w:val="0"/>
              <w:adjustRightInd w:val="0"/>
              <w:spacing w:after="0" w:line="240" w:lineRule="auto"/>
              <w:jc w:val="center"/>
              <w:rPr>
                <w:rFonts w:ascii="Times New Roman" w:eastAsia="Times New Roman" w:hAnsi="Times New Roman"/>
                <w:lang w:eastAsia="ru-RU"/>
              </w:rPr>
            </w:pPr>
            <w:r w:rsidRPr="00A40D5E">
              <w:rPr>
                <w:rFonts w:ascii="Times New Roman" w:eastAsia="Times New Roman" w:hAnsi="Times New Roman"/>
                <w:color w:val="000000"/>
                <w:lang w:eastAsia="ru-RU"/>
              </w:rPr>
              <w:t>Максимальный</w:t>
            </w:r>
          </w:p>
        </w:tc>
      </w:tr>
      <w:tr w:rsidR="003A1E21" w:rsidRPr="00A40D5E" w14:paraId="26C50C84" w14:textId="77777777" w:rsidTr="003A1E21">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1B361710" w14:textId="77777777" w:rsidR="003A1E21" w:rsidRPr="00A40D5E" w:rsidRDefault="003A1E21" w:rsidP="003A1E21">
            <w:pPr>
              <w:autoSpaceDE w:val="0"/>
              <w:autoSpaceDN w:val="0"/>
              <w:adjustRightInd w:val="0"/>
              <w:spacing w:after="0" w:line="240" w:lineRule="auto"/>
              <w:jc w:val="both"/>
              <w:rPr>
                <w:rFonts w:ascii="Times New Roman" w:eastAsia="Times New Roman" w:hAnsi="Times New Roman"/>
                <w:lang w:eastAsia="ru-RU"/>
              </w:rPr>
            </w:pPr>
            <w:r w:rsidRPr="00A40D5E">
              <w:rPr>
                <w:rFonts w:ascii="Times New Roman" w:eastAsia="Times New Roman" w:hAnsi="Times New Roman"/>
                <w:lang w:eastAsia="ru-RU"/>
              </w:rPr>
              <w:t>1</w:t>
            </w:r>
          </w:p>
        </w:tc>
        <w:tc>
          <w:tcPr>
            <w:tcW w:w="9086"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051F8F31" w14:textId="77777777" w:rsidR="003A1E21" w:rsidRPr="00A40D5E" w:rsidRDefault="003A1E21" w:rsidP="003A1E21">
            <w:pPr>
              <w:autoSpaceDE w:val="0"/>
              <w:autoSpaceDN w:val="0"/>
              <w:adjustRightInd w:val="0"/>
              <w:spacing w:after="0" w:line="240" w:lineRule="auto"/>
              <w:rPr>
                <w:rFonts w:ascii="Times New Roman" w:eastAsia="Times New Roman" w:hAnsi="Times New Roman"/>
                <w:lang w:eastAsia="ru-RU"/>
              </w:rPr>
            </w:pPr>
            <w:r w:rsidRPr="00A40D5E">
              <w:rPr>
                <w:rFonts w:ascii="Times New Roman" w:eastAsia="Times New Roman" w:hAnsi="Times New Roman"/>
                <w:b/>
                <w:bCs/>
                <w:lang w:eastAsia="ru-RU"/>
              </w:rPr>
              <w:t xml:space="preserve">Раздел 1. </w:t>
            </w:r>
            <w:r w:rsidRPr="00A40D5E">
              <w:rPr>
                <w:rFonts w:ascii="Times New Roman" w:eastAsia="Arial Unicode MS" w:hAnsi="Times New Roman"/>
                <w:b/>
                <w:bCs/>
                <w:lang w:eastAsia="ru-RU"/>
              </w:rPr>
              <w:t>Теоретические основы управления изменениями</w:t>
            </w:r>
          </w:p>
        </w:tc>
      </w:tr>
      <w:tr w:rsidR="003A1E21" w:rsidRPr="00A40D5E" w14:paraId="1CCC27D4" w14:textId="77777777" w:rsidTr="003A1E21">
        <w:trPr>
          <w:trHeight w:val="300"/>
        </w:trPr>
        <w:tc>
          <w:tcPr>
            <w:tcW w:w="484" w:type="dxa"/>
            <w:vMerge w:val="restart"/>
            <w:tcBorders>
              <w:top w:val="single" w:sz="2" w:space="0" w:color="000000"/>
              <w:left w:val="single" w:sz="2" w:space="0" w:color="000000"/>
              <w:right w:val="single" w:sz="2" w:space="0" w:color="000000"/>
            </w:tcBorders>
            <w:shd w:val="clear" w:color="000000" w:fill="FFFFFF"/>
          </w:tcPr>
          <w:p w14:paraId="707DE2E4" w14:textId="77777777" w:rsidR="003A1E21" w:rsidRPr="00A40D5E" w:rsidRDefault="003A1E21" w:rsidP="003A1E21">
            <w:pPr>
              <w:autoSpaceDE w:val="0"/>
              <w:autoSpaceDN w:val="0"/>
              <w:adjustRightInd w:val="0"/>
              <w:spacing w:after="0" w:line="240" w:lineRule="auto"/>
              <w:jc w:val="both"/>
              <w:rPr>
                <w:rFonts w:ascii="Times New Roman" w:eastAsia="Times New Roman" w:hAnsi="Times New Roman"/>
                <w:lang w:eastAsia="ru-RU"/>
              </w:rPr>
            </w:pPr>
          </w:p>
        </w:tc>
        <w:tc>
          <w:tcPr>
            <w:tcW w:w="1418" w:type="dxa"/>
            <w:vMerge w:val="restart"/>
            <w:tcBorders>
              <w:top w:val="single" w:sz="2" w:space="0" w:color="000000"/>
              <w:left w:val="single" w:sz="2" w:space="0" w:color="000000"/>
              <w:right w:val="single" w:sz="2" w:space="0" w:color="000000"/>
            </w:tcBorders>
            <w:shd w:val="clear" w:color="000000" w:fill="FFFFFF"/>
          </w:tcPr>
          <w:p w14:paraId="287634D9" w14:textId="77777777" w:rsidR="003A1E21" w:rsidRPr="00A40D5E" w:rsidRDefault="003A1E21" w:rsidP="003A1E21">
            <w:pPr>
              <w:autoSpaceDE w:val="0"/>
              <w:autoSpaceDN w:val="0"/>
              <w:adjustRightInd w:val="0"/>
              <w:spacing w:after="0" w:line="240" w:lineRule="auto"/>
              <w:jc w:val="both"/>
              <w:rPr>
                <w:rFonts w:ascii="Times New Roman" w:eastAsia="Times New Roman" w:hAnsi="Times New Roman"/>
                <w:lang w:eastAsia="ru-RU"/>
              </w:rPr>
            </w:pPr>
            <w:r w:rsidRPr="00A40D5E">
              <w:rPr>
                <w:rFonts w:ascii="Times New Roman" w:hAnsi="Times New Roman"/>
              </w:rPr>
              <w:t>ОР.1</w:t>
            </w:r>
            <w:r>
              <w:rPr>
                <w:rFonts w:ascii="Times New Roman" w:hAnsi="Times New Roman"/>
              </w:rPr>
              <w:t>.3.1</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tcPr>
          <w:p w14:paraId="59D63196" w14:textId="77777777" w:rsidR="003A1E21" w:rsidRPr="00A40D5E" w:rsidRDefault="003A1E21" w:rsidP="003A1E21">
            <w:pPr>
              <w:autoSpaceDE w:val="0"/>
              <w:autoSpaceDN w:val="0"/>
              <w:adjustRightInd w:val="0"/>
              <w:spacing w:after="0" w:line="240" w:lineRule="auto"/>
              <w:jc w:val="both"/>
              <w:rPr>
                <w:rFonts w:ascii="Times New Roman" w:eastAsia="Times New Roman" w:hAnsi="Times New Roman"/>
                <w:lang w:eastAsia="ru-RU"/>
              </w:rPr>
            </w:pPr>
            <w:r w:rsidRPr="00A40D5E">
              <w:rPr>
                <w:rFonts w:ascii="Times New Roman" w:hAnsi="Times New Roman"/>
              </w:rPr>
              <w:t>Разбор практической ситуации</w:t>
            </w: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09392FA5" w14:textId="77777777" w:rsidR="003A1E21" w:rsidRPr="00A40D5E" w:rsidRDefault="003A1E21" w:rsidP="003A1E21">
            <w:pPr>
              <w:autoSpaceDE w:val="0"/>
              <w:autoSpaceDN w:val="0"/>
              <w:adjustRightInd w:val="0"/>
              <w:spacing w:after="0" w:line="240" w:lineRule="auto"/>
              <w:jc w:val="center"/>
              <w:rPr>
                <w:rFonts w:ascii="Times New Roman" w:eastAsia="Times New Roman" w:hAnsi="Times New Roman"/>
                <w:lang w:eastAsia="ru-RU"/>
              </w:rPr>
            </w:pPr>
            <w:r w:rsidRPr="00A40D5E">
              <w:rPr>
                <w:rFonts w:ascii="Times New Roman" w:hAnsi="Times New Roman"/>
              </w:rPr>
              <w:t>Кейс-задание</w:t>
            </w: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71E592D9" w14:textId="77777777" w:rsidR="003A1E21" w:rsidRPr="00A40D5E" w:rsidRDefault="003A1E21" w:rsidP="003A1E21">
            <w:pPr>
              <w:autoSpaceDE w:val="0"/>
              <w:autoSpaceDN w:val="0"/>
              <w:adjustRightInd w:val="0"/>
              <w:spacing w:after="0" w:line="240" w:lineRule="auto"/>
              <w:jc w:val="center"/>
              <w:rPr>
                <w:rFonts w:ascii="Times New Roman" w:eastAsia="Times New Roman" w:hAnsi="Times New Roman"/>
                <w:lang w:eastAsia="ru-RU"/>
              </w:rPr>
            </w:pPr>
            <w:r w:rsidRPr="00A40D5E">
              <w:rPr>
                <w:rFonts w:ascii="Times New Roman" w:hAnsi="Times New Roman"/>
              </w:rPr>
              <w:t>5-10</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14:paraId="0F3F7ABB" w14:textId="77777777" w:rsidR="003A1E21" w:rsidRPr="00A40D5E" w:rsidRDefault="003A1E21" w:rsidP="003A1E21">
            <w:pPr>
              <w:autoSpaceDE w:val="0"/>
              <w:autoSpaceDN w:val="0"/>
              <w:adjustRightInd w:val="0"/>
              <w:spacing w:after="0" w:line="240" w:lineRule="auto"/>
              <w:jc w:val="center"/>
              <w:rPr>
                <w:rFonts w:ascii="Times New Roman" w:eastAsia="Times New Roman" w:hAnsi="Times New Roman"/>
                <w:lang w:eastAsia="ru-RU"/>
              </w:rPr>
            </w:pPr>
            <w:r w:rsidRPr="00A40D5E">
              <w:rPr>
                <w:rFonts w:ascii="Times New Roman" w:hAnsi="Times New Roman"/>
              </w:rPr>
              <w:t>2</w:t>
            </w:r>
          </w:p>
        </w:tc>
        <w:tc>
          <w:tcPr>
            <w:tcW w:w="831" w:type="dxa"/>
            <w:tcBorders>
              <w:top w:val="single" w:sz="2" w:space="0" w:color="000000"/>
              <w:left w:val="nil"/>
              <w:bottom w:val="single" w:sz="2" w:space="0" w:color="000000"/>
              <w:right w:val="single" w:sz="2" w:space="0" w:color="000000"/>
            </w:tcBorders>
          </w:tcPr>
          <w:p w14:paraId="115420FE" w14:textId="77777777" w:rsidR="003A1E21" w:rsidRPr="00A40D5E" w:rsidRDefault="003A1E21" w:rsidP="003A1E21">
            <w:pPr>
              <w:autoSpaceDE w:val="0"/>
              <w:autoSpaceDN w:val="0"/>
              <w:adjustRightInd w:val="0"/>
              <w:spacing w:after="0" w:line="240" w:lineRule="auto"/>
              <w:jc w:val="center"/>
              <w:rPr>
                <w:rFonts w:ascii="Times New Roman" w:eastAsia="Times New Roman" w:hAnsi="Times New Roman"/>
                <w:lang w:eastAsia="ru-RU"/>
              </w:rPr>
            </w:pPr>
            <w:r w:rsidRPr="00A40D5E">
              <w:rPr>
                <w:rFonts w:ascii="Times New Roman" w:hAnsi="Times New Roman"/>
              </w:rPr>
              <w:t>10</w:t>
            </w:r>
          </w:p>
        </w:tc>
        <w:tc>
          <w:tcPr>
            <w:tcW w:w="795" w:type="dxa"/>
            <w:tcBorders>
              <w:top w:val="single" w:sz="2" w:space="0" w:color="000000"/>
              <w:left w:val="nil"/>
              <w:bottom w:val="single" w:sz="2" w:space="0" w:color="000000"/>
              <w:right w:val="single" w:sz="2" w:space="0" w:color="000000"/>
            </w:tcBorders>
          </w:tcPr>
          <w:p w14:paraId="63826792" w14:textId="77777777" w:rsidR="003A1E21" w:rsidRPr="00A40D5E" w:rsidRDefault="003A1E21" w:rsidP="003A1E21">
            <w:pPr>
              <w:autoSpaceDE w:val="0"/>
              <w:autoSpaceDN w:val="0"/>
              <w:adjustRightInd w:val="0"/>
              <w:spacing w:after="0" w:line="240" w:lineRule="auto"/>
              <w:jc w:val="center"/>
              <w:rPr>
                <w:rFonts w:ascii="Times New Roman" w:eastAsia="Times New Roman" w:hAnsi="Times New Roman"/>
                <w:lang w:eastAsia="ru-RU"/>
              </w:rPr>
            </w:pPr>
            <w:r w:rsidRPr="00A40D5E">
              <w:rPr>
                <w:rFonts w:ascii="Times New Roman" w:hAnsi="Times New Roman"/>
              </w:rPr>
              <w:t>20</w:t>
            </w:r>
          </w:p>
        </w:tc>
      </w:tr>
      <w:tr w:rsidR="003A1E21" w:rsidRPr="00A40D5E" w14:paraId="41A90745" w14:textId="77777777" w:rsidTr="003A1E21">
        <w:trPr>
          <w:trHeight w:val="300"/>
        </w:trPr>
        <w:tc>
          <w:tcPr>
            <w:tcW w:w="484" w:type="dxa"/>
            <w:vMerge/>
            <w:tcBorders>
              <w:left w:val="single" w:sz="2" w:space="0" w:color="000000"/>
              <w:bottom w:val="single" w:sz="2" w:space="0" w:color="000000"/>
              <w:right w:val="single" w:sz="2" w:space="0" w:color="000000"/>
            </w:tcBorders>
            <w:shd w:val="clear" w:color="000000" w:fill="FFFFFF"/>
          </w:tcPr>
          <w:p w14:paraId="5F20B70C" w14:textId="77777777" w:rsidR="003A1E21" w:rsidRPr="00A40D5E" w:rsidRDefault="003A1E21" w:rsidP="003A1E21">
            <w:pPr>
              <w:autoSpaceDE w:val="0"/>
              <w:autoSpaceDN w:val="0"/>
              <w:adjustRightInd w:val="0"/>
              <w:spacing w:after="0" w:line="240" w:lineRule="auto"/>
              <w:jc w:val="both"/>
              <w:rPr>
                <w:rFonts w:ascii="Times New Roman" w:eastAsia="Times New Roman" w:hAnsi="Times New Roman"/>
                <w:lang w:eastAsia="ru-RU"/>
              </w:rPr>
            </w:pPr>
          </w:p>
        </w:tc>
        <w:tc>
          <w:tcPr>
            <w:tcW w:w="1418" w:type="dxa"/>
            <w:vMerge/>
            <w:tcBorders>
              <w:left w:val="single" w:sz="2" w:space="0" w:color="000000"/>
              <w:bottom w:val="single" w:sz="2" w:space="0" w:color="000000"/>
              <w:right w:val="single" w:sz="2" w:space="0" w:color="000000"/>
            </w:tcBorders>
            <w:shd w:val="clear" w:color="000000" w:fill="FFFFFF"/>
          </w:tcPr>
          <w:p w14:paraId="051B28B2" w14:textId="77777777" w:rsidR="003A1E21" w:rsidRPr="00A40D5E" w:rsidRDefault="003A1E21" w:rsidP="003A1E21">
            <w:pPr>
              <w:autoSpaceDE w:val="0"/>
              <w:autoSpaceDN w:val="0"/>
              <w:adjustRightInd w:val="0"/>
              <w:spacing w:after="0" w:line="240" w:lineRule="auto"/>
              <w:jc w:val="both"/>
              <w:rPr>
                <w:rFonts w:ascii="Times New Roman" w:eastAsia="Times New Roman" w:hAnsi="Times New Roman"/>
                <w:lang w:eastAsia="ru-RU"/>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tcPr>
          <w:p w14:paraId="7DF4E643" w14:textId="77777777" w:rsidR="003A1E21" w:rsidRPr="00A40D5E" w:rsidRDefault="003A1E21" w:rsidP="003A1E21">
            <w:pPr>
              <w:autoSpaceDE w:val="0"/>
              <w:autoSpaceDN w:val="0"/>
              <w:adjustRightInd w:val="0"/>
              <w:spacing w:after="0" w:line="240" w:lineRule="auto"/>
              <w:jc w:val="both"/>
              <w:rPr>
                <w:rFonts w:ascii="Times New Roman" w:eastAsia="Times New Roman" w:hAnsi="Times New Roman"/>
                <w:lang w:eastAsia="ru-RU"/>
              </w:rPr>
            </w:pPr>
            <w:r w:rsidRPr="00A40D5E">
              <w:rPr>
                <w:rFonts w:ascii="Times New Roman" w:hAnsi="Times New Roman"/>
              </w:rPr>
              <w:t>Тестирование по разделу 1</w:t>
            </w: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3732A1FC" w14:textId="77777777" w:rsidR="003A1E21" w:rsidRPr="00A40D5E" w:rsidRDefault="003A1E21" w:rsidP="003A1E21">
            <w:pPr>
              <w:autoSpaceDE w:val="0"/>
              <w:autoSpaceDN w:val="0"/>
              <w:adjustRightInd w:val="0"/>
              <w:spacing w:after="0" w:line="240" w:lineRule="auto"/>
              <w:jc w:val="center"/>
              <w:rPr>
                <w:rFonts w:ascii="Times New Roman" w:eastAsia="Times New Roman" w:hAnsi="Times New Roman"/>
                <w:lang w:eastAsia="ru-RU"/>
              </w:rPr>
            </w:pPr>
            <w:r w:rsidRPr="00A40D5E">
              <w:rPr>
                <w:rFonts w:ascii="Times New Roman" w:hAnsi="Times New Roman"/>
              </w:rPr>
              <w:t>Комплект тестовых заданий</w:t>
            </w: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2C7D0DF3" w14:textId="77777777" w:rsidR="003A1E21" w:rsidRPr="00A40D5E" w:rsidRDefault="003A1E21" w:rsidP="003A1E21">
            <w:pPr>
              <w:autoSpaceDE w:val="0"/>
              <w:autoSpaceDN w:val="0"/>
              <w:adjustRightInd w:val="0"/>
              <w:spacing w:after="0" w:line="240" w:lineRule="auto"/>
              <w:jc w:val="center"/>
              <w:rPr>
                <w:rFonts w:ascii="Times New Roman" w:eastAsia="Times New Roman" w:hAnsi="Times New Roman"/>
                <w:lang w:eastAsia="ru-RU"/>
              </w:rPr>
            </w:pPr>
            <w:r w:rsidRPr="00A40D5E">
              <w:rPr>
                <w:rFonts w:ascii="Times New Roman" w:hAnsi="Times New Roman"/>
              </w:rPr>
              <w:t>15-20</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14:paraId="548CEF1B" w14:textId="77777777" w:rsidR="003A1E21" w:rsidRPr="00A40D5E" w:rsidRDefault="003A1E21" w:rsidP="003A1E21">
            <w:pPr>
              <w:autoSpaceDE w:val="0"/>
              <w:autoSpaceDN w:val="0"/>
              <w:adjustRightInd w:val="0"/>
              <w:spacing w:after="0" w:line="240" w:lineRule="auto"/>
              <w:jc w:val="center"/>
              <w:rPr>
                <w:rFonts w:ascii="Times New Roman" w:eastAsia="Times New Roman" w:hAnsi="Times New Roman"/>
                <w:lang w:eastAsia="ru-RU"/>
              </w:rPr>
            </w:pPr>
            <w:r w:rsidRPr="00A40D5E">
              <w:rPr>
                <w:rFonts w:ascii="Times New Roman" w:hAnsi="Times New Roman"/>
              </w:rPr>
              <w:t>1</w:t>
            </w:r>
          </w:p>
        </w:tc>
        <w:tc>
          <w:tcPr>
            <w:tcW w:w="831" w:type="dxa"/>
            <w:tcBorders>
              <w:top w:val="single" w:sz="2" w:space="0" w:color="000000"/>
              <w:left w:val="nil"/>
              <w:bottom w:val="single" w:sz="2" w:space="0" w:color="000000"/>
              <w:right w:val="single" w:sz="2" w:space="0" w:color="000000"/>
            </w:tcBorders>
          </w:tcPr>
          <w:p w14:paraId="3DBDB1C1" w14:textId="77777777" w:rsidR="003A1E21" w:rsidRPr="00A40D5E" w:rsidRDefault="003A1E21" w:rsidP="003A1E21">
            <w:pPr>
              <w:autoSpaceDE w:val="0"/>
              <w:autoSpaceDN w:val="0"/>
              <w:adjustRightInd w:val="0"/>
              <w:spacing w:after="0" w:line="240" w:lineRule="auto"/>
              <w:jc w:val="center"/>
              <w:rPr>
                <w:rFonts w:ascii="Times New Roman" w:eastAsia="Times New Roman" w:hAnsi="Times New Roman"/>
                <w:lang w:eastAsia="ru-RU"/>
              </w:rPr>
            </w:pPr>
            <w:r w:rsidRPr="00A40D5E">
              <w:rPr>
                <w:rFonts w:ascii="Times New Roman" w:hAnsi="Times New Roman"/>
              </w:rPr>
              <w:t>15</w:t>
            </w:r>
          </w:p>
        </w:tc>
        <w:tc>
          <w:tcPr>
            <w:tcW w:w="795" w:type="dxa"/>
            <w:tcBorders>
              <w:top w:val="single" w:sz="2" w:space="0" w:color="000000"/>
              <w:left w:val="nil"/>
              <w:bottom w:val="single" w:sz="2" w:space="0" w:color="000000"/>
              <w:right w:val="single" w:sz="2" w:space="0" w:color="000000"/>
            </w:tcBorders>
          </w:tcPr>
          <w:p w14:paraId="315915E0" w14:textId="77777777" w:rsidR="003A1E21" w:rsidRPr="00A40D5E" w:rsidRDefault="003A1E21" w:rsidP="003A1E21">
            <w:pPr>
              <w:autoSpaceDE w:val="0"/>
              <w:autoSpaceDN w:val="0"/>
              <w:adjustRightInd w:val="0"/>
              <w:spacing w:after="0" w:line="240" w:lineRule="auto"/>
              <w:jc w:val="center"/>
              <w:rPr>
                <w:rFonts w:ascii="Times New Roman" w:eastAsia="Times New Roman" w:hAnsi="Times New Roman"/>
                <w:lang w:eastAsia="ru-RU"/>
              </w:rPr>
            </w:pPr>
            <w:r w:rsidRPr="00A40D5E">
              <w:rPr>
                <w:rFonts w:ascii="Times New Roman" w:hAnsi="Times New Roman"/>
              </w:rPr>
              <w:t>20</w:t>
            </w:r>
          </w:p>
        </w:tc>
      </w:tr>
      <w:tr w:rsidR="003A1E21" w:rsidRPr="00A40D5E" w14:paraId="7BADC34A" w14:textId="77777777" w:rsidTr="003A1E21">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0C88B431" w14:textId="77777777" w:rsidR="003A1E21" w:rsidRPr="00A40D5E" w:rsidRDefault="003A1E21" w:rsidP="003A1E21">
            <w:pPr>
              <w:autoSpaceDE w:val="0"/>
              <w:autoSpaceDN w:val="0"/>
              <w:adjustRightInd w:val="0"/>
              <w:spacing w:after="0" w:line="240" w:lineRule="auto"/>
              <w:jc w:val="both"/>
              <w:rPr>
                <w:rFonts w:ascii="Times New Roman" w:eastAsia="Times New Roman" w:hAnsi="Times New Roman"/>
                <w:lang w:eastAsia="ru-RU"/>
              </w:rPr>
            </w:pPr>
            <w:r w:rsidRPr="00A40D5E">
              <w:rPr>
                <w:rFonts w:ascii="Times New Roman" w:eastAsia="Times New Roman" w:hAnsi="Times New Roman"/>
                <w:lang w:eastAsia="ru-RU"/>
              </w:rPr>
              <w:t>2</w:t>
            </w:r>
          </w:p>
        </w:tc>
        <w:tc>
          <w:tcPr>
            <w:tcW w:w="9086"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73757245" w14:textId="77777777" w:rsidR="003A1E21" w:rsidRPr="00A40D5E" w:rsidRDefault="003A1E21" w:rsidP="003A1E21">
            <w:pPr>
              <w:autoSpaceDE w:val="0"/>
              <w:autoSpaceDN w:val="0"/>
              <w:adjustRightInd w:val="0"/>
              <w:spacing w:after="0" w:line="240" w:lineRule="auto"/>
              <w:jc w:val="both"/>
              <w:rPr>
                <w:rFonts w:ascii="Times New Roman" w:eastAsia="Times New Roman" w:hAnsi="Times New Roman"/>
                <w:lang w:eastAsia="ru-RU"/>
              </w:rPr>
            </w:pPr>
            <w:r w:rsidRPr="00A40D5E">
              <w:rPr>
                <w:rFonts w:ascii="Times New Roman" w:eastAsia="Times New Roman" w:hAnsi="Times New Roman"/>
                <w:b/>
                <w:bCs/>
                <w:lang w:eastAsia="ru-RU"/>
              </w:rPr>
              <w:t>Раздел 2. Стратегия, модели и технологии управления изменениями</w:t>
            </w:r>
          </w:p>
        </w:tc>
      </w:tr>
      <w:tr w:rsidR="003A1E21" w:rsidRPr="00A40D5E" w14:paraId="1F65B4CD" w14:textId="77777777" w:rsidTr="003A1E21">
        <w:trPr>
          <w:trHeight w:val="300"/>
        </w:trPr>
        <w:tc>
          <w:tcPr>
            <w:tcW w:w="484" w:type="dxa"/>
            <w:vMerge w:val="restart"/>
            <w:tcBorders>
              <w:top w:val="single" w:sz="2" w:space="0" w:color="000000"/>
              <w:left w:val="single" w:sz="2" w:space="0" w:color="000000"/>
              <w:right w:val="single" w:sz="2" w:space="0" w:color="000000"/>
            </w:tcBorders>
            <w:shd w:val="clear" w:color="000000" w:fill="FFFFFF"/>
          </w:tcPr>
          <w:p w14:paraId="5429E265" w14:textId="77777777" w:rsidR="003A1E21" w:rsidRPr="00A40D5E" w:rsidRDefault="003A1E21" w:rsidP="003A1E21">
            <w:pPr>
              <w:autoSpaceDE w:val="0"/>
              <w:autoSpaceDN w:val="0"/>
              <w:adjustRightInd w:val="0"/>
              <w:spacing w:after="0" w:line="240" w:lineRule="auto"/>
              <w:jc w:val="both"/>
              <w:rPr>
                <w:rFonts w:ascii="Times New Roman" w:eastAsia="Times New Roman" w:hAnsi="Times New Roman"/>
                <w:lang w:eastAsia="ru-RU"/>
              </w:rPr>
            </w:pPr>
          </w:p>
        </w:tc>
        <w:tc>
          <w:tcPr>
            <w:tcW w:w="1418" w:type="dxa"/>
            <w:vMerge w:val="restart"/>
            <w:tcBorders>
              <w:top w:val="single" w:sz="2" w:space="0" w:color="000000"/>
              <w:left w:val="single" w:sz="2" w:space="0" w:color="000000"/>
              <w:right w:val="single" w:sz="2" w:space="0" w:color="000000"/>
            </w:tcBorders>
            <w:shd w:val="clear" w:color="000000" w:fill="FFFFFF"/>
          </w:tcPr>
          <w:p w14:paraId="65DF27E9" w14:textId="77777777" w:rsidR="003A1E21" w:rsidRPr="00A40D5E" w:rsidRDefault="003A1E21" w:rsidP="003A1E21">
            <w:pPr>
              <w:autoSpaceDE w:val="0"/>
              <w:autoSpaceDN w:val="0"/>
              <w:adjustRightInd w:val="0"/>
              <w:spacing w:after="0" w:line="240" w:lineRule="auto"/>
              <w:jc w:val="both"/>
              <w:rPr>
                <w:rFonts w:ascii="Times New Roman" w:eastAsia="Times New Roman" w:hAnsi="Times New Roman"/>
                <w:lang w:eastAsia="ru-RU"/>
              </w:rPr>
            </w:pPr>
            <w:r w:rsidRPr="00A40D5E">
              <w:rPr>
                <w:rFonts w:ascii="Times New Roman" w:hAnsi="Times New Roman"/>
              </w:rPr>
              <w:t>ОР.1</w:t>
            </w:r>
            <w:r>
              <w:rPr>
                <w:rFonts w:ascii="Times New Roman" w:hAnsi="Times New Roman"/>
              </w:rPr>
              <w:t>.3.1</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tcPr>
          <w:p w14:paraId="3D0B1313" w14:textId="77777777" w:rsidR="003A1E21" w:rsidRPr="00A40D5E" w:rsidRDefault="003A1E21" w:rsidP="003A1E21">
            <w:pPr>
              <w:autoSpaceDE w:val="0"/>
              <w:autoSpaceDN w:val="0"/>
              <w:adjustRightInd w:val="0"/>
              <w:spacing w:after="0" w:line="240" w:lineRule="auto"/>
              <w:jc w:val="both"/>
              <w:rPr>
                <w:rFonts w:ascii="Times New Roman" w:eastAsia="Times New Roman" w:hAnsi="Times New Roman"/>
                <w:lang w:eastAsia="ru-RU"/>
              </w:rPr>
            </w:pPr>
            <w:r w:rsidRPr="00A40D5E">
              <w:rPr>
                <w:rFonts w:ascii="Times New Roman" w:hAnsi="Times New Roman"/>
              </w:rPr>
              <w:t>Разбор практической ситуации</w:t>
            </w: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6CE79C49" w14:textId="77777777" w:rsidR="003A1E21" w:rsidRPr="00A40D5E" w:rsidRDefault="003A1E21" w:rsidP="003A1E21">
            <w:pPr>
              <w:autoSpaceDE w:val="0"/>
              <w:autoSpaceDN w:val="0"/>
              <w:adjustRightInd w:val="0"/>
              <w:spacing w:after="0" w:line="240" w:lineRule="auto"/>
              <w:jc w:val="center"/>
              <w:rPr>
                <w:rFonts w:ascii="Times New Roman" w:eastAsia="Times New Roman" w:hAnsi="Times New Roman"/>
                <w:lang w:eastAsia="ru-RU"/>
              </w:rPr>
            </w:pPr>
            <w:r w:rsidRPr="00A40D5E">
              <w:rPr>
                <w:rFonts w:ascii="Times New Roman" w:hAnsi="Times New Roman"/>
              </w:rPr>
              <w:t>Кейс-задание</w:t>
            </w: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0C639B4D" w14:textId="77777777" w:rsidR="003A1E21" w:rsidRPr="00A40D5E" w:rsidRDefault="003A1E21" w:rsidP="003A1E21">
            <w:pPr>
              <w:autoSpaceDE w:val="0"/>
              <w:autoSpaceDN w:val="0"/>
              <w:adjustRightInd w:val="0"/>
              <w:spacing w:after="0" w:line="240" w:lineRule="auto"/>
              <w:jc w:val="center"/>
              <w:rPr>
                <w:rFonts w:ascii="Times New Roman" w:eastAsia="Times New Roman" w:hAnsi="Times New Roman"/>
                <w:lang w:eastAsia="ru-RU"/>
              </w:rPr>
            </w:pPr>
            <w:r w:rsidRPr="00A40D5E">
              <w:rPr>
                <w:rFonts w:ascii="Times New Roman" w:hAnsi="Times New Roman"/>
              </w:rPr>
              <w:t>5-10</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14:paraId="64499956" w14:textId="77777777" w:rsidR="003A1E21" w:rsidRPr="00A40D5E" w:rsidRDefault="003A1E21" w:rsidP="003A1E21">
            <w:pPr>
              <w:autoSpaceDE w:val="0"/>
              <w:autoSpaceDN w:val="0"/>
              <w:adjustRightInd w:val="0"/>
              <w:spacing w:after="0" w:line="240" w:lineRule="auto"/>
              <w:jc w:val="center"/>
              <w:rPr>
                <w:rFonts w:ascii="Times New Roman" w:eastAsia="Times New Roman" w:hAnsi="Times New Roman"/>
                <w:lang w:eastAsia="ru-RU"/>
              </w:rPr>
            </w:pPr>
            <w:r w:rsidRPr="00A40D5E">
              <w:rPr>
                <w:rFonts w:ascii="Times New Roman" w:hAnsi="Times New Roman"/>
              </w:rPr>
              <w:t>1</w:t>
            </w:r>
          </w:p>
        </w:tc>
        <w:tc>
          <w:tcPr>
            <w:tcW w:w="831" w:type="dxa"/>
            <w:tcBorders>
              <w:top w:val="single" w:sz="2" w:space="0" w:color="000000"/>
              <w:left w:val="nil"/>
              <w:bottom w:val="single" w:sz="2" w:space="0" w:color="000000"/>
              <w:right w:val="single" w:sz="2" w:space="0" w:color="000000"/>
            </w:tcBorders>
          </w:tcPr>
          <w:p w14:paraId="768C5334" w14:textId="77777777" w:rsidR="003A1E21" w:rsidRPr="00A40D5E" w:rsidRDefault="003A1E21" w:rsidP="003A1E21">
            <w:pPr>
              <w:autoSpaceDE w:val="0"/>
              <w:autoSpaceDN w:val="0"/>
              <w:adjustRightInd w:val="0"/>
              <w:spacing w:after="0" w:line="240" w:lineRule="auto"/>
              <w:jc w:val="center"/>
              <w:rPr>
                <w:rFonts w:ascii="Times New Roman" w:eastAsia="Times New Roman" w:hAnsi="Times New Roman"/>
                <w:lang w:eastAsia="ru-RU"/>
              </w:rPr>
            </w:pPr>
            <w:r w:rsidRPr="00A40D5E">
              <w:rPr>
                <w:rFonts w:ascii="Times New Roman" w:hAnsi="Times New Roman"/>
              </w:rPr>
              <w:t>5</w:t>
            </w:r>
          </w:p>
        </w:tc>
        <w:tc>
          <w:tcPr>
            <w:tcW w:w="795" w:type="dxa"/>
            <w:tcBorders>
              <w:top w:val="single" w:sz="2" w:space="0" w:color="000000"/>
              <w:left w:val="nil"/>
              <w:bottom w:val="single" w:sz="2" w:space="0" w:color="000000"/>
              <w:right w:val="single" w:sz="2" w:space="0" w:color="000000"/>
            </w:tcBorders>
          </w:tcPr>
          <w:p w14:paraId="0060DF5D" w14:textId="77777777" w:rsidR="003A1E21" w:rsidRPr="00A40D5E" w:rsidRDefault="003A1E21" w:rsidP="003A1E21">
            <w:pPr>
              <w:autoSpaceDE w:val="0"/>
              <w:autoSpaceDN w:val="0"/>
              <w:adjustRightInd w:val="0"/>
              <w:spacing w:after="0" w:line="240" w:lineRule="auto"/>
              <w:jc w:val="center"/>
              <w:rPr>
                <w:rFonts w:ascii="Times New Roman" w:eastAsia="Times New Roman" w:hAnsi="Times New Roman"/>
                <w:lang w:eastAsia="ru-RU"/>
              </w:rPr>
            </w:pPr>
            <w:r w:rsidRPr="00A40D5E">
              <w:rPr>
                <w:rFonts w:ascii="Times New Roman" w:hAnsi="Times New Roman"/>
              </w:rPr>
              <w:t>10</w:t>
            </w:r>
          </w:p>
        </w:tc>
      </w:tr>
      <w:tr w:rsidR="003A1E21" w:rsidRPr="00A40D5E" w14:paraId="16FEE090" w14:textId="77777777" w:rsidTr="003A1E21">
        <w:trPr>
          <w:trHeight w:val="300"/>
        </w:trPr>
        <w:tc>
          <w:tcPr>
            <w:tcW w:w="484" w:type="dxa"/>
            <w:vMerge/>
            <w:tcBorders>
              <w:left w:val="single" w:sz="2" w:space="0" w:color="000000"/>
              <w:bottom w:val="single" w:sz="2" w:space="0" w:color="000000"/>
              <w:right w:val="single" w:sz="2" w:space="0" w:color="000000"/>
            </w:tcBorders>
            <w:shd w:val="clear" w:color="000000" w:fill="FFFFFF"/>
          </w:tcPr>
          <w:p w14:paraId="1BD5D0ED" w14:textId="77777777" w:rsidR="003A1E21" w:rsidRPr="00A40D5E" w:rsidRDefault="003A1E21" w:rsidP="003A1E21">
            <w:pPr>
              <w:autoSpaceDE w:val="0"/>
              <w:autoSpaceDN w:val="0"/>
              <w:adjustRightInd w:val="0"/>
              <w:spacing w:after="0" w:line="240" w:lineRule="auto"/>
              <w:jc w:val="both"/>
              <w:rPr>
                <w:rFonts w:ascii="Times New Roman" w:eastAsia="Times New Roman" w:hAnsi="Times New Roman"/>
                <w:lang w:eastAsia="ru-RU"/>
              </w:rPr>
            </w:pPr>
          </w:p>
        </w:tc>
        <w:tc>
          <w:tcPr>
            <w:tcW w:w="1418" w:type="dxa"/>
            <w:vMerge/>
            <w:tcBorders>
              <w:left w:val="single" w:sz="2" w:space="0" w:color="000000"/>
              <w:bottom w:val="single" w:sz="2" w:space="0" w:color="000000"/>
              <w:right w:val="single" w:sz="2" w:space="0" w:color="000000"/>
            </w:tcBorders>
            <w:shd w:val="clear" w:color="000000" w:fill="FFFFFF"/>
          </w:tcPr>
          <w:p w14:paraId="74BCDBA7" w14:textId="77777777" w:rsidR="003A1E21" w:rsidRPr="00A40D5E" w:rsidRDefault="003A1E21" w:rsidP="003A1E21">
            <w:pPr>
              <w:autoSpaceDE w:val="0"/>
              <w:autoSpaceDN w:val="0"/>
              <w:adjustRightInd w:val="0"/>
              <w:spacing w:after="0" w:line="240" w:lineRule="auto"/>
              <w:jc w:val="both"/>
              <w:rPr>
                <w:rFonts w:ascii="Times New Roman" w:eastAsia="Times New Roman" w:hAnsi="Times New Roman"/>
                <w:lang w:eastAsia="ru-RU"/>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tcPr>
          <w:p w14:paraId="0C43816B" w14:textId="77777777" w:rsidR="003A1E21" w:rsidRPr="00A40D5E" w:rsidRDefault="003A1E21" w:rsidP="003A1E21">
            <w:pPr>
              <w:autoSpaceDE w:val="0"/>
              <w:autoSpaceDN w:val="0"/>
              <w:adjustRightInd w:val="0"/>
              <w:spacing w:after="0" w:line="240" w:lineRule="auto"/>
              <w:jc w:val="both"/>
              <w:rPr>
                <w:rFonts w:ascii="Times New Roman" w:eastAsia="Times New Roman" w:hAnsi="Times New Roman"/>
                <w:lang w:eastAsia="ru-RU"/>
              </w:rPr>
            </w:pPr>
            <w:r w:rsidRPr="00A40D5E">
              <w:rPr>
                <w:rFonts w:ascii="Times New Roman" w:hAnsi="Times New Roman"/>
              </w:rPr>
              <w:t>Тестирование по разделу 2</w:t>
            </w: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14C8A124" w14:textId="77777777" w:rsidR="003A1E21" w:rsidRPr="00A40D5E" w:rsidRDefault="003A1E21" w:rsidP="003A1E21">
            <w:pPr>
              <w:autoSpaceDE w:val="0"/>
              <w:autoSpaceDN w:val="0"/>
              <w:adjustRightInd w:val="0"/>
              <w:spacing w:after="0" w:line="240" w:lineRule="auto"/>
              <w:jc w:val="center"/>
              <w:rPr>
                <w:rFonts w:ascii="Times New Roman" w:eastAsia="Times New Roman" w:hAnsi="Times New Roman"/>
                <w:lang w:eastAsia="ru-RU"/>
              </w:rPr>
            </w:pPr>
            <w:r w:rsidRPr="00A40D5E">
              <w:rPr>
                <w:rFonts w:ascii="Times New Roman" w:hAnsi="Times New Roman"/>
              </w:rPr>
              <w:t>Комплект тестовых заданий</w:t>
            </w: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6FDAAF8D" w14:textId="77777777" w:rsidR="003A1E21" w:rsidRPr="00A40D5E" w:rsidRDefault="003A1E21" w:rsidP="003A1E21">
            <w:pPr>
              <w:autoSpaceDE w:val="0"/>
              <w:autoSpaceDN w:val="0"/>
              <w:adjustRightInd w:val="0"/>
              <w:spacing w:after="0" w:line="240" w:lineRule="auto"/>
              <w:jc w:val="center"/>
              <w:rPr>
                <w:rFonts w:ascii="Times New Roman" w:eastAsia="Times New Roman" w:hAnsi="Times New Roman"/>
                <w:lang w:eastAsia="ru-RU"/>
              </w:rPr>
            </w:pPr>
            <w:r w:rsidRPr="00A40D5E">
              <w:rPr>
                <w:rFonts w:ascii="Times New Roman" w:hAnsi="Times New Roman"/>
              </w:rPr>
              <w:t>15-20</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14:paraId="338DAD62" w14:textId="77777777" w:rsidR="003A1E21" w:rsidRPr="00A40D5E" w:rsidRDefault="003A1E21" w:rsidP="003A1E21">
            <w:pPr>
              <w:autoSpaceDE w:val="0"/>
              <w:autoSpaceDN w:val="0"/>
              <w:adjustRightInd w:val="0"/>
              <w:spacing w:after="0" w:line="240" w:lineRule="auto"/>
              <w:jc w:val="center"/>
              <w:rPr>
                <w:rFonts w:ascii="Times New Roman" w:eastAsia="Times New Roman" w:hAnsi="Times New Roman"/>
                <w:lang w:eastAsia="ru-RU"/>
              </w:rPr>
            </w:pPr>
            <w:r w:rsidRPr="00A40D5E">
              <w:rPr>
                <w:rFonts w:ascii="Times New Roman" w:hAnsi="Times New Roman"/>
              </w:rPr>
              <w:t>1</w:t>
            </w:r>
          </w:p>
        </w:tc>
        <w:tc>
          <w:tcPr>
            <w:tcW w:w="831" w:type="dxa"/>
            <w:tcBorders>
              <w:top w:val="single" w:sz="2" w:space="0" w:color="000000"/>
              <w:left w:val="nil"/>
              <w:bottom w:val="single" w:sz="2" w:space="0" w:color="000000"/>
              <w:right w:val="single" w:sz="2" w:space="0" w:color="000000"/>
            </w:tcBorders>
          </w:tcPr>
          <w:p w14:paraId="5D415780" w14:textId="77777777" w:rsidR="003A1E21" w:rsidRPr="00A40D5E" w:rsidRDefault="003A1E21" w:rsidP="003A1E21">
            <w:pPr>
              <w:autoSpaceDE w:val="0"/>
              <w:autoSpaceDN w:val="0"/>
              <w:adjustRightInd w:val="0"/>
              <w:spacing w:after="0" w:line="240" w:lineRule="auto"/>
              <w:jc w:val="center"/>
              <w:rPr>
                <w:rFonts w:ascii="Times New Roman" w:eastAsia="Times New Roman" w:hAnsi="Times New Roman"/>
                <w:lang w:eastAsia="ru-RU"/>
              </w:rPr>
            </w:pPr>
            <w:r w:rsidRPr="00A40D5E">
              <w:rPr>
                <w:rFonts w:ascii="Times New Roman" w:hAnsi="Times New Roman"/>
              </w:rPr>
              <w:t>15</w:t>
            </w:r>
          </w:p>
        </w:tc>
        <w:tc>
          <w:tcPr>
            <w:tcW w:w="795" w:type="dxa"/>
            <w:tcBorders>
              <w:top w:val="single" w:sz="2" w:space="0" w:color="000000"/>
              <w:left w:val="nil"/>
              <w:bottom w:val="single" w:sz="2" w:space="0" w:color="000000"/>
              <w:right w:val="single" w:sz="2" w:space="0" w:color="000000"/>
            </w:tcBorders>
          </w:tcPr>
          <w:p w14:paraId="2EC6AD9B" w14:textId="77777777" w:rsidR="003A1E21" w:rsidRPr="00A40D5E" w:rsidRDefault="003A1E21" w:rsidP="003A1E21">
            <w:pPr>
              <w:autoSpaceDE w:val="0"/>
              <w:autoSpaceDN w:val="0"/>
              <w:adjustRightInd w:val="0"/>
              <w:spacing w:after="0" w:line="240" w:lineRule="auto"/>
              <w:jc w:val="center"/>
              <w:rPr>
                <w:rFonts w:ascii="Times New Roman" w:eastAsia="Times New Roman" w:hAnsi="Times New Roman"/>
                <w:lang w:eastAsia="ru-RU"/>
              </w:rPr>
            </w:pPr>
            <w:r w:rsidRPr="00A40D5E">
              <w:rPr>
                <w:rFonts w:ascii="Times New Roman" w:hAnsi="Times New Roman"/>
              </w:rPr>
              <w:t>20</w:t>
            </w:r>
          </w:p>
        </w:tc>
      </w:tr>
      <w:tr w:rsidR="003A1E21" w:rsidRPr="00A40D5E" w14:paraId="404A805D" w14:textId="77777777" w:rsidTr="003A1E21">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4AF9B234" w14:textId="77777777" w:rsidR="003A1E21" w:rsidRPr="00A40D5E" w:rsidRDefault="003A1E21" w:rsidP="003A1E21">
            <w:pPr>
              <w:autoSpaceDE w:val="0"/>
              <w:autoSpaceDN w:val="0"/>
              <w:adjustRightInd w:val="0"/>
              <w:spacing w:after="0" w:line="240" w:lineRule="auto"/>
              <w:jc w:val="both"/>
              <w:rPr>
                <w:rFonts w:ascii="Times New Roman" w:eastAsia="Times New Roman" w:hAnsi="Times New Roman"/>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68365014" w14:textId="77777777" w:rsidR="003A1E21" w:rsidRPr="00A40D5E" w:rsidRDefault="003A1E21" w:rsidP="003A1E21">
            <w:pPr>
              <w:autoSpaceDE w:val="0"/>
              <w:autoSpaceDN w:val="0"/>
              <w:adjustRightInd w:val="0"/>
              <w:spacing w:after="0" w:line="240" w:lineRule="auto"/>
              <w:jc w:val="both"/>
              <w:rPr>
                <w:rFonts w:ascii="Times New Roman" w:eastAsia="Times New Roman" w:hAnsi="Times New Roman"/>
                <w:lang w:eastAsia="ru-RU"/>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AAEB48" w14:textId="77777777" w:rsidR="003A1E21" w:rsidRPr="00A40D5E" w:rsidRDefault="003A1E21" w:rsidP="003A1E21">
            <w:pPr>
              <w:autoSpaceDE w:val="0"/>
              <w:autoSpaceDN w:val="0"/>
              <w:adjustRightInd w:val="0"/>
              <w:spacing w:after="0" w:line="240" w:lineRule="auto"/>
              <w:jc w:val="both"/>
              <w:rPr>
                <w:rFonts w:ascii="Times New Roman" w:eastAsia="Times New Roman" w:hAnsi="Times New Roman"/>
                <w:lang w:eastAsia="ru-RU"/>
              </w:rPr>
            </w:pP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6610DEBA" w14:textId="77777777" w:rsidR="003A1E21" w:rsidRPr="00A40D5E" w:rsidRDefault="003A1E21" w:rsidP="003A1E21">
            <w:pPr>
              <w:autoSpaceDE w:val="0"/>
              <w:autoSpaceDN w:val="0"/>
              <w:adjustRightInd w:val="0"/>
              <w:spacing w:after="0" w:line="240" w:lineRule="auto"/>
              <w:jc w:val="center"/>
              <w:rPr>
                <w:rFonts w:ascii="Times New Roman" w:eastAsia="Times New Roman" w:hAnsi="Times New Roman"/>
                <w:lang w:eastAsia="ru-RU"/>
              </w:rPr>
            </w:pP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303D80E7" w14:textId="77777777" w:rsidR="003A1E21" w:rsidRPr="00A40D5E" w:rsidRDefault="003A1E21" w:rsidP="003A1E21">
            <w:pPr>
              <w:autoSpaceDE w:val="0"/>
              <w:autoSpaceDN w:val="0"/>
              <w:adjustRightInd w:val="0"/>
              <w:spacing w:after="0" w:line="240" w:lineRule="auto"/>
              <w:jc w:val="center"/>
              <w:rPr>
                <w:rFonts w:ascii="Times New Roman" w:eastAsia="Times New Roman" w:hAnsi="Times New Roman"/>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86F702" w14:textId="77777777" w:rsidR="003A1E21" w:rsidRPr="00A40D5E" w:rsidRDefault="003A1E21" w:rsidP="003A1E21">
            <w:pPr>
              <w:autoSpaceDE w:val="0"/>
              <w:autoSpaceDN w:val="0"/>
              <w:adjustRightInd w:val="0"/>
              <w:spacing w:after="0" w:line="240" w:lineRule="auto"/>
              <w:jc w:val="center"/>
              <w:rPr>
                <w:rFonts w:ascii="Times New Roman" w:eastAsia="Times New Roman" w:hAnsi="Times New Roman"/>
                <w:lang w:eastAsia="ru-RU"/>
              </w:rPr>
            </w:pPr>
          </w:p>
        </w:tc>
        <w:tc>
          <w:tcPr>
            <w:tcW w:w="831" w:type="dxa"/>
            <w:tcBorders>
              <w:top w:val="single" w:sz="2" w:space="0" w:color="000000"/>
              <w:left w:val="nil"/>
              <w:bottom w:val="single" w:sz="2" w:space="0" w:color="000000"/>
              <w:right w:val="single" w:sz="2" w:space="0" w:color="000000"/>
            </w:tcBorders>
            <w:vAlign w:val="center"/>
          </w:tcPr>
          <w:p w14:paraId="4EBEE071" w14:textId="77777777" w:rsidR="003A1E21" w:rsidRPr="00A40D5E" w:rsidRDefault="003A1E21" w:rsidP="003A1E21">
            <w:pPr>
              <w:autoSpaceDE w:val="0"/>
              <w:autoSpaceDN w:val="0"/>
              <w:adjustRightInd w:val="0"/>
              <w:spacing w:after="0" w:line="240" w:lineRule="auto"/>
              <w:jc w:val="center"/>
              <w:rPr>
                <w:rFonts w:ascii="Times New Roman" w:eastAsia="Times New Roman" w:hAnsi="Times New Roman"/>
                <w:b/>
                <w:bCs/>
                <w:lang w:eastAsia="ru-RU"/>
              </w:rPr>
            </w:pPr>
            <w:r w:rsidRPr="00A40D5E">
              <w:rPr>
                <w:rFonts w:ascii="Times New Roman" w:eastAsia="Times New Roman" w:hAnsi="Times New Roman"/>
                <w:b/>
                <w:bCs/>
                <w:lang w:eastAsia="ru-RU"/>
              </w:rPr>
              <w:t>45</w:t>
            </w:r>
          </w:p>
        </w:tc>
        <w:tc>
          <w:tcPr>
            <w:tcW w:w="795" w:type="dxa"/>
            <w:tcBorders>
              <w:top w:val="single" w:sz="2" w:space="0" w:color="000000"/>
              <w:left w:val="nil"/>
              <w:bottom w:val="single" w:sz="2" w:space="0" w:color="000000"/>
              <w:right w:val="single" w:sz="2" w:space="0" w:color="000000"/>
            </w:tcBorders>
            <w:vAlign w:val="center"/>
          </w:tcPr>
          <w:p w14:paraId="0BB52B4B" w14:textId="77777777" w:rsidR="003A1E21" w:rsidRPr="00A40D5E" w:rsidRDefault="003A1E21" w:rsidP="003A1E21">
            <w:pPr>
              <w:autoSpaceDE w:val="0"/>
              <w:autoSpaceDN w:val="0"/>
              <w:adjustRightInd w:val="0"/>
              <w:spacing w:after="0" w:line="240" w:lineRule="auto"/>
              <w:jc w:val="center"/>
              <w:rPr>
                <w:rFonts w:ascii="Times New Roman" w:eastAsia="Times New Roman" w:hAnsi="Times New Roman"/>
                <w:b/>
                <w:bCs/>
                <w:lang w:eastAsia="ru-RU"/>
              </w:rPr>
            </w:pPr>
            <w:r w:rsidRPr="00A40D5E">
              <w:rPr>
                <w:rFonts w:ascii="Times New Roman" w:eastAsia="Times New Roman" w:hAnsi="Times New Roman"/>
                <w:b/>
                <w:bCs/>
                <w:lang w:eastAsia="ru-RU"/>
              </w:rPr>
              <w:t>70</w:t>
            </w:r>
          </w:p>
        </w:tc>
      </w:tr>
      <w:tr w:rsidR="003A1E21" w:rsidRPr="00A40D5E" w14:paraId="4CD8ECC0" w14:textId="77777777" w:rsidTr="003A1E21">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052B3865" w14:textId="77777777" w:rsidR="003A1E21" w:rsidRPr="00A40D5E" w:rsidRDefault="003A1E21" w:rsidP="003A1E21">
            <w:pPr>
              <w:autoSpaceDE w:val="0"/>
              <w:autoSpaceDN w:val="0"/>
              <w:adjustRightInd w:val="0"/>
              <w:spacing w:after="0" w:line="240" w:lineRule="auto"/>
              <w:jc w:val="both"/>
              <w:rPr>
                <w:rFonts w:ascii="Times New Roman" w:eastAsia="Times New Roman" w:hAnsi="Times New Roman"/>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661F2E8A" w14:textId="77777777" w:rsidR="003A1E21" w:rsidRPr="00A40D5E" w:rsidRDefault="003A1E21" w:rsidP="003A1E21">
            <w:pPr>
              <w:autoSpaceDE w:val="0"/>
              <w:autoSpaceDN w:val="0"/>
              <w:adjustRightInd w:val="0"/>
              <w:spacing w:after="0" w:line="240" w:lineRule="auto"/>
              <w:jc w:val="both"/>
              <w:rPr>
                <w:rFonts w:ascii="Times New Roman" w:eastAsia="Times New Roman" w:hAnsi="Times New Roman"/>
                <w:lang w:eastAsia="ru-RU"/>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4958A5" w14:textId="77777777" w:rsidR="003A1E21" w:rsidRPr="00A40D5E" w:rsidRDefault="003A1E21" w:rsidP="003A1E21">
            <w:pPr>
              <w:autoSpaceDE w:val="0"/>
              <w:autoSpaceDN w:val="0"/>
              <w:adjustRightInd w:val="0"/>
              <w:spacing w:after="0" w:line="240" w:lineRule="auto"/>
              <w:jc w:val="both"/>
              <w:rPr>
                <w:rFonts w:ascii="Times New Roman" w:eastAsia="Times New Roman" w:hAnsi="Times New Roman"/>
                <w:lang w:eastAsia="ru-RU"/>
              </w:rPr>
            </w:pP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79DA9D16" w14:textId="77777777" w:rsidR="003A1E21" w:rsidRPr="00A40D5E" w:rsidRDefault="003A1E21" w:rsidP="003A1E21">
            <w:pPr>
              <w:autoSpaceDE w:val="0"/>
              <w:autoSpaceDN w:val="0"/>
              <w:adjustRightInd w:val="0"/>
              <w:spacing w:after="0" w:line="240" w:lineRule="auto"/>
              <w:jc w:val="center"/>
              <w:rPr>
                <w:rFonts w:ascii="Times New Roman" w:eastAsia="Times New Roman" w:hAnsi="Times New Roman"/>
                <w:b/>
                <w:bCs/>
                <w:lang w:eastAsia="ru-RU"/>
              </w:rPr>
            </w:pPr>
            <w:r w:rsidRPr="00A40D5E">
              <w:rPr>
                <w:rFonts w:ascii="Times New Roman" w:eastAsia="Times New Roman" w:hAnsi="Times New Roman"/>
                <w:b/>
                <w:bCs/>
                <w:lang w:eastAsia="ru-RU"/>
              </w:rPr>
              <w:t>Зачет с оценкой</w:t>
            </w: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52C94B74" w14:textId="77777777" w:rsidR="003A1E21" w:rsidRPr="00A40D5E" w:rsidRDefault="003A1E21" w:rsidP="003A1E21">
            <w:pPr>
              <w:autoSpaceDE w:val="0"/>
              <w:autoSpaceDN w:val="0"/>
              <w:adjustRightInd w:val="0"/>
              <w:spacing w:after="0" w:line="240" w:lineRule="auto"/>
              <w:jc w:val="center"/>
              <w:rPr>
                <w:rFonts w:ascii="Times New Roman" w:eastAsia="Times New Roman" w:hAnsi="Times New Roman"/>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6081BA" w14:textId="77777777" w:rsidR="003A1E21" w:rsidRPr="00A40D5E" w:rsidRDefault="003A1E21" w:rsidP="003A1E21">
            <w:pPr>
              <w:autoSpaceDE w:val="0"/>
              <w:autoSpaceDN w:val="0"/>
              <w:adjustRightInd w:val="0"/>
              <w:spacing w:after="0" w:line="240" w:lineRule="auto"/>
              <w:jc w:val="center"/>
              <w:rPr>
                <w:rFonts w:ascii="Times New Roman" w:eastAsia="Times New Roman" w:hAnsi="Times New Roman"/>
                <w:lang w:eastAsia="ru-RU"/>
              </w:rPr>
            </w:pPr>
          </w:p>
        </w:tc>
        <w:tc>
          <w:tcPr>
            <w:tcW w:w="831" w:type="dxa"/>
            <w:tcBorders>
              <w:top w:val="single" w:sz="2" w:space="0" w:color="000000"/>
              <w:left w:val="nil"/>
              <w:bottom w:val="single" w:sz="2" w:space="0" w:color="000000"/>
              <w:right w:val="single" w:sz="2" w:space="0" w:color="000000"/>
            </w:tcBorders>
            <w:vAlign w:val="center"/>
          </w:tcPr>
          <w:p w14:paraId="045D7538" w14:textId="77777777" w:rsidR="003A1E21" w:rsidRPr="00A40D5E" w:rsidRDefault="003A1E21" w:rsidP="003A1E21">
            <w:pPr>
              <w:autoSpaceDE w:val="0"/>
              <w:autoSpaceDN w:val="0"/>
              <w:adjustRightInd w:val="0"/>
              <w:spacing w:after="0" w:line="240" w:lineRule="auto"/>
              <w:jc w:val="center"/>
              <w:rPr>
                <w:rFonts w:ascii="Times New Roman" w:eastAsia="Times New Roman" w:hAnsi="Times New Roman"/>
                <w:lang w:eastAsia="ru-RU"/>
              </w:rPr>
            </w:pPr>
            <w:r w:rsidRPr="00A40D5E">
              <w:rPr>
                <w:rFonts w:ascii="Times New Roman" w:eastAsia="Times New Roman" w:hAnsi="Times New Roman"/>
                <w:lang w:eastAsia="ru-RU"/>
              </w:rPr>
              <w:t>10</w:t>
            </w:r>
          </w:p>
        </w:tc>
        <w:tc>
          <w:tcPr>
            <w:tcW w:w="795" w:type="dxa"/>
            <w:tcBorders>
              <w:top w:val="single" w:sz="2" w:space="0" w:color="000000"/>
              <w:left w:val="nil"/>
              <w:bottom w:val="single" w:sz="2" w:space="0" w:color="000000"/>
              <w:right w:val="single" w:sz="2" w:space="0" w:color="000000"/>
            </w:tcBorders>
            <w:vAlign w:val="center"/>
          </w:tcPr>
          <w:p w14:paraId="1066A51C" w14:textId="77777777" w:rsidR="003A1E21" w:rsidRPr="00A40D5E" w:rsidRDefault="003A1E21" w:rsidP="003A1E21">
            <w:pPr>
              <w:autoSpaceDE w:val="0"/>
              <w:autoSpaceDN w:val="0"/>
              <w:adjustRightInd w:val="0"/>
              <w:spacing w:after="0" w:line="240" w:lineRule="auto"/>
              <w:jc w:val="center"/>
              <w:rPr>
                <w:rFonts w:ascii="Times New Roman" w:eastAsia="Times New Roman" w:hAnsi="Times New Roman"/>
                <w:lang w:eastAsia="ru-RU"/>
              </w:rPr>
            </w:pPr>
            <w:r w:rsidRPr="00A40D5E">
              <w:rPr>
                <w:rFonts w:ascii="Times New Roman" w:eastAsia="Times New Roman" w:hAnsi="Times New Roman"/>
                <w:lang w:eastAsia="ru-RU"/>
              </w:rPr>
              <w:t>30</w:t>
            </w:r>
          </w:p>
        </w:tc>
      </w:tr>
      <w:tr w:rsidR="003A1E21" w:rsidRPr="00A40D5E" w14:paraId="74A8A440" w14:textId="77777777" w:rsidTr="003A1E21">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38FF69D3" w14:textId="77777777" w:rsidR="003A1E21" w:rsidRPr="00A40D5E" w:rsidRDefault="003A1E21" w:rsidP="003A1E21">
            <w:pPr>
              <w:autoSpaceDE w:val="0"/>
              <w:autoSpaceDN w:val="0"/>
              <w:adjustRightInd w:val="0"/>
              <w:spacing w:after="0" w:line="240" w:lineRule="auto"/>
              <w:jc w:val="both"/>
              <w:rPr>
                <w:rFonts w:ascii="Times New Roman" w:eastAsia="Times New Roman" w:hAnsi="Times New Roman"/>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398BA8F5" w14:textId="77777777" w:rsidR="003A1E21" w:rsidRPr="00A40D5E" w:rsidRDefault="003A1E21" w:rsidP="003A1E21">
            <w:pPr>
              <w:autoSpaceDE w:val="0"/>
              <w:autoSpaceDN w:val="0"/>
              <w:adjustRightInd w:val="0"/>
              <w:spacing w:after="0" w:line="240" w:lineRule="auto"/>
              <w:jc w:val="center"/>
              <w:rPr>
                <w:rFonts w:ascii="Times New Roman" w:eastAsia="Times New Roman" w:hAnsi="Times New Roman"/>
                <w:color w:val="000000"/>
                <w:lang w:eastAsia="ru-RU"/>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DD88A9" w14:textId="77777777" w:rsidR="003A1E21" w:rsidRPr="00A40D5E" w:rsidRDefault="003A1E21" w:rsidP="003A1E21">
            <w:pPr>
              <w:autoSpaceDE w:val="0"/>
              <w:autoSpaceDN w:val="0"/>
              <w:adjustRightInd w:val="0"/>
              <w:spacing w:after="0" w:line="240" w:lineRule="auto"/>
              <w:jc w:val="center"/>
              <w:rPr>
                <w:rFonts w:ascii="Times New Roman" w:eastAsia="Times New Roman" w:hAnsi="Times New Roman"/>
                <w:b/>
                <w:bCs/>
                <w:lang w:eastAsia="ru-RU"/>
              </w:rPr>
            </w:pPr>
            <w:r w:rsidRPr="00A40D5E">
              <w:rPr>
                <w:rFonts w:ascii="Times New Roman" w:eastAsia="Times New Roman" w:hAnsi="Times New Roman"/>
                <w:b/>
                <w:bCs/>
                <w:color w:val="000000"/>
                <w:lang w:eastAsia="ru-RU"/>
              </w:rPr>
              <w:t>Итого:</w:t>
            </w: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76D08412" w14:textId="77777777" w:rsidR="003A1E21" w:rsidRPr="00A40D5E" w:rsidRDefault="003A1E21" w:rsidP="003A1E21">
            <w:pPr>
              <w:autoSpaceDE w:val="0"/>
              <w:autoSpaceDN w:val="0"/>
              <w:adjustRightInd w:val="0"/>
              <w:spacing w:after="0" w:line="240" w:lineRule="auto"/>
              <w:jc w:val="center"/>
              <w:rPr>
                <w:rFonts w:ascii="Times New Roman" w:eastAsia="Times New Roman" w:hAnsi="Times New Roman"/>
                <w:lang w:eastAsia="ru-RU"/>
              </w:rPr>
            </w:pP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14:paraId="3867AE16" w14:textId="77777777" w:rsidR="003A1E21" w:rsidRPr="00A40D5E" w:rsidRDefault="003A1E21" w:rsidP="003A1E21">
            <w:pPr>
              <w:autoSpaceDE w:val="0"/>
              <w:autoSpaceDN w:val="0"/>
              <w:adjustRightInd w:val="0"/>
              <w:spacing w:after="0" w:line="240" w:lineRule="auto"/>
              <w:jc w:val="center"/>
              <w:rPr>
                <w:rFonts w:ascii="Times New Roman" w:eastAsia="Times New Roman" w:hAnsi="Times New Roman"/>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8E4C18" w14:textId="77777777" w:rsidR="003A1E21" w:rsidRPr="00A40D5E" w:rsidRDefault="003A1E21" w:rsidP="003A1E21">
            <w:pPr>
              <w:autoSpaceDE w:val="0"/>
              <w:autoSpaceDN w:val="0"/>
              <w:adjustRightInd w:val="0"/>
              <w:spacing w:after="0" w:line="240" w:lineRule="auto"/>
              <w:jc w:val="center"/>
              <w:rPr>
                <w:rFonts w:ascii="Times New Roman" w:eastAsia="Times New Roman" w:hAnsi="Times New Roman"/>
                <w:lang w:eastAsia="ru-RU"/>
              </w:rPr>
            </w:pPr>
          </w:p>
        </w:tc>
        <w:tc>
          <w:tcPr>
            <w:tcW w:w="831" w:type="dxa"/>
            <w:tcBorders>
              <w:top w:val="single" w:sz="2" w:space="0" w:color="000000"/>
              <w:left w:val="nil"/>
              <w:bottom w:val="single" w:sz="2" w:space="0" w:color="000000"/>
              <w:right w:val="single" w:sz="2" w:space="0" w:color="000000"/>
            </w:tcBorders>
            <w:vAlign w:val="center"/>
          </w:tcPr>
          <w:p w14:paraId="7A0A2735" w14:textId="77777777" w:rsidR="003A1E21" w:rsidRPr="00A40D5E" w:rsidRDefault="003A1E21" w:rsidP="003A1E21">
            <w:pPr>
              <w:autoSpaceDE w:val="0"/>
              <w:autoSpaceDN w:val="0"/>
              <w:adjustRightInd w:val="0"/>
              <w:spacing w:after="0" w:line="240" w:lineRule="auto"/>
              <w:jc w:val="center"/>
              <w:rPr>
                <w:rFonts w:ascii="Times New Roman" w:eastAsia="Times New Roman" w:hAnsi="Times New Roman"/>
                <w:b/>
                <w:bCs/>
                <w:lang w:eastAsia="ru-RU"/>
              </w:rPr>
            </w:pPr>
            <w:r w:rsidRPr="00A40D5E">
              <w:rPr>
                <w:rFonts w:ascii="Times New Roman" w:eastAsia="Times New Roman" w:hAnsi="Times New Roman"/>
                <w:b/>
                <w:bCs/>
                <w:lang w:eastAsia="ru-RU"/>
              </w:rPr>
              <w:t>55</w:t>
            </w:r>
          </w:p>
        </w:tc>
        <w:tc>
          <w:tcPr>
            <w:tcW w:w="795" w:type="dxa"/>
            <w:tcBorders>
              <w:top w:val="single" w:sz="2" w:space="0" w:color="000000"/>
              <w:left w:val="nil"/>
              <w:bottom w:val="single" w:sz="2" w:space="0" w:color="000000"/>
              <w:right w:val="single" w:sz="2" w:space="0" w:color="000000"/>
            </w:tcBorders>
            <w:vAlign w:val="center"/>
          </w:tcPr>
          <w:p w14:paraId="728F0B12" w14:textId="77777777" w:rsidR="003A1E21" w:rsidRPr="00A40D5E" w:rsidRDefault="003A1E21" w:rsidP="003A1E21">
            <w:pPr>
              <w:autoSpaceDE w:val="0"/>
              <w:autoSpaceDN w:val="0"/>
              <w:adjustRightInd w:val="0"/>
              <w:spacing w:after="0" w:line="240" w:lineRule="auto"/>
              <w:jc w:val="center"/>
              <w:rPr>
                <w:rFonts w:ascii="Times New Roman" w:eastAsia="Times New Roman" w:hAnsi="Times New Roman"/>
                <w:b/>
                <w:bCs/>
                <w:lang w:eastAsia="ru-RU"/>
              </w:rPr>
            </w:pPr>
            <w:r w:rsidRPr="00A40D5E">
              <w:rPr>
                <w:rFonts w:ascii="Times New Roman" w:eastAsia="Times New Roman" w:hAnsi="Times New Roman"/>
                <w:b/>
                <w:bCs/>
                <w:lang w:eastAsia="ru-RU"/>
              </w:rPr>
              <w:t>100</w:t>
            </w:r>
          </w:p>
        </w:tc>
      </w:tr>
    </w:tbl>
    <w:p w14:paraId="04B22F0E" w14:textId="77777777" w:rsidR="003A1E21" w:rsidRDefault="003A1E21" w:rsidP="003A1E21">
      <w:pPr>
        <w:autoSpaceDE w:val="0"/>
        <w:autoSpaceDN w:val="0"/>
        <w:adjustRightInd w:val="0"/>
        <w:spacing w:after="0"/>
        <w:jc w:val="both"/>
        <w:rPr>
          <w:rFonts w:ascii="Times New Roman" w:eastAsia="Times New Roman" w:hAnsi="Times New Roman"/>
          <w:b/>
          <w:bCs/>
          <w:sz w:val="24"/>
          <w:szCs w:val="24"/>
          <w:lang w:eastAsia="ru-RU"/>
        </w:rPr>
      </w:pPr>
    </w:p>
    <w:p w14:paraId="42C3CCAE" w14:textId="77777777" w:rsidR="003A1E21" w:rsidRPr="00A75F78" w:rsidRDefault="003A1E21" w:rsidP="00A75F78">
      <w:pPr>
        <w:tabs>
          <w:tab w:val="left" w:pos="993"/>
        </w:tab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A75F78">
        <w:rPr>
          <w:rFonts w:ascii="Times New Roman" w:eastAsia="Times New Roman" w:hAnsi="Times New Roman"/>
          <w:b/>
          <w:bCs/>
          <w:sz w:val="24"/>
          <w:szCs w:val="24"/>
          <w:lang w:eastAsia="ru-RU"/>
        </w:rPr>
        <w:t>7. Учебно-методическое и информационное обеспечение</w:t>
      </w:r>
    </w:p>
    <w:p w14:paraId="6C900992" w14:textId="77777777" w:rsidR="003A1E21" w:rsidRPr="00A75F78" w:rsidRDefault="003A1E21" w:rsidP="00A75F78">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color w:val="000000"/>
          <w:sz w:val="24"/>
          <w:szCs w:val="24"/>
          <w:lang w:eastAsia="ru-RU"/>
        </w:rPr>
      </w:pPr>
      <w:r w:rsidRPr="00A75F78">
        <w:rPr>
          <w:rFonts w:ascii="Times New Roman" w:eastAsia="Times New Roman" w:hAnsi="Times New Roman"/>
          <w:bCs/>
          <w:i/>
          <w:color w:val="000000"/>
          <w:sz w:val="24"/>
          <w:szCs w:val="24"/>
          <w:lang w:eastAsia="ru-RU"/>
        </w:rPr>
        <w:t xml:space="preserve">7.1. </w:t>
      </w:r>
      <w:r w:rsidRPr="00A75F78">
        <w:rPr>
          <w:rFonts w:ascii="Times New Roman" w:eastAsia="Times New Roman" w:hAnsi="Times New Roman"/>
          <w:bCs/>
          <w:i/>
          <w:iCs/>
          <w:color w:val="000000"/>
          <w:sz w:val="24"/>
          <w:szCs w:val="24"/>
          <w:lang w:eastAsia="ru-RU"/>
        </w:rPr>
        <w:t>Основная литература</w:t>
      </w:r>
    </w:p>
    <w:p w14:paraId="6CCC287D" w14:textId="77777777" w:rsidR="003A1E21" w:rsidRPr="00A75F78" w:rsidRDefault="003A1E21" w:rsidP="00A75F78">
      <w:pPr>
        <w:pStyle w:val="a4"/>
        <w:numPr>
          <w:ilvl w:val="0"/>
          <w:numId w:val="22"/>
        </w:numPr>
        <w:tabs>
          <w:tab w:val="left" w:pos="-426"/>
          <w:tab w:val="left" w:pos="0"/>
          <w:tab w:val="left" w:pos="284"/>
          <w:tab w:val="left" w:pos="993"/>
        </w:tabs>
        <w:autoSpaceDE w:val="0"/>
        <w:autoSpaceDN w:val="0"/>
        <w:adjustRightInd w:val="0"/>
        <w:spacing w:after="0" w:line="360" w:lineRule="auto"/>
        <w:ind w:left="0" w:firstLine="709"/>
        <w:jc w:val="both"/>
        <w:rPr>
          <w:rFonts w:ascii="Times New Roman" w:eastAsia="Times New Roman" w:hAnsi="Times New Roman" w:cs="Times New Roman"/>
          <w:bCs/>
          <w:iCs/>
          <w:color w:val="000000"/>
          <w:sz w:val="24"/>
          <w:szCs w:val="24"/>
          <w:lang w:eastAsia="ru-RU"/>
        </w:rPr>
      </w:pPr>
      <w:r w:rsidRPr="00A75F78">
        <w:rPr>
          <w:rFonts w:ascii="Times New Roman" w:eastAsia="Times New Roman" w:hAnsi="Times New Roman" w:cs="Times New Roman"/>
          <w:bCs/>
          <w:iCs/>
          <w:color w:val="000000"/>
          <w:sz w:val="24"/>
          <w:szCs w:val="24"/>
          <w:lang w:eastAsia="ru-RU"/>
        </w:rPr>
        <w:t xml:space="preserve">Зуб, А.Т. Управление изменениями: учебник и практикум для вузов / А.Т. Зуб. – Москва: Издательство Юрайт, 2020. – 284 с. – (Высшее образование). – </w:t>
      </w:r>
      <w:r w:rsidRPr="00A75F78">
        <w:rPr>
          <w:rFonts w:ascii="Times New Roman" w:eastAsia="Times New Roman" w:hAnsi="Times New Roman" w:cs="Times New Roman"/>
          <w:color w:val="000000"/>
          <w:sz w:val="24"/>
          <w:szCs w:val="24"/>
          <w:shd w:val="clear" w:color="auto" w:fill="FFFFFF"/>
          <w:lang w:eastAsia="ru-RU"/>
        </w:rPr>
        <w:t>ISBN 978-5-534-00490-8. — Текст: электронный // ЭБС Юрайт [</w:t>
      </w:r>
      <w:r w:rsidRPr="00A75F78">
        <w:rPr>
          <w:rFonts w:ascii="Times New Roman" w:hAnsi="Times New Roman" w:cs="Times New Roman"/>
          <w:sz w:val="24"/>
          <w:szCs w:val="24"/>
        </w:rPr>
        <w:t>Электронный ресурс</w:t>
      </w:r>
      <w:r w:rsidRPr="00A75F78">
        <w:rPr>
          <w:rFonts w:ascii="Times New Roman" w:eastAsia="Times New Roman" w:hAnsi="Times New Roman" w:cs="Times New Roman"/>
          <w:color w:val="000000"/>
          <w:sz w:val="24"/>
          <w:szCs w:val="24"/>
          <w:shd w:val="clear" w:color="auto" w:fill="FFFFFF"/>
          <w:lang w:eastAsia="ru-RU"/>
        </w:rPr>
        <w:t>]. — URL:</w:t>
      </w:r>
      <w:r w:rsidRPr="00A75F78">
        <w:rPr>
          <w:rFonts w:ascii="Times New Roman" w:eastAsia="Times New Roman" w:hAnsi="Times New Roman" w:cs="Times New Roman"/>
          <w:bCs/>
          <w:iCs/>
          <w:color w:val="000000"/>
          <w:sz w:val="24"/>
          <w:szCs w:val="24"/>
          <w:lang w:eastAsia="ru-RU"/>
        </w:rPr>
        <w:t xml:space="preserve"> </w:t>
      </w:r>
      <w:hyperlink r:id="rId72" w:history="1">
        <w:r w:rsidRPr="00A75F78">
          <w:rPr>
            <w:rStyle w:val="af6"/>
            <w:rFonts w:ascii="Times New Roman" w:eastAsia="Times New Roman" w:hAnsi="Times New Roman" w:cs="Times New Roman"/>
            <w:bCs/>
            <w:iCs/>
            <w:color w:val="000000"/>
            <w:sz w:val="24"/>
            <w:szCs w:val="24"/>
            <w:lang w:eastAsia="ru-RU"/>
          </w:rPr>
          <w:t>https://biblio-online.ru/bcode/450</w:t>
        </w:r>
      </w:hyperlink>
      <w:r w:rsidRPr="00A75F78">
        <w:rPr>
          <w:rFonts w:ascii="Times New Roman" w:eastAsia="Times New Roman" w:hAnsi="Times New Roman" w:cs="Times New Roman"/>
          <w:bCs/>
          <w:iCs/>
          <w:color w:val="000000"/>
          <w:sz w:val="24"/>
          <w:szCs w:val="24"/>
          <w:lang w:eastAsia="ru-RU"/>
        </w:rPr>
        <w:t>248.</w:t>
      </w:r>
    </w:p>
    <w:p w14:paraId="6F3A2663" w14:textId="77777777" w:rsidR="003A1E21" w:rsidRPr="00A75F78" w:rsidRDefault="003A1E21" w:rsidP="00A75F78">
      <w:pPr>
        <w:pStyle w:val="a4"/>
        <w:numPr>
          <w:ilvl w:val="0"/>
          <w:numId w:val="22"/>
        </w:numPr>
        <w:tabs>
          <w:tab w:val="left" w:pos="-426"/>
          <w:tab w:val="left" w:pos="0"/>
          <w:tab w:val="left" w:pos="284"/>
          <w:tab w:val="left" w:pos="993"/>
        </w:tabs>
        <w:autoSpaceDE w:val="0"/>
        <w:autoSpaceDN w:val="0"/>
        <w:adjustRightInd w:val="0"/>
        <w:spacing w:after="0" w:line="360" w:lineRule="auto"/>
        <w:ind w:left="0" w:firstLine="709"/>
        <w:jc w:val="both"/>
        <w:rPr>
          <w:rFonts w:ascii="Times New Roman" w:eastAsia="Times New Roman" w:hAnsi="Times New Roman" w:cs="Times New Roman"/>
          <w:bCs/>
          <w:iCs/>
          <w:color w:val="000000"/>
          <w:sz w:val="24"/>
          <w:szCs w:val="24"/>
          <w:lang w:eastAsia="ru-RU"/>
        </w:rPr>
      </w:pPr>
      <w:r w:rsidRPr="00A75F78">
        <w:rPr>
          <w:rFonts w:ascii="Times New Roman" w:eastAsia="Times New Roman" w:hAnsi="Times New Roman" w:cs="Times New Roman"/>
          <w:bCs/>
          <w:iCs/>
          <w:color w:val="000000"/>
          <w:sz w:val="24"/>
          <w:szCs w:val="24"/>
          <w:lang w:eastAsia="ru-RU"/>
        </w:rPr>
        <w:t xml:space="preserve">Коротков, Э.М. Управление изменениями: учебник и практикум для вузов / Э.М. Коротков, М.Б. Жернакова, Т.Ю. Кротенко. – Москва: Издательство Юрайт, 2020. – 278 с. – (Высшее образование). – </w:t>
      </w:r>
      <w:r w:rsidRPr="00A75F78">
        <w:rPr>
          <w:rFonts w:ascii="Times New Roman" w:eastAsia="Times New Roman" w:hAnsi="Times New Roman" w:cs="Times New Roman"/>
          <w:color w:val="000000"/>
          <w:sz w:val="24"/>
          <w:szCs w:val="24"/>
          <w:shd w:val="clear" w:color="auto" w:fill="FFFFFF"/>
          <w:lang w:eastAsia="ru-RU"/>
        </w:rPr>
        <w:t>ISBN 978-5-534-02315-2. — Текст: электронный // ЭБС Юрайт [</w:t>
      </w:r>
      <w:r w:rsidRPr="00A75F78">
        <w:rPr>
          <w:rFonts w:ascii="Times New Roman" w:hAnsi="Times New Roman" w:cs="Times New Roman"/>
          <w:sz w:val="24"/>
          <w:szCs w:val="24"/>
        </w:rPr>
        <w:t>Электронный ресурс</w:t>
      </w:r>
      <w:r w:rsidRPr="00A75F78">
        <w:rPr>
          <w:rFonts w:ascii="Times New Roman" w:eastAsia="Times New Roman" w:hAnsi="Times New Roman" w:cs="Times New Roman"/>
          <w:color w:val="000000"/>
          <w:sz w:val="24"/>
          <w:szCs w:val="24"/>
          <w:shd w:val="clear" w:color="auto" w:fill="FFFFFF"/>
          <w:lang w:eastAsia="ru-RU"/>
        </w:rPr>
        <w:t>]. — URL:</w:t>
      </w:r>
      <w:r w:rsidRPr="00A75F78">
        <w:rPr>
          <w:rFonts w:ascii="Times New Roman" w:eastAsia="Times New Roman" w:hAnsi="Times New Roman" w:cs="Times New Roman"/>
          <w:bCs/>
          <w:iCs/>
          <w:color w:val="000000"/>
          <w:sz w:val="24"/>
          <w:szCs w:val="24"/>
          <w:lang w:eastAsia="ru-RU"/>
        </w:rPr>
        <w:t xml:space="preserve"> </w:t>
      </w:r>
      <w:hyperlink r:id="rId73" w:history="1">
        <w:r w:rsidRPr="00A75F78">
          <w:rPr>
            <w:rStyle w:val="af6"/>
            <w:rFonts w:ascii="Times New Roman" w:eastAsia="Times New Roman" w:hAnsi="Times New Roman" w:cs="Times New Roman"/>
            <w:bCs/>
            <w:iCs/>
            <w:color w:val="000000"/>
            <w:sz w:val="24"/>
            <w:szCs w:val="24"/>
            <w:lang w:eastAsia="ru-RU"/>
          </w:rPr>
          <w:t>https://biblio-online.ru/bcode/450213</w:t>
        </w:r>
      </w:hyperlink>
    </w:p>
    <w:p w14:paraId="24DFA239" w14:textId="77777777" w:rsidR="003A1E21" w:rsidRPr="00A75F78" w:rsidRDefault="003A1E21" w:rsidP="00A75F78">
      <w:pPr>
        <w:pStyle w:val="a4"/>
        <w:numPr>
          <w:ilvl w:val="0"/>
          <w:numId w:val="22"/>
        </w:numPr>
        <w:tabs>
          <w:tab w:val="left" w:pos="-426"/>
          <w:tab w:val="left" w:pos="0"/>
          <w:tab w:val="left" w:pos="284"/>
          <w:tab w:val="left" w:pos="993"/>
        </w:tabs>
        <w:autoSpaceDE w:val="0"/>
        <w:autoSpaceDN w:val="0"/>
        <w:adjustRightInd w:val="0"/>
        <w:spacing w:after="0" w:line="360" w:lineRule="auto"/>
        <w:ind w:left="0" w:firstLine="709"/>
        <w:jc w:val="both"/>
        <w:rPr>
          <w:rFonts w:ascii="Times New Roman" w:eastAsia="Times New Roman" w:hAnsi="Times New Roman" w:cs="Times New Roman"/>
          <w:bCs/>
          <w:iCs/>
          <w:color w:val="000000"/>
          <w:sz w:val="24"/>
          <w:szCs w:val="24"/>
          <w:lang w:eastAsia="ru-RU"/>
        </w:rPr>
      </w:pPr>
      <w:r w:rsidRPr="00A75F78">
        <w:rPr>
          <w:rFonts w:ascii="Times New Roman" w:eastAsia="Times New Roman" w:hAnsi="Times New Roman" w:cs="Times New Roman"/>
          <w:bCs/>
          <w:iCs/>
          <w:color w:val="000000"/>
          <w:sz w:val="24"/>
          <w:szCs w:val="24"/>
          <w:lang w:eastAsia="ru-RU"/>
        </w:rPr>
        <w:t xml:space="preserve">Спивак, В.А. Управление изменениями: учебник для вузов / В.А. Спивак. – Москва: Издательство Юрайт, 2021. – 357 с. – (Высшее образование). </w:t>
      </w:r>
      <w:r w:rsidRPr="00A75F78">
        <w:rPr>
          <w:rFonts w:ascii="Times New Roman" w:eastAsia="Times New Roman" w:hAnsi="Times New Roman" w:cs="Times New Roman"/>
          <w:color w:val="000000"/>
          <w:sz w:val="24"/>
          <w:szCs w:val="24"/>
          <w:shd w:val="clear" w:color="auto" w:fill="FFFFFF"/>
          <w:lang w:eastAsia="ru-RU"/>
        </w:rPr>
        <w:t>— ISBN 978-5-534-03358-8. — Текст: электронный // ЭБС Юрайт [</w:t>
      </w:r>
      <w:r w:rsidRPr="00A75F78">
        <w:rPr>
          <w:rFonts w:ascii="Times New Roman" w:hAnsi="Times New Roman" w:cs="Times New Roman"/>
          <w:sz w:val="24"/>
          <w:szCs w:val="24"/>
        </w:rPr>
        <w:t>Электронный ресурс</w:t>
      </w:r>
      <w:r w:rsidRPr="00A75F78">
        <w:rPr>
          <w:rFonts w:ascii="Times New Roman" w:eastAsia="Times New Roman" w:hAnsi="Times New Roman" w:cs="Times New Roman"/>
          <w:color w:val="000000"/>
          <w:sz w:val="24"/>
          <w:szCs w:val="24"/>
          <w:shd w:val="clear" w:color="auto" w:fill="FFFFFF"/>
          <w:lang w:eastAsia="ru-RU"/>
        </w:rPr>
        <w:t>]. — URL:</w:t>
      </w:r>
      <w:r w:rsidRPr="00A75F78">
        <w:rPr>
          <w:rFonts w:ascii="Times New Roman" w:eastAsia="Times New Roman" w:hAnsi="Times New Roman" w:cs="Times New Roman"/>
          <w:bCs/>
          <w:iCs/>
          <w:color w:val="000000"/>
          <w:sz w:val="24"/>
          <w:szCs w:val="24"/>
          <w:lang w:eastAsia="ru-RU"/>
        </w:rPr>
        <w:t xml:space="preserve"> </w:t>
      </w:r>
      <w:hyperlink r:id="rId74" w:history="1">
        <w:r w:rsidRPr="00A75F78">
          <w:rPr>
            <w:rStyle w:val="af6"/>
            <w:rFonts w:ascii="Times New Roman" w:eastAsia="Times New Roman" w:hAnsi="Times New Roman" w:cs="Times New Roman"/>
            <w:bCs/>
            <w:iCs/>
            <w:color w:val="000000"/>
            <w:sz w:val="24"/>
            <w:szCs w:val="24"/>
            <w:lang w:eastAsia="ru-RU"/>
          </w:rPr>
          <w:t>https://biblio-online.ru/bcode/</w:t>
        </w:r>
      </w:hyperlink>
      <w:r w:rsidRPr="00A75F78">
        <w:rPr>
          <w:rFonts w:ascii="Times New Roman" w:eastAsia="Times New Roman" w:hAnsi="Times New Roman" w:cs="Times New Roman"/>
          <w:bCs/>
          <w:iCs/>
          <w:color w:val="000000"/>
          <w:sz w:val="24"/>
          <w:szCs w:val="24"/>
          <w:lang w:eastAsia="ru-RU"/>
        </w:rPr>
        <w:t>468828</w:t>
      </w:r>
    </w:p>
    <w:p w14:paraId="325F1ABB" w14:textId="77777777" w:rsidR="003A1E21" w:rsidRPr="00A75F78" w:rsidRDefault="003A1E21" w:rsidP="00A75F78">
      <w:pPr>
        <w:tabs>
          <w:tab w:val="left" w:pos="0"/>
          <w:tab w:val="left" w:pos="993"/>
        </w:tabs>
        <w:autoSpaceDE w:val="0"/>
        <w:autoSpaceDN w:val="0"/>
        <w:adjustRightInd w:val="0"/>
        <w:spacing w:after="0" w:line="360" w:lineRule="auto"/>
        <w:ind w:firstLine="709"/>
        <w:jc w:val="both"/>
        <w:rPr>
          <w:rFonts w:ascii="Times New Roman" w:eastAsia="Times New Roman" w:hAnsi="Times New Roman"/>
          <w:bCs/>
          <w:i/>
          <w:iCs/>
          <w:color w:val="000000"/>
          <w:sz w:val="24"/>
          <w:szCs w:val="24"/>
          <w:lang w:eastAsia="ru-RU"/>
        </w:rPr>
      </w:pPr>
      <w:r w:rsidRPr="00A75F78">
        <w:rPr>
          <w:rFonts w:ascii="Times New Roman" w:eastAsia="Times New Roman" w:hAnsi="Times New Roman"/>
          <w:bCs/>
          <w:i/>
          <w:iCs/>
          <w:color w:val="000000"/>
          <w:sz w:val="24"/>
          <w:szCs w:val="24"/>
          <w:lang w:eastAsia="ru-RU"/>
        </w:rPr>
        <w:t>7.2. Дополнительная литература</w:t>
      </w:r>
    </w:p>
    <w:p w14:paraId="0591505A" w14:textId="77777777" w:rsidR="003A1E21" w:rsidRPr="00A75F78" w:rsidRDefault="003A1E21" w:rsidP="00A75F78">
      <w:pPr>
        <w:pStyle w:val="a4"/>
        <w:numPr>
          <w:ilvl w:val="0"/>
          <w:numId w:val="21"/>
        </w:numPr>
        <w:tabs>
          <w:tab w:val="left" w:pos="-567"/>
          <w:tab w:val="left" w:pos="0"/>
          <w:tab w:val="left" w:pos="284"/>
          <w:tab w:val="left" w:pos="993"/>
        </w:tabs>
        <w:autoSpaceDE w:val="0"/>
        <w:autoSpaceDN w:val="0"/>
        <w:adjustRightInd w:val="0"/>
        <w:spacing w:after="0" w:line="360" w:lineRule="auto"/>
        <w:ind w:left="0" w:firstLine="709"/>
        <w:jc w:val="both"/>
        <w:rPr>
          <w:rFonts w:ascii="Times New Roman" w:eastAsia="Times New Roman" w:hAnsi="Times New Roman" w:cs="Times New Roman"/>
          <w:bCs/>
          <w:iCs/>
          <w:color w:val="000000"/>
          <w:sz w:val="24"/>
          <w:szCs w:val="24"/>
          <w:lang w:eastAsia="ru-RU"/>
        </w:rPr>
      </w:pPr>
      <w:r w:rsidRPr="00A75F78">
        <w:rPr>
          <w:rFonts w:ascii="Times New Roman" w:eastAsia="Times New Roman" w:hAnsi="Times New Roman" w:cs="Times New Roman"/>
          <w:bCs/>
          <w:iCs/>
          <w:color w:val="000000"/>
          <w:sz w:val="24"/>
          <w:szCs w:val="24"/>
          <w:lang w:eastAsia="ru-RU"/>
        </w:rPr>
        <w:t xml:space="preserve">Саратовцев, Ю.И. Управление изменениями: учебник и практикум для вузов / Ю.И. Саратовцев. – Москва: Издательство Юрайт, 2020. – 409 с. – (Высшее образование). – </w:t>
      </w:r>
      <w:r w:rsidRPr="00A75F78">
        <w:rPr>
          <w:rFonts w:ascii="Times New Roman" w:eastAsia="Times New Roman" w:hAnsi="Times New Roman" w:cs="Times New Roman"/>
          <w:color w:val="000000"/>
          <w:sz w:val="24"/>
          <w:szCs w:val="24"/>
          <w:shd w:val="clear" w:color="auto" w:fill="FFFFFF"/>
          <w:lang w:eastAsia="ru-RU"/>
        </w:rPr>
        <w:t>ISBN 978-5-534-03111-9. — Текст: электронный // ЭБС Юрайт [</w:t>
      </w:r>
      <w:r w:rsidRPr="00A75F78">
        <w:rPr>
          <w:rFonts w:ascii="Times New Roman" w:hAnsi="Times New Roman" w:cs="Times New Roman"/>
          <w:sz w:val="24"/>
          <w:szCs w:val="24"/>
        </w:rPr>
        <w:t>Электронный ресурс</w:t>
      </w:r>
      <w:r w:rsidRPr="00A75F78">
        <w:rPr>
          <w:rFonts w:ascii="Times New Roman" w:eastAsia="Times New Roman" w:hAnsi="Times New Roman" w:cs="Times New Roman"/>
          <w:color w:val="000000"/>
          <w:sz w:val="24"/>
          <w:szCs w:val="24"/>
          <w:shd w:val="clear" w:color="auto" w:fill="FFFFFF"/>
          <w:lang w:eastAsia="ru-RU"/>
        </w:rPr>
        <w:t>]. — URL:</w:t>
      </w:r>
      <w:r w:rsidRPr="00A75F78">
        <w:rPr>
          <w:rFonts w:ascii="Times New Roman" w:eastAsia="Times New Roman" w:hAnsi="Times New Roman" w:cs="Times New Roman"/>
          <w:bCs/>
          <w:iCs/>
          <w:color w:val="000000"/>
          <w:sz w:val="24"/>
          <w:szCs w:val="24"/>
          <w:lang w:eastAsia="ru-RU"/>
        </w:rPr>
        <w:t xml:space="preserve"> </w:t>
      </w:r>
      <w:hyperlink r:id="rId75" w:history="1">
        <w:r w:rsidRPr="00A75F78">
          <w:rPr>
            <w:rStyle w:val="af6"/>
            <w:rFonts w:ascii="Times New Roman" w:eastAsia="Times New Roman" w:hAnsi="Times New Roman" w:cs="Times New Roman"/>
            <w:bCs/>
            <w:iCs/>
            <w:sz w:val="24"/>
            <w:szCs w:val="24"/>
            <w:lang w:eastAsia="ru-RU"/>
          </w:rPr>
          <w:t>https://biblio-online.ru/bcode/450995</w:t>
        </w:r>
      </w:hyperlink>
    </w:p>
    <w:p w14:paraId="32C44D0F" w14:textId="77777777" w:rsidR="003A1E21" w:rsidRPr="00A75F78" w:rsidRDefault="003A1E21" w:rsidP="00A75F78">
      <w:pPr>
        <w:pStyle w:val="a4"/>
        <w:numPr>
          <w:ilvl w:val="0"/>
          <w:numId w:val="21"/>
        </w:numPr>
        <w:tabs>
          <w:tab w:val="left" w:pos="-567"/>
          <w:tab w:val="left" w:pos="0"/>
          <w:tab w:val="left" w:pos="284"/>
          <w:tab w:val="left" w:pos="993"/>
        </w:tabs>
        <w:autoSpaceDE w:val="0"/>
        <w:autoSpaceDN w:val="0"/>
        <w:adjustRightInd w:val="0"/>
        <w:spacing w:after="0" w:line="360" w:lineRule="auto"/>
        <w:ind w:left="0" w:firstLine="709"/>
        <w:jc w:val="both"/>
        <w:rPr>
          <w:rFonts w:ascii="Times New Roman" w:eastAsia="Times New Roman" w:hAnsi="Times New Roman" w:cs="Times New Roman"/>
          <w:bCs/>
          <w:iCs/>
          <w:color w:val="000000"/>
          <w:sz w:val="24"/>
          <w:szCs w:val="24"/>
          <w:lang w:eastAsia="ru-RU"/>
        </w:rPr>
      </w:pPr>
      <w:r w:rsidRPr="00A75F78">
        <w:rPr>
          <w:rFonts w:ascii="Times New Roman" w:eastAsia="Times New Roman" w:hAnsi="Times New Roman" w:cs="Times New Roman"/>
          <w:bCs/>
          <w:iCs/>
          <w:color w:val="000000"/>
          <w:sz w:val="24"/>
          <w:szCs w:val="24"/>
          <w:lang w:eastAsia="ru-RU"/>
        </w:rPr>
        <w:t xml:space="preserve">Асаул, А.Н. Управление организационными нововведениями: учебник и практикум для вузов / А.Н. Асаул, М.А. Асаул, И.Г. Мещеряков, И.Р. Шегельман; под редакцией А.Н. Асаула. – Москва: Издательство Юрайт, 2020. – 286 с. – (Высшее образование). – </w:t>
      </w:r>
      <w:r w:rsidRPr="00A75F78">
        <w:rPr>
          <w:rFonts w:ascii="Times New Roman" w:eastAsia="Times New Roman" w:hAnsi="Times New Roman" w:cs="Times New Roman"/>
          <w:color w:val="000000"/>
          <w:sz w:val="24"/>
          <w:szCs w:val="24"/>
          <w:shd w:val="clear" w:color="auto" w:fill="FFFFFF"/>
          <w:lang w:eastAsia="ru-RU"/>
        </w:rPr>
        <w:t>ISBN 978-5-534-04967-1 — Текст: электронный // ЭБС Юрайт [</w:t>
      </w:r>
      <w:r w:rsidRPr="00A75F78">
        <w:rPr>
          <w:rFonts w:ascii="Times New Roman" w:hAnsi="Times New Roman" w:cs="Times New Roman"/>
          <w:sz w:val="24"/>
          <w:szCs w:val="24"/>
        </w:rPr>
        <w:t>Электронный ресурс</w:t>
      </w:r>
      <w:r w:rsidRPr="00A75F78">
        <w:rPr>
          <w:rFonts w:ascii="Times New Roman" w:eastAsia="Times New Roman" w:hAnsi="Times New Roman" w:cs="Times New Roman"/>
          <w:color w:val="000000"/>
          <w:sz w:val="24"/>
          <w:szCs w:val="24"/>
          <w:shd w:val="clear" w:color="auto" w:fill="FFFFFF"/>
          <w:lang w:eastAsia="ru-RU"/>
        </w:rPr>
        <w:t>]. — URL:</w:t>
      </w:r>
      <w:r w:rsidRPr="00A75F78">
        <w:rPr>
          <w:rFonts w:ascii="Times New Roman" w:eastAsia="Times New Roman" w:hAnsi="Times New Roman" w:cs="Times New Roman"/>
          <w:bCs/>
          <w:iCs/>
          <w:color w:val="000000"/>
          <w:sz w:val="24"/>
          <w:szCs w:val="24"/>
          <w:lang w:eastAsia="ru-RU"/>
        </w:rPr>
        <w:t xml:space="preserve"> </w:t>
      </w:r>
      <w:hyperlink r:id="rId76" w:history="1">
        <w:r w:rsidRPr="00A75F78">
          <w:rPr>
            <w:rStyle w:val="af6"/>
            <w:rFonts w:ascii="Times New Roman" w:eastAsia="Times New Roman" w:hAnsi="Times New Roman" w:cs="Times New Roman"/>
            <w:bCs/>
            <w:iCs/>
            <w:sz w:val="24"/>
            <w:szCs w:val="24"/>
            <w:lang w:eastAsia="ru-RU"/>
          </w:rPr>
          <w:t>https://biblio-online.ru/bcode/454124</w:t>
        </w:r>
      </w:hyperlink>
    </w:p>
    <w:p w14:paraId="2FCD136A" w14:textId="77777777" w:rsidR="003A1E21" w:rsidRPr="00A75F78" w:rsidRDefault="003A1E21" w:rsidP="00A75F78">
      <w:pPr>
        <w:pStyle w:val="a4"/>
        <w:numPr>
          <w:ilvl w:val="0"/>
          <w:numId w:val="21"/>
        </w:numPr>
        <w:tabs>
          <w:tab w:val="left" w:pos="-567"/>
          <w:tab w:val="left" w:pos="0"/>
          <w:tab w:val="left" w:pos="284"/>
          <w:tab w:val="left" w:pos="993"/>
        </w:tabs>
        <w:autoSpaceDE w:val="0"/>
        <w:autoSpaceDN w:val="0"/>
        <w:adjustRightInd w:val="0"/>
        <w:spacing w:after="0" w:line="360" w:lineRule="auto"/>
        <w:ind w:left="0" w:firstLine="709"/>
        <w:jc w:val="both"/>
        <w:rPr>
          <w:rFonts w:ascii="Times New Roman" w:eastAsia="Times New Roman" w:hAnsi="Times New Roman" w:cs="Times New Roman"/>
          <w:bCs/>
          <w:iCs/>
          <w:color w:val="000000"/>
          <w:sz w:val="24"/>
          <w:szCs w:val="24"/>
          <w:lang w:eastAsia="ru-RU"/>
        </w:rPr>
      </w:pPr>
      <w:r w:rsidRPr="00A75F78">
        <w:rPr>
          <w:rFonts w:ascii="Times New Roman" w:eastAsia="Times New Roman" w:hAnsi="Times New Roman" w:cs="Times New Roman"/>
          <w:bCs/>
          <w:iCs/>
          <w:color w:val="000000"/>
          <w:sz w:val="24"/>
          <w:szCs w:val="24"/>
          <w:lang w:eastAsia="ru-RU"/>
        </w:rPr>
        <w:t xml:space="preserve">Пурлик, В.М. Управление операционной и стратегической эффективностью бизнеса: монография / В.М. Пурлик. – Москва: Издательство Юрайт, 2021. – 207 с. – (Актуальные монографии). – </w:t>
      </w:r>
      <w:r w:rsidRPr="00A75F78">
        <w:rPr>
          <w:rFonts w:ascii="Times New Roman" w:eastAsia="Times New Roman" w:hAnsi="Times New Roman" w:cs="Times New Roman"/>
          <w:color w:val="000000"/>
          <w:sz w:val="24"/>
          <w:szCs w:val="24"/>
          <w:shd w:val="clear" w:color="auto" w:fill="FFFFFF"/>
          <w:lang w:eastAsia="ru-RU"/>
        </w:rPr>
        <w:t>ISBN 978-5-534-13341-7 — Текст: электронный // ЭБС Юрайт [</w:t>
      </w:r>
      <w:r w:rsidRPr="00A75F78">
        <w:rPr>
          <w:rFonts w:ascii="Times New Roman" w:hAnsi="Times New Roman" w:cs="Times New Roman"/>
          <w:sz w:val="24"/>
          <w:szCs w:val="24"/>
        </w:rPr>
        <w:t>Электронный ресурс</w:t>
      </w:r>
      <w:r w:rsidRPr="00A75F78">
        <w:rPr>
          <w:rFonts w:ascii="Times New Roman" w:eastAsia="Times New Roman" w:hAnsi="Times New Roman" w:cs="Times New Roman"/>
          <w:color w:val="000000"/>
          <w:sz w:val="24"/>
          <w:szCs w:val="24"/>
          <w:shd w:val="clear" w:color="auto" w:fill="FFFFFF"/>
          <w:lang w:eastAsia="ru-RU"/>
        </w:rPr>
        <w:t>]. — URL:</w:t>
      </w:r>
      <w:r w:rsidRPr="00A75F78">
        <w:rPr>
          <w:rFonts w:ascii="Times New Roman" w:eastAsia="Times New Roman" w:hAnsi="Times New Roman" w:cs="Times New Roman"/>
          <w:bCs/>
          <w:iCs/>
          <w:color w:val="000000"/>
          <w:sz w:val="24"/>
          <w:szCs w:val="24"/>
          <w:lang w:eastAsia="ru-RU"/>
        </w:rPr>
        <w:t xml:space="preserve"> </w:t>
      </w:r>
      <w:hyperlink r:id="rId77" w:history="1">
        <w:r w:rsidRPr="00A75F78">
          <w:rPr>
            <w:rStyle w:val="af6"/>
            <w:rFonts w:ascii="Times New Roman" w:eastAsia="Times New Roman" w:hAnsi="Times New Roman" w:cs="Times New Roman"/>
            <w:bCs/>
            <w:iCs/>
            <w:sz w:val="24"/>
            <w:szCs w:val="24"/>
            <w:lang w:eastAsia="ru-RU"/>
          </w:rPr>
          <w:t>https://biblio-online.ru/bcode/476781</w:t>
        </w:r>
      </w:hyperlink>
    </w:p>
    <w:p w14:paraId="696E909D" w14:textId="77777777" w:rsidR="003A1E21" w:rsidRPr="00A75F78" w:rsidRDefault="003A1E21" w:rsidP="00A75F78">
      <w:pPr>
        <w:pStyle w:val="a4"/>
        <w:numPr>
          <w:ilvl w:val="0"/>
          <w:numId w:val="21"/>
        </w:numPr>
        <w:tabs>
          <w:tab w:val="left" w:pos="-567"/>
          <w:tab w:val="left" w:pos="0"/>
          <w:tab w:val="left" w:pos="284"/>
          <w:tab w:val="left" w:pos="993"/>
        </w:tabs>
        <w:autoSpaceDE w:val="0"/>
        <w:autoSpaceDN w:val="0"/>
        <w:adjustRightInd w:val="0"/>
        <w:spacing w:after="0" w:line="360" w:lineRule="auto"/>
        <w:ind w:left="0" w:firstLine="709"/>
        <w:jc w:val="both"/>
        <w:rPr>
          <w:rFonts w:ascii="Times New Roman" w:eastAsia="Times New Roman" w:hAnsi="Times New Roman" w:cs="Times New Roman"/>
          <w:bCs/>
          <w:iCs/>
          <w:color w:val="000000"/>
          <w:sz w:val="24"/>
          <w:szCs w:val="24"/>
          <w:lang w:eastAsia="ru-RU"/>
        </w:rPr>
      </w:pPr>
      <w:r w:rsidRPr="00A75F78">
        <w:rPr>
          <w:rFonts w:ascii="Times New Roman" w:eastAsia="Times New Roman" w:hAnsi="Times New Roman" w:cs="Times New Roman"/>
          <w:bCs/>
          <w:iCs/>
          <w:color w:val="000000"/>
          <w:sz w:val="24"/>
          <w:szCs w:val="24"/>
          <w:lang w:eastAsia="ru-RU"/>
        </w:rPr>
        <w:t xml:space="preserve">Попов, С.А. Актуальный стратегический менеджмент. Видение – цели – изменения: учебно-практическое пособие / С.А. Попов. – Москва: Издательство Юрайт, 2020. – 447 с. – (Высшее образование). – </w:t>
      </w:r>
      <w:r w:rsidRPr="00A75F78">
        <w:rPr>
          <w:rFonts w:ascii="Times New Roman" w:eastAsia="Times New Roman" w:hAnsi="Times New Roman" w:cs="Times New Roman"/>
          <w:color w:val="000000"/>
          <w:sz w:val="24"/>
          <w:szCs w:val="24"/>
          <w:shd w:val="clear" w:color="auto" w:fill="FFFFFF"/>
          <w:lang w:eastAsia="ru-RU"/>
        </w:rPr>
        <w:t>ISBN 978-5-534-01109-8 — Текст: электронный // ЭБС Юрайт [</w:t>
      </w:r>
      <w:r w:rsidRPr="00A75F78">
        <w:rPr>
          <w:rFonts w:ascii="Times New Roman" w:hAnsi="Times New Roman" w:cs="Times New Roman"/>
          <w:sz w:val="24"/>
          <w:szCs w:val="24"/>
        </w:rPr>
        <w:t>Электронный ресурс</w:t>
      </w:r>
      <w:r w:rsidRPr="00A75F78">
        <w:rPr>
          <w:rFonts w:ascii="Times New Roman" w:eastAsia="Times New Roman" w:hAnsi="Times New Roman" w:cs="Times New Roman"/>
          <w:color w:val="000000"/>
          <w:sz w:val="24"/>
          <w:szCs w:val="24"/>
          <w:shd w:val="clear" w:color="auto" w:fill="FFFFFF"/>
          <w:lang w:eastAsia="ru-RU"/>
        </w:rPr>
        <w:t>]. — URL:</w:t>
      </w:r>
      <w:r w:rsidRPr="00A75F78">
        <w:rPr>
          <w:rFonts w:ascii="Times New Roman" w:eastAsia="Times New Roman" w:hAnsi="Times New Roman" w:cs="Times New Roman"/>
          <w:bCs/>
          <w:iCs/>
          <w:color w:val="000000"/>
          <w:sz w:val="24"/>
          <w:szCs w:val="24"/>
          <w:lang w:eastAsia="ru-RU"/>
        </w:rPr>
        <w:t xml:space="preserve"> </w:t>
      </w:r>
      <w:hyperlink r:id="rId78" w:history="1">
        <w:r w:rsidRPr="00A75F78">
          <w:rPr>
            <w:rStyle w:val="af6"/>
            <w:rFonts w:ascii="Times New Roman" w:eastAsia="Times New Roman" w:hAnsi="Times New Roman" w:cs="Times New Roman"/>
            <w:bCs/>
            <w:iCs/>
            <w:sz w:val="24"/>
            <w:szCs w:val="24"/>
            <w:lang w:eastAsia="ru-RU"/>
          </w:rPr>
          <w:t>https://biblio-online.ru/bcode/449664</w:t>
        </w:r>
      </w:hyperlink>
    </w:p>
    <w:p w14:paraId="51AEBF56" w14:textId="77777777" w:rsidR="003A1E21" w:rsidRPr="00A75F78" w:rsidRDefault="003A1E21" w:rsidP="00A75F78">
      <w:pPr>
        <w:pStyle w:val="a4"/>
        <w:numPr>
          <w:ilvl w:val="0"/>
          <w:numId w:val="21"/>
        </w:numPr>
        <w:tabs>
          <w:tab w:val="left" w:pos="-567"/>
          <w:tab w:val="left" w:pos="0"/>
          <w:tab w:val="left" w:pos="284"/>
          <w:tab w:val="left" w:pos="993"/>
        </w:tabs>
        <w:autoSpaceDE w:val="0"/>
        <w:autoSpaceDN w:val="0"/>
        <w:adjustRightInd w:val="0"/>
        <w:spacing w:after="0" w:line="360" w:lineRule="auto"/>
        <w:ind w:left="0" w:firstLine="709"/>
        <w:jc w:val="both"/>
        <w:rPr>
          <w:rFonts w:ascii="Times New Roman" w:eastAsia="Times New Roman" w:hAnsi="Times New Roman" w:cs="Times New Roman"/>
          <w:bCs/>
          <w:iCs/>
          <w:color w:val="000000"/>
          <w:sz w:val="24"/>
          <w:szCs w:val="24"/>
          <w:lang w:eastAsia="ru-RU"/>
        </w:rPr>
      </w:pPr>
      <w:r w:rsidRPr="00A75F78">
        <w:rPr>
          <w:rFonts w:ascii="Times New Roman" w:eastAsia="Times New Roman" w:hAnsi="Times New Roman" w:cs="Times New Roman"/>
          <w:bCs/>
          <w:iCs/>
          <w:color w:val="000000"/>
          <w:sz w:val="24"/>
          <w:szCs w:val="24"/>
          <w:lang w:eastAsia="ru-RU"/>
        </w:rPr>
        <w:lastRenderedPageBreak/>
        <w:t xml:space="preserve">Дрещинский, В.А. Основы проектирования и развития организацией: учебник для вузов / В.А. Дрещинский. – Москва: Издательство Юрайт, 2021. – 408 с. – (Высшее образование). – </w:t>
      </w:r>
      <w:r w:rsidRPr="00A75F78">
        <w:rPr>
          <w:rFonts w:ascii="Times New Roman" w:eastAsia="Times New Roman" w:hAnsi="Times New Roman" w:cs="Times New Roman"/>
          <w:color w:val="000000"/>
          <w:sz w:val="24"/>
          <w:szCs w:val="24"/>
          <w:shd w:val="clear" w:color="auto" w:fill="FFFFFF"/>
          <w:lang w:eastAsia="ru-RU"/>
        </w:rPr>
        <w:t>ISBN 978-5-534-14406-2 — Текст: электронный // ЭБС Юрайт [</w:t>
      </w:r>
      <w:r w:rsidRPr="00A75F78">
        <w:rPr>
          <w:rFonts w:ascii="Times New Roman" w:hAnsi="Times New Roman" w:cs="Times New Roman"/>
          <w:sz w:val="24"/>
          <w:szCs w:val="24"/>
        </w:rPr>
        <w:t>Электронный ресурс</w:t>
      </w:r>
      <w:r w:rsidRPr="00A75F78">
        <w:rPr>
          <w:rFonts w:ascii="Times New Roman" w:eastAsia="Times New Roman" w:hAnsi="Times New Roman" w:cs="Times New Roman"/>
          <w:color w:val="000000"/>
          <w:sz w:val="24"/>
          <w:szCs w:val="24"/>
          <w:shd w:val="clear" w:color="auto" w:fill="FFFFFF"/>
          <w:lang w:eastAsia="ru-RU"/>
        </w:rPr>
        <w:t>]. — URL:</w:t>
      </w:r>
      <w:r w:rsidRPr="00A75F78">
        <w:rPr>
          <w:rFonts w:ascii="Times New Roman" w:eastAsia="Times New Roman" w:hAnsi="Times New Roman" w:cs="Times New Roman"/>
          <w:bCs/>
          <w:iCs/>
          <w:color w:val="000000"/>
          <w:sz w:val="24"/>
          <w:szCs w:val="24"/>
          <w:lang w:eastAsia="ru-RU"/>
        </w:rPr>
        <w:t xml:space="preserve"> </w:t>
      </w:r>
      <w:hyperlink r:id="rId79" w:history="1">
        <w:r w:rsidRPr="00A75F78">
          <w:rPr>
            <w:rStyle w:val="af6"/>
            <w:rFonts w:ascii="Times New Roman" w:eastAsia="Times New Roman" w:hAnsi="Times New Roman" w:cs="Times New Roman"/>
            <w:bCs/>
            <w:iCs/>
            <w:sz w:val="24"/>
            <w:szCs w:val="24"/>
            <w:lang w:eastAsia="ru-RU"/>
          </w:rPr>
          <w:t>https://biblio-online.ru/bcode/</w:t>
        </w:r>
      </w:hyperlink>
      <w:r w:rsidRPr="00A75F78">
        <w:rPr>
          <w:rFonts w:ascii="Times New Roman" w:eastAsia="Times New Roman" w:hAnsi="Times New Roman" w:cs="Times New Roman"/>
          <w:bCs/>
          <w:iCs/>
          <w:color w:val="000000"/>
          <w:sz w:val="24"/>
          <w:szCs w:val="24"/>
          <w:lang w:eastAsia="ru-RU"/>
        </w:rPr>
        <w:t>477544</w:t>
      </w:r>
    </w:p>
    <w:p w14:paraId="37EF1A16" w14:textId="77777777" w:rsidR="003A1E21" w:rsidRPr="00A75F78" w:rsidRDefault="003A1E21" w:rsidP="00A75F78">
      <w:pPr>
        <w:tabs>
          <w:tab w:val="left" w:pos="709"/>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color w:val="000000"/>
          <w:sz w:val="24"/>
          <w:szCs w:val="24"/>
          <w:lang w:eastAsia="ru-RU"/>
        </w:rPr>
      </w:pPr>
      <w:r w:rsidRPr="00A75F78">
        <w:rPr>
          <w:rFonts w:ascii="Times New Roman" w:eastAsia="Times New Roman" w:hAnsi="Times New Roman"/>
          <w:bCs/>
          <w:i/>
          <w:iCs/>
          <w:color w:val="000000"/>
          <w:sz w:val="24"/>
          <w:szCs w:val="24"/>
          <w:lang w:eastAsia="ru-RU"/>
        </w:rPr>
        <w:t>7.3. Перечень учебно-методического обеспечения для самостоятельной работы обучающихся по дисциплине</w:t>
      </w:r>
    </w:p>
    <w:p w14:paraId="6AC8A1A5" w14:textId="77777777" w:rsidR="003A1E21" w:rsidRPr="00A75F78" w:rsidRDefault="003A1E21" w:rsidP="00A75F78">
      <w:pPr>
        <w:pStyle w:val="a4"/>
        <w:numPr>
          <w:ilvl w:val="0"/>
          <w:numId w:val="23"/>
        </w:numPr>
        <w:tabs>
          <w:tab w:val="left" w:pos="284"/>
          <w:tab w:val="left" w:pos="426"/>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eastAsia="Times New Roman" w:hAnsi="Times New Roman" w:cs="Times New Roman"/>
          <w:bCs/>
          <w:iCs/>
          <w:color w:val="000000"/>
          <w:sz w:val="24"/>
          <w:szCs w:val="24"/>
          <w:lang w:eastAsia="ru-RU"/>
        </w:rPr>
      </w:pPr>
      <w:r w:rsidRPr="00A75F78">
        <w:rPr>
          <w:rFonts w:ascii="Times New Roman" w:eastAsia="Times New Roman" w:hAnsi="Times New Roman" w:cs="Times New Roman"/>
          <w:bCs/>
          <w:iCs/>
          <w:color w:val="000000"/>
          <w:sz w:val="24"/>
          <w:szCs w:val="24"/>
          <w:lang w:eastAsia="ru-RU"/>
        </w:rPr>
        <w:t xml:space="preserve">Егоров Е.Е. ЭУМКД «Управление изменениями» [Электронный ресурс] – </w:t>
      </w:r>
      <w:r w:rsidRPr="00A75F78">
        <w:rPr>
          <w:rFonts w:ascii="Times New Roman" w:eastAsia="Times New Roman" w:hAnsi="Times New Roman" w:cs="Times New Roman"/>
          <w:bCs/>
          <w:iCs/>
          <w:color w:val="000000"/>
          <w:sz w:val="24"/>
          <w:szCs w:val="24"/>
          <w:lang w:val="en-US" w:eastAsia="ru-RU"/>
        </w:rPr>
        <w:t>URL</w:t>
      </w:r>
      <w:r w:rsidRPr="00A75F78">
        <w:rPr>
          <w:rFonts w:ascii="Times New Roman" w:eastAsia="Times New Roman" w:hAnsi="Times New Roman" w:cs="Times New Roman"/>
          <w:bCs/>
          <w:iCs/>
          <w:color w:val="000000"/>
          <w:sz w:val="24"/>
          <w:szCs w:val="24"/>
          <w:lang w:eastAsia="ru-RU"/>
        </w:rPr>
        <w:t>: http://moodle.mininuniver.ru/course/view.php?id=451/.</w:t>
      </w:r>
    </w:p>
    <w:p w14:paraId="2DEE271C" w14:textId="77777777" w:rsidR="003A1E21" w:rsidRPr="00A75F78" w:rsidRDefault="003A1E21" w:rsidP="00A75F78">
      <w:pPr>
        <w:pStyle w:val="a4"/>
        <w:numPr>
          <w:ilvl w:val="0"/>
          <w:numId w:val="23"/>
        </w:numPr>
        <w:tabs>
          <w:tab w:val="left" w:pos="284"/>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eastAsia="Times New Roman" w:hAnsi="Times New Roman" w:cs="Times New Roman"/>
          <w:bCs/>
          <w:sz w:val="24"/>
          <w:szCs w:val="24"/>
          <w:lang w:eastAsia="ru-RU"/>
        </w:rPr>
      </w:pPr>
      <w:r w:rsidRPr="00A75F78">
        <w:rPr>
          <w:rFonts w:ascii="Times New Roman" w:hAnsi="Times New Roman" w:cs="Times New Roman"/>
          <w:sz w:val="24"/>
          <w:szCs w:val="24"/>
        </w:rPr>
        <w:t xml:space="preserve">Кафидов, В.В. Современные концепции управления=Modern management concepts : учебник / В.В. Кафидов. – М.: Креативная экономика, 2020. – 442 с. : ил. </w:t>
      </w:r>
      <w:r w:rsidRPr="00A75F78">
        <w:rPr>
          <w:rFonts w:ascii="Times New Roman" w:hAnsi="Times New Roman" w:cs="Times New Roman"/>
          <w:bCs/>
          <w:iCs/>
          <w:sz w:val="24"/>
          <w:szCs w:val="24"/>
        </w:rPr>
        <w:t>То же</w:t>
      </w:r>
      <w:r w:rsidRPr="00A75F78">
        <w:rPr>
          <w:rFonts w:ascii="Times New Roman" w:hAnsi="Times New Roman" w:cs="Times New Roman"/>
          <w:sz w:val="24"/>
          <w:szCs w:val="24"/>
        </w:rPr>
        <w:t xml:space="preserve"> [Электронный ресурс]. URL: </w:t>
      </w:r>
      <w:hyperlink r:id="rId80" w:history="1">
        <w:r w:rsidRPr="00A75F78">
          <w:rPr>
            <w:rStyle w:val="af6"/>
            <w:rFonts w:ascii="Times New Roman" w:hAnsi="Times New Roman" w:cs="Times New Roman"/>
            <w:sz w:val="24"/>
            <w:szCs w:val="24"/>
          </w:rPr>
          <w:t>https://biblioclub.ru/index.php?page=book&amp;id=599510</w:t>
        </w:r>
      </w:hyperlink>
      <w:r w:rsidRPr="00A75F78">
        <w:rPr>
          <w:rFonts w:ascii="Times New Roman" w:hAnsi="Times New Roman" w:cs="Times New Roman"/>
          <w:sz w:val="24"/>
          <w:szCs w:val="24"/>
        </w:rPr>
        <w:t xml:space="preserve"> </w:t>
      </w:r>
    </w:p>
    <w:p w14:paraId="245F33DE" w14:textId="77777777" w:rsidR="003A1E21" w:rsidRPr="00A75F78" w:rsidRDefault="003A1E21" w:rsidP="00A75F78">
      <w:pPr>
        <w:pStyle w:val="a4"/>
        <w:numPr>
          <w:ilvl w:val="0"/>
          <w:numId w:val="23"/>
        </w:numPr>
        <w:tabs>
          <w:tab w:val="left" w:pos="284"/>
          <w:tab w:val="left" w:pos="993"/>
        </w:tabs>
        <w:spacing w:after="0" w:line="360" w:lineRule="auto"/>
        <w:ind w:left="0" w:firstLine="709"/>
        <w:jc w:val="both"/>
        <w:rPr>
          <w:rFonts w:ascii="Times New Roman" w:eastAsia="Times New Roman" w:hAnsi="Times New Roman" w:cs="Times New Roman"/>
          <w:sz w:val="24"/>
          <w:szCs w:val="24"/>
        </w:rPr>
      </w:pPr>
      <w:r w:rsidRPr="00A75F78">
        <w:rPr>
          <w:rFonts w:ascii="Times New Roman" w:hAnsi="Times New Roman" w:cs="Times New Roman"/>
          <w:sz w:val="24"/>
          <w:szCs w:val="24"/>
        </w:rPr>
        <w:t>Маслова, Е.Л. Менеджмент : учебник / Е.Л. Маслова. – М.: Дашков и К°, 2020. – 333 с. : ил. – (Учебные издания для бакалавров). –</w:t>
      </w:r>
      <w:r w:rsidRPr="00A75F78">
        <w:rPr>
          <w:rFonts w:ascii="Times New Roman" w:hAnsi="Times New Roman" w:cs="Times New Roman"/>
          <w:bCs/>
          <w:iCs/>
          <w:sz w:val="24"/>
          <w:szCs w:val="24"/>
        </w:rPr>
        <w:t xml:space="preserve">То же </w:t>
      </w:r>
      <w:r w:rsidRPr="00A75F78">
        <w:rPr>
          <w:rFonts w:ascii="Times New Roman" w:hAnsi="Times New Roman" w:cs="Times New Roman"/>
          <w:sz w:val="24"/>
          <w:szCs w:val="24"/>
        </w:rPr>
        <w:t xml:space="preserve">[Электронный ресурс]. URL: </w:t>
      </w:r>
      <w:hyperlink r:id="rId81" w:history="1">
        <w:r w:rsidRPr="00A75F78">
          <w:rPr>
            <w:rStyle w:val="af6"/>
            <w:rFonts w:ascii="Times New Roman" w:hAnsi="Times New Roman" w:cs="Times New Roman"/>
            <w:sz w:val="24"/>
            <w:szCs w:val="24"/>
          </w:rPr>
          <w:t>https://biblioclub.ru/index.php?page=book&amp;id=573337</w:t>
        </w:r>
      </w:hyperlink>
      <w:r w:rsidRPr="00A75F78">
        <w:rPr>
          <w:rFonts w:ascii="Times New Roman" w:hAnsi="Times New Roman" w:cs="Times New Roman"/>
          <w:sz w:val="24"/>
          <w:szCs w:val="24"/>
        </w:rPr>
        <w:t xml:space="preserve"> </w:t>
      </w:r>
    </w:p>
    <w:p w14:paraId="73558531" w14:textId="77777777" w:rsidR="003A1E21" w:rsidRPr="00A75F78" w:rsidRDefault="003A1E21" w:rsidP="00A75F78">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A75F78">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32E395D3" w14:textId="77777777" w:rsidR="003A1E21" w:rsidRPr="00A75F78" w:rsidRDefault="003A1E21" w:rsidP="00A75F78">
      <w:pPr>
        <w:pStyle w:val="a4"/>
        <w:numPr>
          <w:ilvl w:val="0"/>
          <w:numId w:val="25"/>
        </w:numPr>
        <w:tabs>
          <w:tab w:val="left" w:pos="284"/>
          <w:tab w:val="left" w:pos="426"/>
          <w:tab w:val="left" w:pos="993"/>
        </w:tabs>
        <w:autoSpaceDE w:val="0"/>
        <w:autoSpaceDN w:val="0"/>
        <w:adjustRightInd w:val="0"/>
        <w:spacing w:after="0" w:line="360" w:lineRule="auto"/>
        <w:ind w:left="0" w:firstLine="709"/>
        <w:jc w:val="both"/>
        <w:rPr>
          <w:rFonts w:ascii="Times New Roman" w:eastAsia="Times New Roman" w:hAnsi="Times New Roman" w:cs="Times New Roman"/>
          <w:bCs/>
          <w:sz w:val="24"/>
          <w:szCs w:val="24"/>
          <w:lang w:eastAsia="ru-RU"/>
        </w:rPr>
      </w:pPr>
      <w:r w:rsidRPr="00A75F78">
        <w:rPr>
          <w:rFonts w:ascii="Times New Roman" w:hAnsi="Times New Roman" w:cs="Times New Roman"/>
          <w:sz w:val="24"/>
          <w:szCs w:val="24"/>
        </w:rPr>
        <w:t xml:space="preserve">Згонник, Л.В. Организационное поведение : учебник / Л.В. Згонник. – 3-е изд., стер. – М.: Дашков и К°, 2020. – 232 с. : ил. [Электронный ресурс]. –– URL: </w:t>
      </w:r>
      <w:hyperlink r:id="rId82" w:history="1">
        <w:r w:rsidRPr="00A75F78">
          <w:rPr>
            <w:rStyle w:val="af6"/>
            <w:rFonts w:ascii="Times New Roman" w:hAnsi="Times New Roman" w:cs="Times New Roman"/>
            <w:sz w:val="24"/>
            <w:szCs w:val="24"/>
          </w:rPr>
          <w:t>https://biblioclub.ru/index.php?page=book&amp;id=572963</w:t>
        </w:r>
      </w:hyperlink>
      <w:r w:rsidRPr="00A75F78">
        <w:rPr>
          <w:rFonts w:ascii="Times New Roman" w:hAnsi="Times New Roman" w:cs="Times New Roman"/>
          <w:sz w:val="24"/>
          <w:szCs w:val="24"/>
        </w:rPr>
        <w:t xml:space="preserve"> </w:t>
      </w:r>
    </w:p>
    <w:p w14:paraId="5FF77E37" w14:textId="77777777" w:rsidR="003A1E21" w:rsidRPr="00A75F78" w:rsidRDefault="003A1E21" w:rsidP="00A75F78">
      <w:pPr>
        <w:numPr>
          <w:ilvl w:val="0"/>
          <w:numId w:val="25"/>
        </w:numPr>
        <w:tabs>
          <w:tab w:val="left" w:pos="284"/>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eastAsia="Times New Roman" w:hAnsi="Times New Roman"/>
          <w:bCs/>
          <w:i/>
          <w:iCs/>
          <w:sz w:val="24"/>
          <w:szCs w:val="24"/>
          <w:lang w:eastAsia="ru-RU"/>
        </w:rPr>
      </w:pPr>
      <w:r w:rsidRPr="00A75F78">
        <w:rPr>
          <w:rFonts w:ascii="Times New Roman" w:hAnsi="Times New Roman"/>
          <w:sz w:val="24"/>
          <w:szCs w:val="24"/>
        </w:rPr>
        <w:t xml:space="preserve">Петренко, Е.С. Современные инструменты тайм-менеджмента=Modern time-management tools : учебное пособие : [16+] / Е.С. Петренко, Л.В. Шабалтина, А.В. Варламов. – М.: Креативная экономика, 2019. – 86 с. : ил. </w:t>
      </w:r>
      <w:r w:rsidRPr="00A75F78">
        <w:rPr>
          <w:rFonts w:ascii="Times New Roman" w:hAnsi="Times New Roman"/>
          <w:bCs/>
          <w:iCs/>
          <w:sz w:val="24"/>
          <w:szCs w:val="24"/>
        </w:rPr>
        <w:t xml:space="preserve">То же </w:t>
      </w:r>
      <w:r w:rsidRPr="00A75F78">
        <w:rPr>
          <w:rFonts w:ascii="Times New Roman" w:hAnsi="Times New Roman"/>
          <w:sz w:val="24"/>
          <w:szCs w:val="24"/>
        </w:rPr>
        <w:t xml:space="preserve">[Электронный ресурс]. URL: </w:t>
      </w:r>
      <w:hyperlink r:id="rId83" w:history="1">
        <w:r w:rsidRPr="00A75F78">
          <w:rPr>
            <w:rStyle w:val="af6"/>
            <w:rFonts w:ascii="Times New Roman" w:hAnsi="Times New Roman"/>
            <w:sz w:val="24"/>
            <w:szCs w:val="24"/>
          </w:rPr>
          <w:t>https://biblioclub.ru/index.php?page=book&amp;id=599621</w:t>
        </w:r>
      </w:hyperlink>
      <w:r w:rsidRPr="00A75F78">
        <w:rPr>
          <w:rFonts w:ascii="Times New Roman" w:hAnsi="Times New Roman"/>
          <w:sz w:val="24"/>
          <w:szCs w:val="24"/>
        </w:rPr>
        <w:t xml:space="preserve"> </w:t>
      </w:r>
    </w:p>
    <w:p w14:paraId="34B1F785" w14:textId="77777777" w:rsidR="003A1E21" w:rsidRPr="00A75F78" w:rsidRDefault="003A1E21" w:rsidP="00A75F78">
      <w:pPr>
        <w:pStyle w:val="a4"/>
        <w:numPr>
          <w:ilvl w:val="0"/>
          <w:numId w:val="25"/>
        </w:numPr>
        <w:tabs>
          <w:tab w:val="left" w:pos="284"/>
          <w:tab w:val="left" w:pos="426"/>
          <w:tab w:val="left" w:pos="993"/>
        </w:tabs>
        <w:autoSpaceDE w:val="0"/>
        <w:autoSpaceDN w:val="0"/>
        <w:adjustRightInd w:val="0"/>
        <w:spacing w:after="0" w:line="360" w:lineRule="auto"/>
        <w:ind w:left="0" w:firstLine="709"/>
        <w:jc w:val="both"/>
        <w:rPr>
          <w:rFonts w:ascii="Times New Roman" w:eastAsia="Times New Roman" w:hAnsi="Times New Roman" w:cs="Times New Roman"/>
          <w:bCs/>
          <w:sz w:val="24"/>
          <w:szCs w:val="24"/>
          <w:lang w:eastAsia="ru-RU"/>
        </w:rPr>
      </w:pPr>
      <w:r w:rsidRPr="00A75F78">
        <w:rPr>
          <w:rFonts w:ascii="Times New Roman" w:hAnsi="Times New Roman" w:cs="Times New Roman"/>
          <w:sz w:val="24"/>
          <w:szCs w:val="24"/>
        </w:rPr>
        <w:t xml:space="preserve">Шуклина, М.А. Основы корпоративного управления : учебник : [16+] / М.А. Шуклина. – М.: Университет Синергия, 2019. – 304 с. : табл., схем. – (Университетская серия). –– То же [Электронный ресурс].  URL: </w:t>
      </w:r>
      <w:hyperlink r:id="rId84" w:history="1">
        <w:r w:rsidRPr="00A75F78">
          <w:rPr>
            <w:rStyle w:val="af6"/>
            <w:rFonts w:ascii="Times New Roman" w:hAnsi="Times New Roman" w:cs="Times New Roman"/>
            <w:sz w:val="24"/>
            <w:szCs w:val="24"/>
          </w:rPr>
          <w:t>https://biblioclub.ru/index.php?page=book&amp;id=574442</w:t>
        </w:r>
      </w:hyperlink>
      <w:r w:rsidRPr="00A75F78">
        <w:rPr>
          <w:rFonts w:ascii="Times New Roman" w:hAnsi="Times New Roman" w:cs="Times New Roman"/>
          <w:sz w:val="24"/>
          <w:szCs w:val="24"/>
        </w:rPr>
        <w:t xml:space="preserve"> </w:t>
      </w:r>
    </w:p>
    <w:p w14:paraId="2A71869B" w14:textId="77777777" w:rsidR="003A1E21" w:rsidRPr="00A75F78" w:rsidRDefault="003A1E21" w:rsidP="00A75F78">
      <w:pPr>
        <w:tabs>
          <w:tab w:val="left" w:pos="993"/>
        </w:tabs>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6045A141" w14:textId="77777777" w:rsidR="003A1E21" w:rsidRPr="00A75F78" w:rsidRDefault="003A1E21" w:rsidP="00A75F78">
      <w:pPr>
        <w:tabs>
          <w:tab w:val="left" w:pos="993"/>
        </w:tab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A75F78">
        <w:rPr>
          <w:rFonts w:ascii="Times New Roman" w:eastAsia="Times New Roman" w:hAnsi="Times New Roman"/>
          <w:b/>
          <w:bCs/>
          <w:sz w:val="24"/>
          <w:szCs w:val="24"/>
          <w:lang w:eastAsia="ru-RU"/>
        </w:rPr>
        <w:t>8. Фонды оценочных средств</w:t>
      </w:r>
    </w:p>
    <w:p w14:paraId="6A481640" w14:textId="77777777" w:rsidR="003A1E21" w:rsidRPr="00A75F78" w:rsidRDefault="003A1E21" w:rsidP="00A75F78">
      <w:pPr>
        <w:tabs>
          <w:tab w:val="left" w:pos="993"/>
        </w:tabs>
        <w:spacing w:after="0" w:line="360" w:lineRule="auto"/>
        <w:ind w:firstLine="709"/>
        <w:jc w:val="both"/>
        <w:rPr>
          <w:rFonts w:ascii="Times New Roman" w:eastAsia="Times New Roman" w:hAnsi="Times New Roman"/>
          <w:spacing w:val="-4"/>
          <w:sz w:val="24"/>
          <w:szCs w:val="24"/>
          <w:lang w:eastAsia="ru-RU"/>
        </w:rPr>
      </w:pPr>
      <w:r w:rsidRPr="00A75F78">
        <w:rPr>
          <w:rFonts w:ascii="Times New Roman" w:eastAsia="Times New Roman" w:hAnsi="Times New Roman"/>
          <w:spacing w:val="-4"/>
          <w:sz w:val="24"/>
          <w:szCs w:val="24"/>
          <w:lang w:eastAsia="ru-RU"/>
        </w:rPr>
        <w:t>Фонды оценочных средств представлены в Приложении 1.</w:t>
      </w:r>
    </w:p>
    <w:p w14:paraId="6A8A74B5" w14:textId="77777777" w:rsidR="003A1E21" w:rsidRPr="00A75F78" w:rsidRDefault="003A1E21" w:rsidP="00A75F78">
      <w:pPr>
        <w:tabs>
          <w:tab w:val="left" w:pos="993"/>
        </w:tabs>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5CAC2D54" w14:textId="77777777" w:rsidR="003A1E21" w:rsidRPr="00A75F78" w:rsidRDefault="003A1E21" w:rsidP="00A75F78">
      <w:pPr>
        <w:tabs>
          <w:tab w:val="left" w:pos="993"/>
        </w:tab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A75F78">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5453C6BB" w14:textId="77777777" w:rsidR="003A1E21" w:rsidRPr="00A75F78" w:rsidRDefault="003A1E21" w:rsidP="00A75F78">
      <w:pPr>
        <w:tabs>
          <w:tab w:val="left" w:pos="993"/>
        </w:tabs>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A75F78">
        <w:rPr>
          <w:rFonts w:ascii="Times New Roman" w:eastAsia="Times New Roman" w:hAnsi="Times New Roman"/>
          <w:bCs/>
          <w:i/>
          <w:sz w:val="24"/>
          <w:szCs w:val="24"/>
          <w:lang w:eastAsia="ru-RU"/>
        </w:rPr>
        <w:t>9.1. Описание материально-технической базы</w:t>
      </w:r>
    </w:p>
    <w:p w14:paraId="2CFBDE42" w14:textId="77777777" w:rsidR="003A1E21" w:rsidRPr="00A75F78" w:rsidRDefault="003A1E21" w:rsidP="00A75F78">
      <w:pPr>
        <w:tabs>
          <w:tab w:val="left" w:pos="993"/>
        </w:tab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A75F78">
        <w:rPr>
          <w:rFonts w:ascii="Times New Roman" w:hAnsi="Times New Roman"/>
          <w:color w:val="000000"/>
          <w:sz w:val="24"/>
          <w:szCs w:val="24"/>
        </w:rPr>
        <w:lastRenderedPageBreak/>
        <w:t xml:space="preserve">Реализация дисциплины требует наличия аудитории для лекционных и практических занятий, оборудованной комплектом мультимедийного оборудования. </w:t>
      </w:r>
    </w:p>
    <w:p w14:paraId="558A5A26" w14:textId="77777777" w:rsidR="003A1E21" w:rsidRPr="00A75F78" w:rsidRDefault="003A1E21" w:rsidP="00A75F78">
      <w:pPr>
        <w:tabs>
          <w:tab w:val="left" w:pos="993"/>
        </w:tabs>
        <w:autoSpaceDE w:val="0"/>
        <w:autoSpaceDN w:val="0"/>
        <w:adjustRightInd w:val="0"/>
        <w:spacing w:after="0" w:line="360" w:lineRule="auto"/>
        <w:ind w:firstLine="709"/>
        <w:jc w:val="both"/>
        <w:rPr>
          <w:rFonts w:ascii="Times New Roman" w:eastAsia="Times New Roman" w:hAnsi="Times New Roman"/>
          <w:bCs/>
          <w:iCs/>
          <w:sz w:val="24"/>
          <w:szCs w:val="24"/>
          <w:lang w:eastAsia="ru-RU"/>
        </w:rPr>
      </w:pPr>
      <w:r w:rsidRPr="00A75F78">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37B14B48" w14:textId="77777777" w:rsidR="003A1E21" w:rsidRPr="00A75F78" w:rsidRDefault="003A1E21" w:rsidP="00A75F78">
      <w:pPr>
        <w:tabs>
          <w:tab w:val="left" w:pos="993"/>
        </w:tabs>
        <w:autoSpaceDE w:val="0"/>
        <w:autoSpaceDN w:val="0"/>
        <w:adjustRightInd w:val="0"/>
        <w:spacing w:after="0" w:line="360" w:lineRule="auto"/>
        <w:ind w:firstLine="709"/>
        <w:jc w:val="both"/>
        <w:rPr>
          <w:rFonts w:ascii="Times New Roman" w:hAnsi="Times New Roman"/>
          <w:bCs/>
          <w:i/>
          <w:color w:val="000000"/>
          <w:sz w:val="24"/>
          <w:szCs w:val="24"/>
        </w:rPr>
      </w:pPr>
      <w:r w:rsidRPr="00A75F78">
        <w:rPr>
          <w:rFonts w:ascii="Times New Roman" w:hAnsi="Times New Roman"/>
          <w:bCs/>
          <w:i/>
          <w:color w:val="000000"/>
          <w:sz w:val="24"/>
          <w:szCs w:val="24"/>
        </w:rPr>
        <w:t>Перечень программного обеспечения:</w:t>
      </w:r>
    </w:p>
    <w:p w14:paraId="27A1DD14" w14:textId="77777777" w:rsidR="003A1E21" w:rsidRPr="00A75F78" w:rsidRDefault="003A1E21" w:rsidP="00A75F78">
      <w:pPr>
        <w:tabs>
          <w:tab w:val="left" w:pos="993"/>
        </w:tabs>
        <w:autoSpaceDE w:val="0"/>
        <w:autoSpaceDN w:val="0"/>
        <w:adjustRightInd w:val="0"/>
        <w:spacing w:after="0" w:line="360" w:lineRule="auto"/>
        <w:ind w:firstLine="709"/>
        <w:jc w:val="both"/>
        <w:rPr>
          <w:rFonts w:ascii="Times New Roman" w:hAnsi="Times New Roman"/>
          <w:bCs/>
          <w:i/>
          <w:color w:val="000000"/>
          <w:sz w:val="24"/>
          <w:szCs w:val="24"/>
        </w:rPr>
      </w:pPr>
      <w:r w:rsidRPr="00A75F78">
        <w:rPr>
          <w:rFonts w:ascii="Times New Roman" w:hAnsi="Times New Roman"/>
          <w:color w:val="000000"/>
          <w:sz w:val="24"/>
          <w:szCs w:val="24"/>
          <w:lang w:val="en-US"/>
        </w:rPr>
        <w:t>Microsoft</w:t>
      </w:r>
      <w:r w:rsidRPr="00A75F78">
        <w:rPr>
          <w:rFonts w:ascii="Times New Roman" w:hAnsi="Times New Roman"/>
          <w:color w:val="000000"/>
          <w:sz w:val="24"/>
          <w:szCs w:val="24"/>
        </w:rPr>
        <w:t xml:space="preserve"> </w:t>
      </w:r>
      <w:r w:rsidRPr="00A75F78">
        <w:rPr>
          <w:rFonts w:ascii="Times New Roman" w:hAnsi="Times New Roman"/>
          <w:color w:val="000000"/>
          <w:sz w:val="24"/>
          <w:szCs w:val="24"/>
          <w:lang w:val="en-US"/>
        </w:rPr>
        <w:t>Windows</w:t>
      </w:r>
      <w:r w:rsidRPr="00A75F78">
        <w:rPr>
          <w:rFonts w:ascii="Times New Roman" w:hAnsi="Times New Roman"/>
          <w:color w:val="000000"/>
          <w:sz w:val="24"/>
          <w:szCs w:val="24"/>
        </w:rPr>
        <w:t xml:space="preserve"> </w:t>
      </w:r>
      <w:r w:rsidRPr="00A75F78">
        <w:rPr>
          <w:rFonts w:ascii="Times New Roman" w:hAnsi="Times New Roman"/>
          <w:color w:val="000000"/>
          <w:sz w:val="24"/>
          <w:szCs w:val="24"/>
          <w:lang w:val="en-US"/>
        </w:rPr>
        <w:t>XP</w:t>
      </w:r>
      <w:r w:rsidRPr="00A75F78">
        <w:rPr>
          <w:rFonts w:ascii="Times New Roman" w:hAnsi="Times New Roman"/>
          <w:color w:val="000000"/>
          <w:sz w:val="24"/>
          <w:szCs w:val="24"/>
        </w:rPr>
        <w:t xml:space="preserve">, </w:t>
      </w:r>
      <w:r w:rsidRPr="00A75F78">
        <w:rPr>
          <w:rFonts w:ascii="Times New Roman" w:hAnsi="Times New Roman"/>
          <w:color w:val="000000"/>
          <w:sz w:val="24"/>
          <w:szCs w:val="24"/>
          <w:lang w:val="en-US"/>
        </w:rPr>
        <w:t>Word</w:t>
      </w:r>
      <w:r w:rsidRPr="00A75F78">
        <w:rPr>
          <w:rFonts w:ascii="Times New Roman" w:hAnsi="Times New Roman"/>
          <w:color w:val="000000"/>
          <w:sz w:val="24"/>
          <w:szCs w:val="24"/>
        </w:rPr>
        <w:t xml:space="preserve">, </w:t>
      </w:r>
      <w:r w:rsidRPr="00A75F78">
        <w:rPr>
          <w:rFonts w:ascii="Times New Roman" w:hAnsi="Times New Roman"/>
          <w:color w:val="000000"/>
          <w:sz w:val="24"/>
          <w:szCs w:val="24"/>
          <w:lang w:val="en-US"/>
        </w:rPr>
        <w:t>Excel</w:t>
      </w:r>
      <w:r w:rsidRPr="00A75F78">
        <w:rPr>
          <w:rFonts w:ascii="Times New Roman" w:hAnsi="Times New Roman"/>
          <w:color w:val="000000"/>
          <w:sz w:val="24"/>
          <w:szCs w:val="24"/>
        </w:rPr>
        <w:t xml:space="preserve">, </w:t>
      </w:r>
      <w:r w:rsidRPr="00A75F78">
        <w:rPr>
          <w:rFonts w:ascii="Times New Roman" w:hAnsi="Times New Roman"/>
          <w:color w:val="000000"/>
          <w:sz w:val="24"/>
          <w:szCs w:val="24"/>
          <w:lang w:val="en-US"/>
        </w:rPr>
        <w:t>PowerPoint</w:t>
      </w:r>
      <w:r w:rsidRPr="00A75F78">
        <w:rPr>
          <w:rFonts w:ascii="Times New Roman" w:hAnsi="Times New Roman"/>
          <w:color w:val="000000"/>
          <w:sz w:val="24"/>
          <w:szCs w:val="24"/>
        </w:rPr>
        <w:t>.</w:t>
      </w:r>
    </w:p>
    <w:p w14:paraId="07AB0C87" w14:textId="77777777" w:rsidR="003A1E21" w:rsidRPr="00A75F78" w:rsidRDefault="003A1E21" w:rsidP="00A75F78">
      <w:pPr>
        <w:tabs>
          <w:tab w:val="left" w:pos="993"/>
        </w:tabs>
        <w:autoSpaceDE w:val="0"/>
        <w:autoSpaceDN w:val="0"/>
        <w:adjustRightInd w:val="0"/>
        <w:spacing w:after="0" w:line="360" w:lineRule="auto"/>
        <w:ind w:firstLine="709"/>
        <w:jc w:val="both"/>
        <w:rPr>
          <w:rFonts w:ascii="Times New Roman" w:hAnsi="Times New Roman"/>
          <w:bCs/>
          <w:i/>
          <w:sz w:val="24"/>
          <w:szCs w:val="24"/>
        </w:rPr>
      </w:pPr>
      <w:r w:rsidRPr="00A75F78">
        <w:rPr>
          <w:rFonts w:ascii="Times New Roman" w:hAnsi="Times New Roman"/>
          <w:bCs/>
          <w:i/>
          <w:color w:val="000000"/>
          <w:sz w:val="24"/>
          <w:szCs w:val="24"/>
        </w:rPr>
        <w:t>Перечень информационных справочных систем:</w:t>
      </w:r>
    </w:p>
    <w:p w14:paraId="480C5CBA" w14:textId="77777777" w:rsidR="003A1E21" w:rsidRPr="00A75F78" w:rsidRDefault="003A1E21" w:rsidP="00A75F78">
      <w:pPr>
        <w:numPr>
          <w:ilvl w:val="0"/>
          <w:numId w:val="24"/>
        </w:numPr>
        <w:tabs>
          <w:tab w:val="left" w:pos="284"/>
          <w:tab w:val="left" w:pos="993"/>
        </w:tabs>
        <w:spacing w:after="0" w:line="360" w:lineRule="auto"/>
        <w:ind w:left="0" w:firstLine="709"/>
        <w:jc w:val="both"/>
        <w:rPr>
          <w:rFonts w:ascii="Times New Roman" w:hAnsi="Times New Roman"/>
          <w:sz w:val="24"/>
          <w:szCs w:val="24"/>
        </w:rPr>
      </w:pPr>
      <w:r w:rsidRPr="00A75F78">
        <w:rPr>
          <w:rFonts w:ascii="Times New Roman" w:hAnsi="Times New Roman"/>
          <w:sz w:val="24"/>
          <w:szCs w:val="24"/>
        </w:rPr>
        <w:t xml:space="preserve">Научная электронная библиотека </w:t>
      </w:r>
      <w:r w:rsidRPr="00A75F78">
        <w:rPr>
          <w:rFonts w:ascii="Times New Roman" w:hAnsi="Times New Roman"/>
          <w:bCs/>
          <w:iCs/>
          <w:sz w:val="24"/>
          <w:szCs w:val="24"/>
        </w:rPr>
        <w:t xml:space="preserve">[Электронный ресурс] – </w:t>
      </w:r>
      <w:r w:rsidRPr="00A75F78">
        <w:rPr>
          <w:rFonts w:ascii="Times New Roman" w:hAnsi="Times New Roman"/>
          <w:bCs/>
          <w:iCs/>
          <w:sz w:val="24"/>
          <w:szCs w:val="24"/>
          <w:lang w:val="en-US"/>
        </w:rPr>
        <w:t>URL</w:t>
      </w:r>
      <w:r w:rsidRPr="00A75F78">
        <w:rPr>
          <w:rFonts w:ascii="Times New Roman" w:hAnsi="Times New Roman"/>
          <w:bCs/>
          <w:iCs/>
          <w:sz w:val="24"/>
          <w:szCs w:val="24"/>
        </w:rPr>
        <w:t xml:space="preserve">: </w:t>
      </w:r>
      <w:hyperlink r:id="rId85" w:history="1">
        <w:r w:rsidRPr="00A75F78">
          <w:rPr>
            <w:rStyle w:val="af6"/>
            <w:rFonts w:ascii="Times New Roman" w:hAnsi="Times New Roman"/>
            <w:sz w:val="24"/>
            <w:szCs w:val="24"/>
          </w:rPr>
          <w:t>http://www.elibrary.ru/agreement.asp</w:t>
        </w:r>
      </w:hyperlink>
      <w:r w:rsidRPr="00A75F78">
        <w:rPr>
          <w:rFonts w:ascii="Times New Roman" w:hAnsi="Times New Roman"/>
          <w:sz w:val="24"/>
          <w:szCs w:val="24"/>
        </w:rPr>
        <w:t xml:space="preserve">Справочно-консультационная система «Консультант Плюс» </w:t>
      </w:r>
      <w:r w:rsidRPr="00A75F78">
        <w:rPr>
          <w:rFonts w:ascii="Times New Roman" w:hAnsi="Times New Roman"/>
          <w:bCs/>
          <w:iCs/>
          <w:sz w:val="24"/>
          <w:szCs w:val="24"/>
        </w:rPr>
        <w:t xml:space="preserve">[Электронный ресурс] – </w:t>
      </w:r>
      <w:r w:rsidRPr="00A75F78">
        <w:rPr>
          <w:rFonts w:ascii="Times New Roman" w:hAnsi="Times New Roman"/>
          <w:bCs/>
          <w:iCs/>
          <w:sz w:val="24"/>
          <w:szCs w:val="24"/>
          <w:lang w:val="en-US"/>
        </w:rPr>
        <w:t>URL</w:t>
      </w:r>
      <w:r w:rsidRPr="00A75F78">
        <w:rPr>
          <w:rFonts w:ascii="Times New Roman" w:hAnsi="Times New Roman"/>
          <w:bCs/>
          <w:iCs/>
          <w:sz w:val="24"/>
          <w:szCs w:val="24"/>
        </w:rPr>
        <w:t xml:space="preserve">: </w:t>
      </w:r>
      <w:r w:rsidRPr="00A75F78">
        <w:rPr>
          <w:rFonts w:ascii="Times New Roman" w:hAnsi="Times New Roman"/>
          <w:sz w:val="24"/>
          <w:szCs w:val="24"/>
        </w:rPr>
        <w:t>http://www.consultant.ru/.</w:t>
      </w:r>
    </w:p>
    <w:p w14:paraId="1D4E2291" w14:textId="77777777" w:rsidR="003A1E21" w:rsidRPr="00A75F78" w:rsidRDefault="003A1E21" w:rsidP="00A75F78">
      <w:pPr>
        <w:numPr>
          <w:ilvl w:val="0"/>
          <w:numId w:val="24"/>
        </w:numPr>
        <w:tabs>
          <w:tab w:val="left" w:pos="284"/>
          <w:tab w:val="left" w:pos="993"/>
        </w:tabs>
        <w:spacing w:after="0" w:line="360" w:lineRule="auto"/>
        <w:ind w:left="0" w:firstLine="709"/>
        <w:jc w:val="both"/>
        <w:rPr>
          <w:rFonts w:ascii="Times New Roman" w:hAnsi="Times New Roman"/>
          <w:sz w:val="24"/>
          <w:szCs w:val="24"/>
        </w:rPr>
      </w:pPr>
      <w:r w:rsidRPr="00A75F78">
        <w:rPr>
          <w:rFonts w:ascii="Times New Roman" w:hAnsi="Times New Roman"/>
          <w:sz w:val="24"/>
          <w:szCs w:val="24"/>
        </w:rPr>
        <w:t xml:space="preserve">Университетская информационная система РОССИЯ (УИС РОССИЯ) </w:t>
      </w:r>
      <w:r w:rsidRPr="00A75F78">
        <w:rPr>
          <w:rFonts w:ascii="Times New Roman" w:hAnsi="Times New Roman"/>
          <w:bCs/>
          <w:iCs/>
          <w:sz w:val="24"/>
          <w:szCs w:val="24"/>
        </w:rPr>
        <w:t xml:space="preserve">[Электронный ресурс] – </w:t>
      </w:r>
      <w:r w:rsidRPr="00A75F78">
        <w:rPr>
          <w:rFonts w:ascii="Times New Roman" w:hAnsi="Times New Roman"/>
          <w:bCs/>
          <w:iCs/>
          <w:sz w:val="24"/>
          <w:szCs w:val="24"/>
          <w:lang w:val="en-US"/>
        </w:rPr>
        <w:t>URL</w:t>
      </w:r>
      <w:r w:rsidRPr="00A75F78">
        <w:rPr>
          <w:rFonts w:ascii="Times New Roman" w:hAnsi="Times New Roman"/>
          <w:bCs/>
          <w:iCs/>
          <w:sz w:val="24"/>
          <w:szCs w:val="24"/>
        </w:rPr>
        <w:t xml:space="preserve">: </w:t>
      </w:r>
      <w:hyperlink r:id="rId86" w:history="1">
        <w:r w:rsidRPr="00A75F78">
          <w:rPr>
            <w:rStyle w:val="af6"/>
            <w:rFonts w:ascii="Times New Roman" w:hAnsi="Times New Roman"/>
            <w:sz w:val="24"/>
            <w:szCs w:val="24"/>
          </w:rPr>
          <w:t>http://uisrussia.msu.ru/docs/ips/n/access_levels.htm</w:t>
        </w:r>
      </w:hyperlink>
      <w:r w:rsidRPr="00A75F78">
        <w:rPr>
          <w:rFonts w:ascii="Times New Roman" w:hAnsi="Times New Roman"/>
          <w:sz w:val="24"/>
          <w:szCs w:val="24"/>
        </w:rPr>
        <w:t>.</w:t>
      </w:r>
    </w:p>
    <w:p w14:paraId="5990C3BB" w14:textId="77777777" w:rsidR="003A1E21" w:rsidRPr="00A75F78" w:rsidRDefault="003A1E21" w:rsidP="00A75F78">
      <w:pPr>
        <w:numPr>
          <w:ilvl w:val="0"/>
          <w:numId w:val="24"/>
        </w:numPr>
        <w:tabs>
          <w:tab w:val="left" w:pos="284"/>
          <w:tab w:val="left" w:pos="993"/>
        </w:tabs>
        <w:spacing w:after="0" w:line="360" w:lineRule="auto"/>
        <w:ind w:left="0" w:firstLine="709"/>
        <w:jc w:val="both"/>
        <w:rPr>
          <w:rFonts w:ascii="Times New Roman" w:hAnsi="Times New Roman"/>
          <w:sz w:val="24"/>
          <w:szCs w:val="24"/>
        </w:rPr>
      </w:pPr>
      <w:r w:rsidRPr="00A75F78">
        <w:rPr>
          <w:rFonts w:ascii="Times New Roman" w:hAnsi="Times New Roman"/>
          <w:sz w:val="24"/>
          <w:szCs w:val="24"/>
        </w:rPr>
        <w:t xml:space="preserve">Федеральный образовательный портал – Экономика, социология, менеджмент </w:t>
      </w:r>
      <w:r w:rsidRPr="00A75F78">
        <w:rPr>
          <w:rFonts w:ascii="Times New Roman" w:hAnsi="Times New Roman"/>
          <w:bCs/>
          <w:iCs/>
          <w:sz w:val="24"/>
          <w:szCs w:val="24"/>
        </w:rPr>
        <w:t xml:space="preserve">[Электронный ресурс] – </w:t>
      </w:r>
      <w:r w:rsidRPr="00A75F78">
        <w:rPr>
          <w:rFonts w:ascii="Times New Roman" w:hAnsi="Times New Roman"/>
          <w:bCs/>
          <w:iCs/>
          <w:sz w:val="24"/>
          <w:szCs w:val="24"/>
          <w:lang w:val="en-US"/>
        </w:rPr>
        <w:t>URL</w:t>
      </w:r>
      <w:r w:rsidRPr="00A75F78">
        <w:rPr>
          <w:rFonts w:ascii="Times New Roman" w:hAnsi="Times New Roman"/>
          <w:bCs/>
          <w:iCs/>
          <w:sz w:val="24"/>
          <w:szCs w:val="24"/>
        </w:rPr>
        <w:t xml:space="preserve">: </w:t>
      </w:r>
      <w:r w:rsidRPr="00A75F78">
        <w:rPr>
          <w:rFonts w:ascii="Times New Roman" w:hAnsi="Times New Roman"/>
          <w:sz w:val="24"/>
          <w:szCs w:val="24"/>
        </w:rPr>
        <w:t xml:space="preserve">http://ecsocman.edu.ru/ </w:t>
      </w:r>
    </w:p>
    <w:p w14:paraId="21B1B979" w14:textId="77777777" w:rsidR="003A1E21" w:rsidRPr="00A75F78" w:rsidRDefault="003A1E21" w:rsidP="00A75F78">
      <w:pPr>
        <w:numPr>
          <w:ilvl w:val="0"/>
          <w:numId w:val="24"/>
        </w:numPr>
        <w:tabs>
          <w:tab w:val="left" w:pos="284"/>
          <w:tab w:val="left" w:pos="993"/>
        </w:tabs>
        <w:autoSpaceDE w:val="0"/>
        <w:autoSpaceDN w:val="0"/>
        <w:adjustRightInd w:val="0"/>
        <w:spacing w:after="0" w:line="360" w:lineRule="auto"/>
        <w:ind w:left="0" w:firstLine="709"/>
        <w:contextualSpacing/>
        <w:jc w:val="both"/>
        <w:rPr>
          <w:rFonts w:ascii="Times New Roman" w:hAnsi="Times New Roman"/>
          <w:sz w:val="24"/>
          <w:szCs w:val="24"/>
        </w:rPr>
      </w:pPr>
      <w:r w:rsidRPr="00A75F78">
        <w:rPr>
          <w:rFonts w:ascii="Times New Roman" w:hAnsi="Times New Roman"/>
          <w:sz w:val="24"/>
          <w:szCs w:val="24"/>
        </w:rPr>
        <w:t xml:space="preserve">Федеральный портал «Российское образование» </w:t>
      </w:r>
      <w:r w:rsidRPr="00A75F78">
        <w:rPr>
          <w:rFonts w:ascii="Times New Roman" w:hAnsi="Times New Roman"/>
          <w:bCs/>
          <w:iCs/>
          <w:sz w:val="24"/>
          <w:szCs w:val="24"/>
        </w:rPr>
        <w:t xml:space="preserve">[Электронный ресурс] – </w:t>
      </w:r>
      <w:r w:rsidRPr="00A75F78">
        <w:rPr>
          <w:rFonts w:ascii="Times New Roman" w:hAnsi="Times New Roman"/>
          <w:bCs/>
          <w:iCs/>
          <w:sz w:val="24"/>
          <w:szCs w:val="24"/>
          <w:lang w:val="en-US"/>
        </w:rPr>
        <w:t>URL</w:t>
      </w:r>
      <w:r w:rsidRPr="00A75F78">
        <w:rPr>
          <w:rFonts w:ascii="Times New Roman" w:hAnsi="Times New Roman"/>
          <w:bCs/>
          <w:iCs/>
          <w:sz w:val="24"/>
          <w:szCs w:val="24"/>
        </w:rPr>
        <w:t xml:space="preserve">: </w:t>
      </w:r>
      <w:r w:rsidRPr="00A75F78">
        <w:rPr>
          <w:rFonts w:ascii="Times New Roman" w:hAnsi="Times New Roman"/>
          <w:sz w:val="24"/>
          <w:szCs w:val="24"/>
        </w:rPr>
        <w:t xml:space="preserve">http://www.edu.ru/. </w:t>
      </w:r>
    </w:p>
    <w:p w14:paraId="3A2516F2" w14:textId="77777777" w:rsidR="003A1E21" w:rsidRPr="00A75F78" w:rsidRDefault="003A1E21" w:rsidP="00A75F78">
      <w:pPr>
        <w:numPr>
          <w:ilvl w:val="0"/>
          <w:numId w:val="24"/>
        </w:numPr>
        <w:tabs>
          <w:tab w:val="left" w:pos="284"/>
          <w:tab w:val="left" w:pos="993"/>
        </w:tabs>
        <w:autoSpaceDE w:val="0"/>
        <w:autoSpaceDN w:val="0"/>
        <w:adjustRightInd w:val="0"/>
        <w:spacing w:after="0" w:line="360" w:lineRule="auto"/>
        <w:ind w:left="0" w:firstLine="709"/>
        <w:contextualSpacing/>
        <w:jc w:val="both"/>
        <w:rPr>
          <w:rFonts w:ascii="Times New Roman" w:hAnsi="Times New Roman"/>
          <w:b/>
          <w:sz w:val="24"/>
          <w:szCs w:val="24"/>
        </w:rPr>
      </w:pPr>
      <w:r w:rsidRPr="00A75F78">
        <w:rPr>
          <w:rFonts w:ascii="Times New Roman" w:hAnsi="Times New Roman"/>
          <w:sz w:val="24"/>
          <w:szCs w:val="24"/>
        </w:rPr>
        <w:t xml:space="preserve">Электронные образовательные ресурсы (ЭОС) </w:t>
      </w:r>
      <w:r w:rsidRPr="00A75F78">
        <w:rPr>
          <w:rFonts w:ascii="Times New Roman" w:hAnsi="Times New Roman"/>
          <w:bCs/>
          <w:iCs/>
          <w:sz w:val="24"/>
          <w:szCs w:val="24"/>
        </w:rPr>
        <w:t xml:space="preserve">[Электронный ресурс] – </w:t>
      </w:r>
      <w:r w:rsidRPr="00A75F78">
        <w:rPr>
          <w:rFonts w:ascii="Times New Roman" w:hAnsi="Times New Roman"/>
          <w:bCs/>
          <w:iCs/>
          <w:sz w:val="24"/>
          <w:szCs w:val="24"/>
          <w:lang w:val="en-US"/>
        </w:rPr>
        <w:t>URL</w:t>
      </w:r>
      <w:r w:rsidRPr="00A75F78">
        <w:rPr>
          <w:rFonts w:ascii="Times New Roman" w:hAnsi="Times New Roman"/>
          <w:bCs/>
          <w:iCs/>
          <w:sz w:val="24"/>
          <w:szCs w:val="24"/>
        </w:rPr>
        <w:t xml:space="preserve">: </w:t>
      </w:r>
      <w:hyperlink r:id="rId87" w:history="1">
        <w:r w:rsidRPr="00A75F78">
          <w:rPr>
            <w:rStyle w:val="af6"/>
            <w:rFonts w:ascii="Times New Roman" w:hAnsi="Times New Roman"/>
            <w:sz w:val="24"/>
            <w:szCs w:val="24"/>
            <w:lang w:val="en-US"/>
          </w:rPr>
          <w:t>http</w:t>
        </w:r>
        <w:r w:rsidRPr="00A75F78">
          <w:rPr>
            <w:rStyle w:val="af6"/>
            <w:rFonts w:ascii="Times New Roman" w:hAnsi="Times New Roman"/>
            <w:sz w:val="24"/>
            <w:szCs w:val="24"/>
          </w:rPr>
          <w:t>://</w:t>
        </w:r>
        <w:r w:rsidRPr="00A75F78">
          <w:rPr>
            <w:rStyle w:val="af6"/>
            <w:rFonts w:ascii="Times New Roman" w:hAnsi="Times New Roman"/>
            <w:sz w:val="24"/>
            <w:szCs w:val="24"/>
            <w:lang w:val="en-US"/>
          </w:rPr>
          <w:t>vipbook</w:t>
        </w:r>
        <w:r w:rsidRPr="00A75F78">
          <w:rPr>
            <w:rStyle w:val="af6"/>
            <w:rFonts w:ascii="Times New Roman" w:hAnsi="Times New Roman"/>
            <w:sz w:val="24"/>
            <w:szCs w:val="24"/>
          </w:rPr>
          <w:t>.</w:t>
        </w:r>
        <w:r w:rsidRPr="00A75F78">
          <w:rPr>
            <w:rStyle w:val="af6"/>
            <w:rFonts w:ascii="Times New Roman" w:hAnsi="Times New Roman"/>
            <w:sz w:val="24"/>
            <w:szCs w:val="24"/>
            <w:lang w:val="en-US"/>
          </w:rPr>
          <w:t>info</w:t>
        </w:r>
        <w:r w:rsidRPr="00A75F78">
          <w:rPr>
            <w:rStyle w:val="af6"/>
            <w:rFonts w:ascii="Times New Roman" w:hAnsi="Times New Roman"/>
            <w:sz w:val="24"/>
            <w:szCs w:val="24"/>
          </w:rPr>
          <w:t>/</w:t>
        </w:r>
        <w:r w:rsidRPr="00A75F78">
          <w:rPr>
            <w:rStyle w:val="af6"/>
            <w:rFonts w:ascii="Times New Roman" w:hAnsi="Times New Roman"/>
            <w:sz w:val="24"/>
            <w:szCs w:val="24"/>
            <w:lang w:val="en-US"/>
          </w:rPr>
          <w:t>nauka</w:t>
        </w:r>
        <w:r w:rsidRPr="00A75F78">
          <w:rPr>
            <w:rStyle w:val="af6"/>
            <w:rFonts w:ascii="Times New Roman" w:hAnsi="Times New Roman"/>
            <w:sz w:val="24"/>
            <w:szCs w:val="24"/>
          </w:rPr>
          <w:t>-</w:t>
        </w:r>
        <w:r w:rsidRPr="00A75F78">
          <w:rPr>
            <w:rStyle w:val="af6"/>
            <w:rFonts w:ascii="Times New Roman" w:hAnsi="Times New Roman"/>
            <w:sz w:val="24"/>
            <w:szCs w:val="24"/>
            <w:lang w:val="en-US"/>
          </w:rPr>
          <w:t>i</w:t>
        </w:r>
        <w:r w:rsidRPr="00A75F78">
          <w:rPr>
            <w:rStyle w:val="af6"/>
            <w:rFonts w:ascii="Times New Roman" w:hAnsi="Times New Roman"/>
            <w:sz w:val="24"/>
            <w:szCs w:val="24"/>
          </w:rPr>
          <w:t>-</w:t>
        </w:r>
        <w:r w:rsidRPr="00A75F78">
          <w:rPr>
            <w:rStyle w:val="af6"/>
            <w:rFonts w:ascii="Times New Roman" w:hAnsi="Times New Roman"/>
            <w:sz w:val="24"/>
            <w:szCs w:val="24"/>
            <w:lang w:val="en-US"/>
          </w:rPr>
          <w:t>ucheba</w:t>
        </w:r>
        <w:r w:rsidRPr="00A75F78">
          <w:rPr>
            <w:rStyle w:val="af6"/>
            <w:rFonts w:ascii="Times New Roman" w:hAnsi="Times New Roman"/>
            <w:sz w:val="24"/>
            <w:szCs w:val="24"/>
          </w:rPr>
          <w:t>/</w:t>
        </w:r>
        <w:r w:rsidRPr="00A75F78">
          <w:rPr>
            <w:rStyle w:val="af6"/>
            <w:rFonts w:ascii="Times New Roman" w:hAnsi="Times New Roman"/>
            <w:sz w:val="24"/>
            <w:szCs w:val="24"/>
            <w:lang w:val="en-US"/>
          </w:rPr>
          <w:t>menedgment</w:t>
        </w:r>
        <w:r w:rsidRPr="00A75F78">
          <w:rPr>
            <w:rStyle w:val="af6"/>
            <w:rFonts w:ascii="Times New Roman" w:hAnsi="Times New Roman"/>
            <w:sz w:val="24"/>
            <w:szCs w:val="24"/>
          </w:rPr>
          <w:t>/</w:t>
        </w:r>
      </w:hyperlink>
      <w:r w:rsidRPr="00A75F78">
        <w:rPr>
          <w:rFonts w:ascii="Times New Roman" w:hAnsi="Times New Roman"/>
          <w:sz w:val="24"/>
          <w:szCs w:val="24"/>
        </w:rPr>
        <w:t>.</w:t>
      </w:r>
    </w:p>
    <w:p w14:paraId="4F4E217C" w14:textId="77777777" w:rsidR="00484E2D" w:rsidRDefault="00484E2D" w:rsidP="00EB1951">
      <w:pPr>
        <w:spacing w:after="0" w:line="240" w:lineRule="auto"/>
        <w:contextualSpacing/>
        <w:textAlignment w:val="baseline"/>
        <w:rPr>
          <w:rFonts w:ascii="Times New Roman" w:hAnsi="Times New Roman"/>
          <w:sz w:val="24"/>
          <w:szCs w:val="24"/>
        </w:rPr>
      </w:pPr>
    </w:p>
    <w:p w14:paraId="58D23149" w14:textId="77777777" w:rsidR="00A75F78" w:rsidRDefault="00A75F78">
      <w:pPr>
        <w:rPr>
          <w:rFonts w:ascii="Times New Roman" w:eastAsia="Times New Roman" w:hAnsi="Times New Roman"/>
          <w:b/>
          <w:sz w:val="24"/>
          <w:szCs w:val="24"/>
          <w:lang w:eastAsia="ru-RU"/>
        </w:rPr>
      </w:pPr>
      <w:r>
        <w:rPr>
          <w:rFonts w:ascii="Times New Roman" w:eastAsia="Times New Roman" w:hAnsi="Times New Roman"/>
          <w:b/>
          <w:sz w:val="24"/>
          <w:szCs w:val="24"/>
          <w:lang w:eastAsia="ru-RU"/>
        </w:rPr>
        <w:br w:type="page"/>
      </w:r>
    </w:p>
    <w:p w14:paraId="2E13C953" w14:textId="6E8754EE" w:rsidR="00484E2D" w:rsidRPr="00DB597C" w:rsidRDefault="00484E2D" w:rsidP="00484E2D">
      <w:pPr>
        <w:spacing w:after="0" w:line="36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lastRenderedPageBreak/>
        <w:t>5.</w:t>
      </w:r>
      <w:r>
        <w:rPr>
          <w:rFonts w:ascii="Times New Roman" w:eastAsia="Times New Roman" w:hAnsi="Times New Roman"/>
          <w:b/>
          <w:sz w:val="24"/>
          <w:szCs w:val="24"/>
          <w:lang w:eastAsia="ru-RU"/>
        </w:rPr>
        <w:t>9</w:t>
      </w:r>
      <w:r w:rsidRPr="00DB597C">
        <w:rPr>
          <w:rFonts w:ascii="Times New Roman" w:eastAsia="Times New Roman" w:hAnsi="Times New Roman"/>
          <w:b/>
          <w:sz w:val="24"/>
          <w:szCs w:val="24"/>
          <w:lang w:eastAsia="ru-RU"/>
        </w:rPr>
        <w:t>. ПРОГРАММА ДИСЦИПЛИНЫ</w:t>
      </w:r>
    </w:p>
    <w:p w14:paraId="2F401164" w14:textId="77777777" w:rsidR="00BB0D07" w:rsidRPr="00484E2D" w:rsidRDefault="00BB0D07" w:rsidP="00BB0D07">
      <w:pPr>
        <w:spacing w:after="0" w:line="240" w:lineRule="auto"/>
        <w:contextualSpacing/>
        <w:jc w:val="center"/>
        <w:rPr>
          <w:rFonts w:ascii="Times New Roman" w:hAnsi="Times New Roman"/>
          <w:b/>
          <w:bCs/>
          <w:sz w:val="24"/>
          <w:szCs w:val="24"/>
        </w:rPr>
      </w:pPr>
      <w:r w:rsidRPr="00484E2D">
        <w:rPr>
          <w:rFonts w:ascii="Times New Roman CYR" w:eastAsia="Times New Roman" w:hAnsi="Times New Roman CYR" w:cs="Times New Roman CYR"/>
          <w:b/>
          <w:bCs/>
          <w:sz w:val="24"/>
          <w:szCs w:val="24"/>
          <w:lang w:eastAsia="ru-RU"/>
        </w:rPr>
        <w:t>«</w:t>
      </w:r>
      <w:r w:rsidRPr="00484E2D">
        <w:rPr>
          <w:rFonts w:ascii="Times New Roman" w:hAnsi="Times New Roman"/>
          <w:b/>
          <w:bCs/>
          <w:sz w:val="24"/>
          <w:szCs w:val="24"/>
        </w:rPr>
        <w:t>Инновационный менеджмент</w:t>
      </w:r>
      <w:r>
        <w:rPr>
          <w:rFonts w:ascii="Times New Roman" w:hAnsi="Times New Roman"/>
          <w:b/>
          <w:bCs/>
          <w:sz w:val="24"/>
          <w:szCs w:val="24"/>
        </w:rPr>
        <w:t>»</w:t>
      </w:r>
    </w:p>
    <w:p w14:paraId="47E80258" w14:textId="77777777" w:rsidR="00BB0D07" w:rsidRPr="00484E2D" w:rsidRDefault="00BB0D07" w:rsidP="00BB0D07">
      <w:pPr>
        <w:spacing w:after="0" w:line="240" w:lineRule="auto"/>
        <w:contextualSpacing/>
        <w:jc w:val="center"/>
        <w:rPr>
          <w:rFonts w:ascii="Times New Roman" w:hAnsi="Times New Roman"/>
          <w:b/>
          <w:bCs/>
          <w:sz w:val="24"/>
          <w:szCs w:val="24"/>
          <w:highlight w:val="yellow"/>
        </w:rPr>
      </w:pPr>
    </w:p>
    <w:p w14:paraId="2AAEBBB8" w14:textId="77777777" w:rsidR="00BB0D07" w:rsidRPr="00034AF1" w:rsidRDefault="00BB0D07" w:rsidP="00BB0D07">
      <w:pPr>
        <w:tabs>
          <w:tab w:val="left" w:pos="0"/>
        </w:tabs>
        <w:autoSpaceDE w:val="0"/>
        <w:autoSpaceDN w:val="0"/>
        <w:adjustRightInd w:val="0"/>
        <w:spacing w:after="0" w:line="360" w:lineRule="auto"/>
        <w:ind w:firstLine="709"/>
        <w:jc w:val="both"/>
        <w:rPr>
          <w:rFonts w:ascii="Times New Roman" w:hAnsi="Times New Roman"/>
          <w:b/>
          <w:bCs/>
          <w:sz w:val="24"/>
          <w:szCs w:val="24"/>
        </w:rPr>
      </w:pPr>
      <w:r w:rsidRPr="00034AF1">
        <w:rPr>
          <w:rFonts w:ascii="Times New Roman" w:hAnsi="Times New Roman"/>
          <w:b/>
          <w:bCs/>
          <w:sz w:val="24"/>
          <w:szCs w:val="24"/>
        </w:rPr>
        <w:t>1. Пояснительная записка</w:t>
      </w:r>
    </w:p>
    <w:p w14:paraId="0C643BD7" w14:textId="77777777" w:rsidR="00BB0D07" w:rsidRPr="00034AF1" w:rsidRDefault="00BB0D07" w:rsidP="00BB0D07">
      <w:pPr>
        <w:tabs>
          <w:tab w:val="left" w:pos="0"/>
        </w:tabs>
        <w:spacing w:after="0" w:line="360" w:lineRule="auto"/>
        <w:ind w:firstLine="709"/>
        <w:jc w:val="both"/>
        <w:rPr>
          <w:rFonts w:ascii="Times New Roman" w:hAnsi="Times New Roman"/>
          <w:color w:val="000000"/>
          <w:sz w:val="24"/>
          <w:szCs w:val="24"/>
          <w:shd w:val="clear" w:color="auto" w:fill="FFFFFF"/>
        </w:rPr>
      </w:pPr>
      <w:r w:rsidRPr="00034AF1">
        <w:rPr>
          <w:rFonts w:ascii="Times New Roman" w:hAnsi="Times New Roman"/>
          <w:sz w:val="24"/>
          <w:szCs w:val="24"/>
        </w:rPr>
        <w:t>Тенденции развития современной экономики определяют актуальность дисциплины. Реализация инноваций становится решающим фактором успеха частных компаний, государственных программ развития и подъема национальной экономики. Важнейшим условием перехода экономики на инновационный путь развития является наличие квалифицированных специалистов, способных работать на рынке наукоемкой продукции. В цепочке разработка - производство - рынок слабым звеном является не столько финансирование, сколько отсутствие профессиональных навыков в организации и управлении инновационными проектами. В отличие от приемов работы со сложившимся товаром, бизнес с новым продуктом связан с рядом особенностей организационного, информационного и психологического характера.</w:t>
      </w:r>
      <w:r w:rsidRPr="00034AF1">
        <w:rPr>
          <w:rFonts w:ascii="Times New Roman" w:hAnsi="Times New Roman"/>
          <w:color w:val="000000"/>
          <w:sz w:val="24"/>
          <w:szCs w:val="24"/>
          <w:shd w:val="clear" w:color="auto" w:fill="FFFFFF"/>
        </w:rPr>
        <w:t xml:space="preserve"> </w:t>
      </w:r>
    </w:p>
    <w:p w14:paraId="7C587135" w14:textId="77777777" w:rsidR="00BB0D07" w:rsidRPr="00034AF1" w:rsidRDefault="00BB0D07" w:rsidP="00BB0D07">
      <w:pPr>
        <w:tabs>
          <w:tab w:val="left" w:pos="0"/>
        </w:tabs>
        <w:spacing w:after="0" w:line="360" w:lineRule="auto"/>
        <w:ind w:firstLine="709"/>
        <w:jc w:val="both"/>
        <w:rPr>
          <w:rFonts w:ascii="Times New Roman" w:hAnsi="Times New Roman"/>
          <w:sz w:val="24"/>
          <w:szCs w:val="24"/>
        </w:rPr>
      </w:pPr>
      <w:r w:rsidRPr="00034AF1">
        <w:rPr>
          <w:rFonts w:ascii="Times New Roman" w:hAnsi="Times New Roman"/>
          <w:sz w:val="24"/>
          <w:szCs w:val="24"/>
        </w:rPr>
        <w:t xml:space="preserve">Дисциплина «Инновационный менеджмент» раскрывает практику управления инновациями в современной организации.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67FBF0BE" w14:textId="77777777" w:rsidR="00BB0D07" w:rsidRPr="00034AF1" w:rsidRDefault="00BB0D07" w:rsidP="00BB0D07">
      <w:pPr>
        <w:tabs>
          <w:tab w:val="left" w:pos="0"/>
        </w:tabs>
        <w:spacing w:after="0" w:line="360" w:lineRule="auto"/>
        <w:ind w:firstLine="709"/>
        <w:jc w:val="both"/>
        <w:rPr>
          <w:rFonts w:ascii="Times New Roman" w:hAnsi="Times New Roman"/>
          <w:sz w:val="24"/>
          <w:szCs w:val="24"/>
        </w:rPr>
      </w:pPr>
      <w:r w:rsidRPr="00034AF1">
        <w:rPr>
          <w:rFonts w:ascii="Times New Roman" w:hAnsi="Times New Roman"/>
          <w:sz w:val="24"/>
          <w:szCs w:val="24"/>
        </w:rPr>
        <w:t xml:space="preserve">В процессе обучения используются лекционно-семинарские занятия, деловые игры,  разбор конкретных ситуаций, проводятся дискуссии о роли инноваций в России и общемировых тенденций их развития,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инновационного менеджмента. </w:t>
      </w:r>
    </w:p>
    <w:p w14:paraId="6AD3AA76" w14:textId="77777777" w:rsidR="00AC5022" w:rsidRDefault="00BB0D07" w:rsidP="00BB0D07">
      <w:pPr>
        <w:tabs>
          <w:tab w:val="left" w:pos="0"/>
          <w:tab w:val="left" w:pos="160"/>
          <w:tab w:val="left" w:pos="415"/>
        </w:tabs>
        <w:spacing w:after="0" w:line="360" w:lineRule="auto"/>
        <w:ind w:firstLine="709"/>
        <w:jc w:val="both"/>
        <w:rPr>
          <w:rFonts w:ascii="Times New Roman" w:hAnsi="Times New Roman"/>
          <w:sz w:val="24"/>
          <w:szCs w:val="24"/>
        </w:rPr>
      </w:pPr>
      <w:r w:rsidRPr="00034AF1">
        <w:rPr>
          <w:rFonts w:ascii="Times New Roman" w:hAnsi="Times New Roman"/>
          <w:sz w:val="24"/>
          <w:szCs w:val="24"/>
        </w:rPr>
        <w:t xml:space="preserve">Процесс изучения дисциплины направлен на формирование следующих компетенций или их составляющих: </w:t>
      </w:r>
    </w:p>
    <w:p w14:paraId="474F97D8" w14:textId="55BDBB9F" w:rsidR="00BB0D07" w:rsidRPr="00034AF1" w:rsidRDefault="00BB0D07" w:rsidP="00BB0D07">
      <w:pPr>
        <w:tabs>
          <w:tab w:val="left" w:pos="0"/>
          <w:tab w:val="left" w:pos="160"/>
          <w:tab w:val="left" w:pos="415"/>
        </w:tabs>
        <w:spacing w:after="0" w:line="360" w:lineRule="auto"/>
        <w:ind w:firstLine="709"/>
        <w:jc w:val="both"/>
        <w:rPr>
          <w:rFonts w:ascii="Times New Roman" w:hAnsi="Times New Roman"/>
          <w:sz w:val="24"/>
          <w:szCs w:val="24"/>
        </w:rPr>
      </w:pPr>
      <w:r>
        <w:rPr>
          <w:rFonts w:ascii="Times New Roman" w:hAnsi="Times New Roman"/>
          <w:sz w:val="24"/>
          <w:szCs w:val="24"/>
        </w:rPr>
        <w:t xml:space="preserve">УК-3 - </w:t>
      </w:r>
      <w:r w:rsidRPr="00A44FDC">
        <w:rPr>
          <w:rFonts w:ascii="Times New Roman" w:hAnsi="Times New Roman"/>
          <w:sz w:val="24"/>
          <w:szCs w:val="24"/>
        </w:rPr>
        <w:t>Способен осуществлять социальное взаимодействие и реализовывать свою роль в команде</w:t>
      </w:r>
      <w:r w:rsidRPr="00034AF1">
        <w:rPr>
          <w:rFonts w:ascii="Times New Roman" w:hAnsi="Times New Roman"/>
          <w:sz w:val="24"/>
          <w:szCs w:val="24"/>
        </w:rPr>
        <w:t>.</w:t>
      </w:r>
    </w:p>
    <w:p w14:paraId="17C646C8" w14:textId="77777777" w:rsidR="00BB0D07" w:rsidRPr="00034AF1" w:rsidRDefault="00BB0D07" w:rsidP="00BB0D07">
      <w:pPr>
        <w:tabs>
          <w:tab w:val="left" w:pos="0"/>
        </w:tabs>
        <w:autoSpaceDE w:val="0"/>
        <w:autoSpaceDN w:val="0"/>
        <w:adjustRightInd w:val="0"/>
        <w:spacing w:after="0" w:line="360" w:lineRule="auto"/>
        <w:ind w:firstLine="709"/>
        <w:jc w:val="both"/>
        <w:rPr>
          <w:rFonts w:ascii="Times New Roman" w:hAnsi="Times New Roman"/>
          <w:b/>
          <w:bCs/>
          <w:sz w:val="24"/>
          <w:szCs w:val="24"/>
        </w:rPr>
      </w:pPr>
      <w:r w:rsidRPr="00034AF1">
        <w:rPr>
          <w:rFonts w:ascii="Times New Roman" w:hAnsi="Times New Roman"/>
          <w:b/>
          <w:bCs/>
          <w:sz w:val="24"/>
          <w:szCs w:val="24"/>
        </w:rPr>
        <w:t>2. Место в структуре модуля</w:t>
      </w:r>
    </w:p>
    <w:p w14:paraId="2C962AB1" w14:textId="77777777" w:rsidR="00BB0D07" w:rsidRPr="00034AF1" w:rsidRDefault="00BB0D07" w:rsidP="00BB0D07">
      <w:pPr>
        <w:tabs>
          <w:tab w:val="left" w:pos="0"/>
        </w:tabs>
        <w:autoSpaceDE w:val="0"/>
        <w:autoSpaceDN w:val="0"/>
        <w:adjustRightInd w:val="0"/>
        <w:spacing w:after="0" w:line="360" w:lineRule="auto"/>
        <w:ind w:firstLine="709"/>
        <w:jc w:val="both"/>
        <w:rPr>
          <w:rFonts w:ascii="Times New Roman" w:hAnsi="Times New Roman"/>
          <w:sz w:val="24"/>
          <w:szCs w:val="24"/>
        </w:rPr>
      </w:pPr>
      <w:r w:rsidRPr="00034AF1">
        <w:rPr>
          <w:rFonts w:ascii="Times New Roman" w:hAnsi="Times New Roman"/>
          <w:sz w:val="24"/>
          <w:szCs w:val="24"/>
        </w:rPr>
        <w:t>Учебная дисциплина «Инновационный менеджмент» входит в м</w:t>
      </w:r>
      <w:r w:rsidRPr="00034AF1">
        <w:rPr>
          <w:rFonts w:ascii="Times New Roman" w:hAnsi="Times New Roman"/>
          <w:bCs/>
          <w:iCs/>
          <w:sz w:val="24"/>
          <w:szCs w:val="24"/>
        </w:rPr>
        <w:t xml:space="preserve">одуль «Управление </w:t>
      </w:r>
      <w:r>
        <w:rPr>
          <w:rFonts w:ascii="Times New Roman" w:hAnsi="Times New Roman"/>
          <w:bCs/>
          <w:iCs/>
          <w:sz w:val="24"/>
          <w:szCs w:val="24"/>
        </w:rPr>
        <w:t>туристской деятельностью</w:t>
      </w:r>
      <w:r w:rsidRPr="00034AF1">
        <w:rPr>
          <w:rFonts w:ascii="Times New Roman" w:hAnsi="Times New Roman"/>
          <w:bCs/>
          <w:iCs/>
          <w:sz w:val="24"/>
          <w:szCs w:val="24"/>
        </w:rPr>
        <w:t xml:space="preserve">» и </w:t>
      </w:r>
      <w:r w:rsidRPr="00034AF1">
        <w:rPr>
          <w:rFonts w:ascii="Times New Roman" w:hAnsi="Times New Roman"/>
          <w:sz w:val="24"/>
          <w:szCs w:val="24"/>
        </w:rPr>
        <w:t>относится к циклу д</w:t>
      </w:r>
      <w:r w:rsidRPr="00034AF1">
        <w:rPr>
          <w:rFonts w:ascii="Times New Roman" w:hAnsi="Times New Roman"/>
          <w:bCs/>
          <w:iCs/>
          <w:sz w:val="24"/>
          <w:szCs w:val="24"/>
        </w:rPr>
        <w:t>исциплин</w:t>
      </w:r>
      <w:r>
        <w:rPr>
          <w:rFonts w:ascii="Times New Roman" w:hAnsi="Times New Roman"/>
          <w:bCs/>
          <w:iCs/>
          <w:sz w:val="24"/>
          <w:szCs w:val="24"/>
        </w:rPr>
        <w:t xml:space="preserve"> по выбору</w:t>
      </w:r>
      <w:r w:rsidRPr="00034AF1">
        <w:rPr>
          <w:rFonts w:ascii="Times New Roman" w:hAnsi="Times New Roman"/>
          <w:bCs/>
          <w:iCs/>
          <w:sz w:val="24"/>
          <w:szCs w:val="24"/>
        </w:rPr>
        <w:t>.</w:t>
      </w:r>
      <w:r w:rsidRPr="00034AF1">
        <w:rPr>
          <w:rFonts w:ascii="Times New Roman" w:hAnsi="Times New Roman"/>
          <w:sz w:val="24"/>
          <w:szCs w:val="24"/>
        </w:rPr>
        <w:t xml:space="preserve"> «Входными» являются знания, умения и навыки, полученные обучающимися в процессе изучения предшеству</w:t>
      </w:r>
      <w:r w:rsidRPr="00034AF1">
        <w:rPr>
          <w:rFonts w:ascii="Times New Roman" w:hAnsi="Times New Roman"/>
          <w:bCs/>
          <w:iCs/>
          <w:sz w:val="24"/>
          <w:szCs w:val="24"/>
        </w:rPr>
        <w:t>ющих модулей: «</w:t>
      </w:r>
      <w:r>
        <w:rPr>
          <w:rFonts w:ascii="Times New Roman" w:hAnsi="Times New Roman"/>
          <w:bCs/>
          <w:iCs/>
          <w:sz w:val="24"/>
          <w:szCs w:val="24"/>
        </w:rPr>
        <w:t>Основы научных знаний</w:t>
      </w:r>
      <w:r w:rsidRPr="00034AF1">
        <w:rPr>
          <w:rFonts w:ascii="Times New Roman" w:hAnsi="Times New Roman"/>
          <w:bCs/>
          <w:iCs/>
          <w:sz w:val="24"/>
          <w:szCs w:val="24"/>
        </w:rPr>
        <w:t>», «</w:t>
      </w:r>
      <w:r>
        <w:rPr>
          <w:rFonts w:ascii="Times New Roman" w:hAnsi="Times New Roman"/>
          <w:bCs/>
          <w:iCs/>
          <w:sz w:val="24"/>
          <w:szCs w:val="24"/>
        </w:rPr>
        <w:t>Основы управленческой культуры</w:t>
      </w:r>
      <w:r w:rsidRPr="00034AF1">
        <w:rPr>
          <w:rFonts w:ascii="Times New Roman" w:hAnsi="Times New Roman"/>
          <w:bCs/>
          <w:iCs/>
          <w:sz w:val="24"/>
          <w:szCs w:val="24"/>
        </w:rPr>
        <w:t>».</w:t>
      </w:r>
    </w:p>
    <w:p w14:paraId="17F09F72" w14:textId="77777777" w:rsidR="00BB0D07" w:rsidRPr="00034AF1" w:rsidRDefault="00BB0D07" w:rsidP="00BB0D07">
      <w:pPr>
        <w:tabs>
          <w:tab w:val="left" w:pos="0"/>
        </w:tabs>
        <w:autoSpaceDE w:val="0"/>
        <w:autoSpaceDN w:val="0"/>
        <w:adjustRightInd w:val="0"/>
        <w:spacing w:after="0" w:line="360" w:lineRule="auto"/>
        <w:ind w:firstLine="709"/>
        <w:jc w:val="both"/>
        <w:rPr>
          <w:rFonts w:ascii="Times New Roman" w:hAnsi="Times New Roman"/>
          <w:sz w:val="24"/>
          <w:szCs w:val="24"/>
        </w:rPr>
      </w:pPr>
      <w:r w:rsidRPr="00034AF1">
        <w:rPr>
          <w:rFonts w:ascii="Times New Roman" w:hAnsi="Times New Roman"/>
          <w:sz w:val="24"/>
          <w:szCs w:val="24"/>
        </w:rPr>
        <w:lastRenderedPageBreak/>
        <w:t>Дисциплина «Инновационный менеджмент» тесно связана и взаимодействует с обязательной для изучения дисциплиной «</w:t>
      </w:r>
      <w:r>
        <w:rPr>
          <w:rFonts w:ascii="Times New Roman" w:hAnsi="Times New Roman"/>
          <w:sz w:val="24"/>
          <w:szCs w:val="24"/>
        </w:rPr>
        <w:t>Управление качеством туристской деятельности</w:t>
      </w:r>
      <w:r w:rsidRPr="00034AF1">
        <w:rPr>
          <w:rFonts w:ascii="Times New Roman" w:hAnsi="Times New Roman"/>
          <w:sz w:val="24"/>
          <w:szCs w:val="24"/>
        </w:rPr>
        <w:t>»</w:t>
      </w:r>
      <w:r>
        <w:rPr>
          <w:rFonts w:ascii="Times New Roman" w:hAnsi="Times New Roman"/>
          <w:sz w:val="24"/>
          <w:szCs w:val="24"/>
        </w:rPr>
        <w:t xml:space="preserve"> </w:t>
      </w:r>
      <w:r w:rsidRPr="00034AF1">
        <w:rPr>
          <w:rFonts w:ascii="Times New Roman" w:hAnsi="Times New Roman"/>
          <w:sz w:val="24"/>
          <w:szCs w:val="24"/>
        </w:rPr>
        <w:t xml:space="preserve"> и элективными дисциплинами: «</w:t>
      </w:r>
      <w:r>
        <w:rPr>
          <w:rFonts w:ascii="Times New Roman" w:hAnsi="Times New Roman"/>
          <w:sz w:val="24"/>
          <w:szCs w:val="24"/>
        </w:rPr>
        <w:t>Основы м</w:t>
      </w:r>
      <w:r w:rsidRPr="00034AF1">
        <w:rPr>
          <w:rFonts w:ascii="Times New Roman" w:hAnsi="Times New Roman"/>
          <w:sz w:val="24"/>
          <w:szCs w:val="24"/>
        </w:rPr>
        <w:t>енеджмент</w:t>
      </w:r>
      <w:r>
        <w:rPr>
          <w:rFonts w:ascii="Times New Roman" w:hAnsi="Times New Roman"/>
          <w:sz w:val="24"/>
          <w:szCs w:val="24"/>
        </w:rPr>
        <w:t>а</w:t>
      </w:r>
      <w:r w:rsidRPr="00034AF1">
        <w:rPr>
          <w:rFonts w:ascii="Times New Roman" w:hAnsi="Times New Roman"/>
          <w:sz w:val="24"/>
          <w:szCs w:val="24"/>
        </w:rPr>
        <w:t>», «Управление проектами» и др.</w:t>
      </w:r>
    </w:p>
    <w:p w14:paraId="05219569" w14:textId="77777777" w:rsidR="00BB0D07" w:rsidRPr="00034AF1" w:rsidRDefault="00BB0D07" w:rsidP="00BB0D07">
      <w:pPr>
        <w:tabs>
          <w:tab w:val="left" w:pos="0"/>
        </w:tabs>
        <w:spacing w:after="0" w:line="360" w:lineRule="auto"/>
        <w:ind w:firstLine="709"/>
        <w:jc w:val="both"/>
        <w:rPr>
          <w:rFonts w:ascii="Times New Roman" w:hAnsi="Times New Roman"/>
          <w:sz w:val="24"/>
          <w:szCs w:val="24"/>
        </w:rPr>
      </w:pPr>
      <w:r w:rsidRPr="00034AF1">
        <w:rPr>
          <w:rFonts w:ascii="Times New Roman" w:hAnsi="Times New Roman"/>
          <w:sz w:val="24"/>
          <w:szCs w:val="24"/>
        </w:rPr>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034AF1">
        <w:rPr>
          <w:rFonts w:ascii="Times New Roman" w:hAnsi="Times New Roman"/>
          <w:bCs/>
          <w:iCs/>
          <w:sz w:val="24"/>
          <w:szCs w:val="24"/>
        </w:rPr>
        <w:t>Организация и развитие туристического бизнеса</w:t>
      </w:r>
      <w:r w:rsidRPr="00034AF1">
        <w:rPr>
          <w:rFonts w:ascii="Times New Roman" w:hAnsi="Times New Roman"/>
          <w:sz w:val="24"/>
          <w:szCs w:val="24"/>
        </w:rPr>
        <w:t>» и др.</w:t>
      </w:r>
    </w:p>
    <w:p w14:paraId="746D8B13" w14:textId="77777777" w:rsidR="00BB0D07" w:rsidRPr="00034AF1" w:rsidRDefault="00BB0D07" w:rsidP="00BB0D07">
      <w:pPr>
        <w:tabs>
          <w:tab w:val="left" w:pos="0"/>
        </w:tabs>
        <w:spacing w:after="0" w:line="360" w:lineRule="auto"/>
        <w:ind w:firstLine="709"/>
        <w:jc w:val="both"/>
        <w:rPr>
          <w:rFonts w:ascii="Times New Roman" w:hAnsi="Times New Roman"/>
          <w:b/>
          <w:bCs/>
          <w:sz w:val="24"/>
          <w:szCs w:val="24"/>
        </w:rPr>
      </w:pPr>
      <w:r w:rsidRPr="00034AF1">
        <w:rPr>
          <w:rFonts w:ascii="Times New Roman" w:hAnsi="Times New Roman"/>
          <w:b/>
          <w:bCs/>
          <w:sz w:val="24"/>
          <w:szCs w:val="24"/>
        </w:rPr>
        <w:t>3. Цели и задачи</w:t>
      </w:r>
    </w:p>
    <w:p w14:paraId="297D3F01" w14:textId="77777777" w:rsidR="00BB0D07" w:rsidRPr="00034AF1" w:rsidRDefault="00BB0D07" w:rsidP="00BB0D07">
      <w:pPr>
        <w:tabs>
          <w:tab w:val="left" w:pos="0"/>
        </w:tabs>
        <w:spacing w:after="0" w:line="360" w:lineRule="auto"/>
        <w:ind w:firstLine="709"/>
        <w:jc w:val="both"/>
        <w:rPr>
          <w:rFonts w:ascii="Times New Roman" w:hAnsi="Times New Roman"/>
          <w:bCs/>
          <w:sz w:val="24"/>
          <w:szCs w:val="24"/>
        </w:rPr>
      </w:pPr>
      <w:r w:rsidRPr="00034AF1">
        <w:rPr>
          <w:rFonts w:ascii="Times New Roman" w:hAnsi="Times New Roman"/>
          <w:i/>
          <w:iCs/>
          <w:sz w:val="24"/>
          <w:szCs w:val="24"/>
        </w:rPr>
        <w:t>Целью</w:t>
      </w:r>
      <w:r w:rsidRPr="00034AF1">
        <w:rPr>
          <w:rFonts w:ascii="Times New Roman" w:hAnsi="Times New Roman"/>
          <w:b/>
          <w:bCs/>
          <w:i/>
          <w:iCs/>
          <w:sz w:val="24"/>
          <w:szCs w:val="24"/>
        </w:rPr>
        <w:t xml:space="preserve"> </w:t>
      </w:r>
      <w:r w:rsidRPr="00034AF1">
        <w:rPr>
          <w:rFonts w:ascii="Times New Roman" w:hAnsi="Times New Roman"/>
          <w:i/>
          <w:iCs/>
          <w:sz w:val="24"/>
          <w:szCs w:val="24"/>
        </w:rPr>
        <w:t>дисциплины</w:t>
      </w:r>
      <w:r w:rsidRPr="00034AF1">
        <w:rPr>
          <w:rFonts w:ascii="Times New Roman" w:hAnsi="Times New Roman"/>
          <w:sz w:val="24"/>
          <w:szCs w:val="24"/>
        </w:rPr>
        <w:t xml:space="preserve"> - </w:t>
      </w:r>
      <w:r w:rsidRPr="00034AF1">
        <w:rPr>
          <w:rFonts w:ascii="Times New Roman" w:hAnsi="Times New Roman"/>
          <w:color w:val="000000"/>
          <w:sz w:val="24"/>
          <w:szCs w:val="24"/>
        </w:rPr>
        <w:t>дать обучающимся систематизированные знания в области теории и практики управления инновациями, освоению навыков и компетенций в области построения системы инновационного менеджмента организации в условиях рыночной экономики; дать студентам необходимую сумму знаний, составляющих основу направления подготовки</w:t>
      </w:r>
      <w:r w:rsidRPr="00034AF1">
        <w:rPr>
          <w:rFonts w:ascii="Times New Roman" w:hAnsi="Times New Roman"/>
          <w:sz w:val="24"/>
          <w:szCs w:val="24"/>
        </w:rPr>
        <w:t>.</w:t>
      </w:r>
      <w:r w:rsidRPr="00034AF1">
        <w:rPr>
          <w:rFonts w:ascii="Times New Roman" w:hAnsi="Times New Roman"/>
          <w:b/>
          <w:bCs/>
          <w:iCs/>
          <w:sz w:val="24"/>
          <w:szCs w:val="24"/>
        </w:rPr>
        <w:t xml:space="preserve"> </w:t>
      </w:r>
    </w:p>
    <w:p w14:paraId="44E6E0CE" w14:textId="77777777" w:rsidR="00BB0D07" w:rsidRPr="00034AF1" w:rsidRDefault="00BB0D07" w:rsidP="00BB0D07">
      <w:pPr>
        <w:tabs>
          <w:tab w:val="left" w:pos="0"/>
        </w:tabs>
        <w:spacing w:after="0" w:line="360" w:lineRule="auto"/>
        <w:ind w:firstLine="709"/>
        <w:jc w:val="both"/>
        <w:outlineLvl w:val="3"/>
        <w:rPr>
          <w:rFonts w:ascii="Times New Roman" w:hAnsi="Times New Roman"/>
          <w:i/>
          <w:sz w:val="24"/>
          <w:szCs w:val="24"/>
        </w:rPr>
      </w:pPr>
      <w:r w:rsidRPr="00034AF1">
        <w:rPr>
          <w:rFonts w:ascii="Times New Roman" w:hAnsi="Times New Roman"/>
          <w:bCs/>
          <w:i/>
          <w:sz w:val="24"/>
          <w:szCs w:val="24"/>
        </w:rPr>
        <w:t xml:space="preserve">Задачи дисциплины </w:t>
      </w:r>
      <w:r w:rsidRPr="00034AF1">
        <w:rPr>
          <w:rFonts w:ascii="Times New Roman" w:hAnsi="Times New Roman"/>
          <w:i/>
          <w:sz w:val="24"/>
          <w:szCs w:val="24"/>
        </w:rPr>
        <w:t xml:space="preserve"> </w:t>
      </w:r>
    </w:p>
    <w:p w14:paraId="684B17B3" w14:textId="77777777" w:rsidR="00BB0D07" w:rsidRPr="00034AF1" w:rsidRDefault="00BB0D07" w:rsidP="00BB0D07">
      <w:pPr>
        <w:pStyle w:val="Default"/>
        <w:numPr>
          <w:ilvl w:val="0"/>
          <w:numId w:val="12"/>
        </w:numPr>
        <w:tabs>
          <w:tab w:val="left" w:pos="0"/>
        </w:tabs>
        <w:spacing w:line="360" w:lineRule="auto"/>
        <w:ind w:left="0" w:firstLine="709"/>
        <w:jc w:val="both"/>
        <w:rPr>
          <w:rFonts w:ascii="Times New Roman" w:hAnsi="Times New Roman" w:cs="Times New Roman"/>
        </w:rPr>
      </w:pPr>
      <w:r w:rsidRPr="00034AF1">
        <w:rPr>
          <w:rFonts w:ascii="Times New Roman" w:hAnsi="Times New Roman" w:cs="Times New Roman"/>
        </w:rPr>
        <w:t>сформировать системное представление об основных теориях и концепциях инновационного менеджмента, их применимость к условиям функционирования и развития российских организаций;</w:t>
      </w:r>
    </w:p>
    <w:p w14:paraId="23D91834" w14:textId="77777777" w:rsidR="00BB0D07" w:rsidRPr="00034AF1" w:rsidRDefault="00BB0D07" w:rsidP="00BB0D07">
      <w:pPr>
        <w:pStyle w:val="a4"/>
        <w:numPr>
          <w:ilvl w:val="0"/>
          <w:numId w:val="12"/>
        </w:numPr>
        <w:tabs>
          <w:tab w:val="left" w:pos="0"/>
        </w:tabs>
        <w:spacing w:after="0" w:line="360" w:lineRule="auto"/>
        <w:ind w:left="0" w:firstLine="709"/>
        <w:jc w:val="both"/>
        <w:rPr>
          <w:rFonts w:ascii="Times New Roman" w:hAnsi="Times New Roman" w:cs="Times New Roman"/>
          <w:sz w:val="24"/>
          <w:szCs w:val="24"/>
        </w:rPr>
      </w:pPr>
      <w:r w:rsidRPr="00034AF1">
        <w:rPr>
          <w:rFonts w:ascii="Times New Roman" w:hAnsi="Times New Roman" w:cs="Times New Roman"/>
          <w:color w:val="000000"/>
          <w:sz w:val="24"/>
          <w:szCs w:val="24"/>
        </w:rPr>
        <w:t>дать представление об организационно-технологической подготовке производства новшеств; сформировать практические навыки по их применению в условиях правовых и экономических отношений Российской Федерации</w:t>
      </w:r>
      <w:r w:rsidRPr="00034AF1">
        <w:rPr>
          <w:rFonts w:ascii="Times New Roman" w:hAnsi="Times New Roman" w:cs="Times New Roman"/>
          <w:sz w:val="24"/>
          <w:szCs w:val="24"/>
        </w:rPr>
        <w:t xml:space="preserve">; </w:t>
      </w:r>
    </w:p>
    <w:p w14:paraId="5A824520" w14:textId="77777777" w:rsidR="00BB0D07" w:rsidRPr="00034AF1" w:rsidRDefault="00BB0D07" w:rsidP="00BB0D07">
      <w:pPr>
        <w:pStyle w:val="a4"/>
        <w:numPr>
          <w:ilvl w:val="0"/>
          <w:numId w:val="12"/>
        </w:numPr>
        <w:tabs>
          <w:tab w:val="left" w:pos="0"/>
        </w:tabs>
        <w:spacing w:after="0" w:line="360" w:lineRule="auto"/>
        <w:ind w:left="0" w:firstLine="709"/>
        <w:jc w:val="both"/>
        <w:outlineLvl w:val="3"/>
        <w:rPr>
          <w:rFonts w:ascii="Times New Roman" w:hAnsi="Times New Roman" w:cs="Times New Roman"/>
          <w:sz w:val="24"/>
          <w:szCs w:val="24"/>
        </w:rPr>
      </w:pPr>
      <w:r w:rsidRPr="00034AF1">
        <w:rPr>
          <w:rFonts w:ascii="Times New Roman" w:hAnsi="Times New Roman" w:cs="Times New Roman"/>
          <w:color w:val="000000"/>
          <w:sz w:val="24"/>
          <w:szCs w:val="24"/>
        </w:rPr>
        <w:t>научить применять методы анализа эффективности инновационной деятельности организации и показателей оценки экономической эффективности инновационных проектов;</w:t>
      </w:r>
    </w:p>
    <w:p w14:paraId="52A2CC58" w14:textId="77777777" w:rsidR="00BB0D07" w:rsidRPr="00034AF1" w:rsidRDefault="00BB0D07" w:rsidP="00BB0D07">
      <w:pPr>
        <w:pStyle w:val="a4"/>
        <w:numPr>
          <w:ilvl w:val="0"/>
          <w:numId w:val="12"/>
        </w:numPr>
        <w:tabs>
          <w:tab w:val="left" w:pos="0"/>
        </w:tabs>
        <w:spacing w:after="0" w:line="360" w:lineRule="auto"/>
        <w:ind w:left="0" w:firstLine="709"/>
        <w:jc w:val="both"/>
        <w:outlineLvl w:val="3"/>
        <w:rPr>
          <w:rFonts w:ascii="Times New Roman" w:hAnsi="Times New Roman" w:cs="Times New Roman"/>
          <w:sz w:val="24"/>
          <w:szCs w:val="24"/>
        </w:rPr>
      </w:pPr>
      <w:r w:rsidRPr="00034AF1">
        <w:rPr>
          <w:rFonts w:ascii="Times New Roman" w:hAnsi="Times New Roman" w:cs="Times New Roman"/>
          <w:color w:val="000000"/>
          <w:sz w:val="24"/>
          <w:szCs w:val="24"/>
        </w:rPr>
        <w:t>побудить обучающихся к самостоятельному поиску и использованию необходимой информации для постоянного совершенствования уровня знаний и умений в области управления инновациями, описывать зарубежный и отечественный опыт по внедрению новых продуктов, технологий и услуг, давать его критическую оценку</w:t>
      </w:r>
      <w:r w:rsidRPr="00034AF1">
        <w:rPr>
          <w:rFonts w:ascii="Times New Roman" w:hAnsi="Times New Roman" w:cs="Times New Roman"/>
          <w:sz w:val="24"/>
          <w:szCs w:val="24"/>
        </w:rPr>
        <w:t>.</w:t>
      </w:r>
    </w:p>
    <w:p w14:paraId="75CAEC43" w14:textId="77777777" w:rsidR="00A75F78" w:rsidRDefault="00A75F78">
      <w:pPr>
        <w:rPr>
          <w:rFonts w:ascii="Times New Roman" w:hAnsi="Times New Roman"/>
          <w:b/>
          <w:bCs/>
          <w:sz w:val="24"/>
          <w:szCs w:val="24"/>
        </w:rPr>
      </w:pPr>
      <w:r>
        <w:rPr>
          <w:rFonts w:ascii="Times New Roman" w:hAnsi="Times New Roman"/>
          <w:b/>
          <w:bCs/>
          <w:sz w:val="24"/>
          <w:szCs w:val="24"/>
        </w:rPr>
        <w:br w:type="page"/>
      </w:r>
    </w:p>
    <w:p w14:paraId="39FA4F9A" w14:textId="12B99D0E" w:rsidR="00BB0D07" w:rsidRPr="00034AF1" w:rsidRDefault="00BB0D07" w:rsidP="00BB0D07">
      <w:pPr>
        <w:tabs>
          <w:tab w:val="left" w:pos="0"/>
        </w:tabs>
        <w:autoSpaceDE w:val="0"/>
        <w:autoSpaceDN w:val="0"/>
        <w:adjustRightInd w:val="0"/>
        <w:spacing w:after="0" w:line="360" w:lineRule="auto"/>
        <w:ind w:firstLine="709"/>
        <w:jc w:val="both"/>
        <w:rPr>
          <w:rFonts w:ascii="Times New Roman" w:hAnsi="Times New Roman"/>
          <w:b/>
          <w:bCs/>
          <w:sz w:val="24"/>
          <w:szCs w:val="24"/>
        </w:rPr>
      </w:pPr>
      <w:r w:rsidRPr="00034AF1">
        <w:rPr>
          <w:rFonts w:ascii="Times New Roman" w:hAnsi="Times New Roman"/>
          <w:b/>
          <w:bCs/>
          <w:sz w:val="24"/>
          <w:szCs w:val="24"/>
        </w:rPr>
        <w:lastRenderedPageBreak/>
        <w:t xml:space="preserve">4. Образовательные результаты </w:t>
      </w:r>
    </w:p>
    <w:tbl>
      <w:tblPr>
        <w:tblW w:w="4891" w:type="pct"/>
        <w:tblInd w:w="108" w:type="dxa"/>
        <w:tblLayout w:type="fixed"/>
        <w:tblLook w:val="0000" w:firstRow="0" w:lastRow="0" w:firstColumn="0" w:lastColumn="0" w:noHBand="0" w:noVBand="0"/>
      </w:tblPr>
      <w:tblGrid>
        <w:gridCol w:w="649"/>
        <w:gridCol w:w="1975"/>
        <w:gridCol w:w="1251"/>
        <w:gridCol w:w="2013"/>
        <w:gridCol w:w="1212"/>
        <w:gridCol w:w="2044"/>
      </w:tblGrid>
      <w:tr w:rsidR="00BB0D07" w:rsidRPr="00034AF1" w14:paraId="562B82EA" w14:textId="77777777" w:rsidTr="004B5E0A">
        <w:trPr>
          <w:trHeight w:val="385"/>
        </w:trPr>
        <w:tc>
          <w:tcPr>
            <w:tcW w:w="675" w:type="dxa"/>
            <w:tcBorders>
              <w:top w:val="single" w:sz="2" w:space="0" w:color="000000"/>
              <w:left w:val="single" w:sz="2" w:space="0" w:color="000000"/>
              <w:bottom w:val="single" w:sz="2" w:space="0" w:color="000000"/>
              <w:right w:val="single" w:sz="2" w:space="0" w:color="000000"/>
            </w:tcBorders>
          </w:tcPr>
          <w:p w14:paraId="52CC9C70" w14:textId="77777777" w:rsidR="00BB0D07" w:rsidRPr="00034AF1" w:rsidRDefault="00BB0D07" w:rsidP="004B5E0A">
            <w:pPr>
              <w:tabs>
                <w:tab w:val="left" w:pos="0"/>
              </w:tabs>
              <w:autoSpaceDE w:val="0"/>
              <w:autoSpaceDN w:val="0"/>
              <w:adjustRightInd w:val="0"/>
              <w:spacing w:after="0" w:line="240" w:lineRule="auto"/>
              <w:ind w:firstLine="709"/>
              <w:jc w:val="both"/>
              <w:rPr>
                <w:rFonts w:ascii="Times New Roman" w:hAnsi="Times New Roman"/>
                <w:sz w:val="24"/>
                <w:szCs w:val="24"/>
              </w:rPr>
            </w:pPr>
            <w:r w:rsidRPr="00034AF1">
              <w:rPr>
                <w:rFonts w:ascii="Times New Roman" w:hAnsi="Times New Roman"/>
                <w:sz w:val="24"/>
                <w:szCs w:val="24"/>
              </w:rPr>
              <w:t>К</w:t>
            </w:r>
            <w:r>
              <w:rPr>
                <w:rFonts w:ascii="Times New Roman" w:hAnsi="Times New Roman"/>
                <w:sz w:val="24"/>
                <w:szCs w:val="24"/>
              </w:rPr>
              <w:t>К</w:t>
            </w:r>
            <w:r w:rsidRPr="00034AF1">
              <w:rPr>
                <w:rFonts w:ascii="Times New Roman" w:hAnsi="Times New Roman"/>
                <w:sz w:val="24"/>
                <w:szCs w:val="24"/>
              </w:rPr>
              <w:t>од ОР модуля</w:t>
            </w:r>
          </w:p>
        </w:tc>
        <w:tc>
          <w:tcPr>
            <w:tcW w:w="2086" w:type="dxa"/>
            <w:tcBorders>
              <w:top w:val="single" w:sz="2" w:space="0" w:color="000000"/>
              <w:left w:val="single" w:sz="2" w:space="0" w:color="000000"/>
              <w:bottom w:val="single" w:sz="2" w:space="0" w:color="000000"/>
              <w:right w:val="single" w:sz="2" w:space="0" w:color="000000"/>
            </w:tcBorders>
          </w:tcPr>
          <w:p w14:paraId="0E9A5832" w14:textId="77777777" w:rsidR="00BB0D07" w:rsidRPr="00034AF1" w:rsidRDefault="00BB0D07" w:rsidP="004B5E0A">
            <w:pPr>
              <w:tabs>
                <w:tab w:val="left" w:pos="0"/>
              </w:tabs>
              <w:suppressAutoHyphens/>
              <w:autoSpaceDE w:val="0"/>
              <w:autoSpaceDN w:val="0"/>
              <w:adjustRightInd w:val="0"/>
              <w:spacing w:after="0" w:line="240" w:lineRule="auto"/>
              <w:jc w:val="both"/>
              <w:rPr>
                <w:rFonts w:ascii="Times New Roman" w:hAnsi="Times New Roman"/>
                <w:sz w:val="24"/>
                <w:szCs w:val="24"/>
              </w:rPr>
            </w:pPr>
            <w:r w:rsidRPr="00034AF1">
              <w:rPr>
                <w:rFonts w:ascii="Times New Roman" w:hAnsi="Times New Roman"/>
                <w:sz w:val="24"/>
                <w:szCs w:val="24"/>
              </w:rPr>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14:paraId="52363208" w14:textId="77777777" w:rsidR="00BB0D07" w:rsidRPr="00034AF1" w:rsidRDefault="00BB0D07" w:rsidP="004B5E0A">
            <w:pPr>
              <w:tabs>
                <w:tab w:val="left" w:pos="0"/>
              </w:tabs>
              <w:autoSpaceDE w:val="0"/>
              <w:autoSpaceDN w:val="0"/>
              <w:adjustRightInd w:val="0"/>
              <w:spacing w:after="0" w:line="240" w:lineRule="auto"/>
              <w:rPr>
                <w:rFonts w:ascii="Times New Roman" w:hAnsi="Times New Roman"/>
                <w:sz w:val="24"/>
                <w:szCs w:val="24"/>
              </w:rPr>
            </w:pPr>
            <w:r w:rsidRPr="00034AF1">
              <w:rPr>
                <w:rFonts w:ascii="Times New Roman" w:hAnsi="Times New Roman"/>
                <w:sz w:val="24"/>
                <w:szCs w:val="24"/>
              </w:rPr>
              <w:t>Код ОР дисциплины</w:t>
            </w:r>
          </w:p>
        </w:tc>
        <w:tc>
          <w:tcPr>
            <w:tcW w:w="2127" w:type="dxa"/>
            <w:tcBorders>
              <w:top w:val="single" w:sz="2" w:space="0" w:color="000000"/>
              <w:left w:val="single" w:sz="2" w:space="0" w:color="000000"/>
              <w:bottom w:val="single" w:sz="2" w:space="0" w:color="000000"/>
              <w:right w:val="single" w:sz="2" w:space="0" w:color="000000"/>
            </w:tcBorders>
          </w:tcPr>
          <w:p w14:paraId="042A3BC5" w14:textId="77777777" w:rsidR="00BB0D07" w:rsidRPr="00034AF1" w:rsidRDefault="00BB0D07" w:rsidP="004B5E0A">
            <w:pPr>
              <w:tabs>
                <w:tab w:val="left" w:pos="0"/>
              </w:tabs>
              <w:autoSpaceDE w:val="0"/>
              <w:autoSpaceDN w:val="0"/>
              <w:adjustRightInd w:val="0"/>
              <w:spacing w:after="0" w:line="240" w:lineRule="auto"/>
              <w:rPr>
                <w:rFonts w:ascii="Times New Roman" w:hAnsi="Times New Roman"/>
                <w:sz w:val="24"/>
                <w:szCs w:val="24"/>
              </w:rPr>
            </w:pPr>
            <w:r w:rsidRPr="00034AF1">
              <w:rPr>
                <w:rFonts w:ascii="Times New Roman" w:hAnsi="Times New Roman"/>
                <w:sz w:val="24"/>
                <w:szCs w:val="24"/>
              </w:rPr>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6343A664" w14:textId="77777777" w:rsidR="00BB0D07" w:rsidRPr="00034AF1" w:rsidRDefault="00BB0D07" w:rsidP="004B5E0A">
            <w:pPr>
              <w:tabs>
                <w:tab w:val="left" w:pos="0"/>
              </w:tabs>
              <w:autoSpaceDE w:val="0"/>
              <w:autoSpaceDN w:val="0"/>
              <w:adjustRightInd w:val="0"/>
              <w:spacing w:after="0" w:line="240" w:lineRule="auto"/>
              <w:jc w:val="both"/>
              <w:rPr>
                <w:rFonts w:ascii="Times New Roman" w:hAnsi="Times New Roman"/>
                <w:sz w:val="24"/>
                <w:szCs w:val="24"/>
              </w:rPr>
            </w:pPr>
            <w:r w:rsidRPr="00034AF1">
              <w:rPr>
                <w:rFonts w:ascii="Times New Roman" w:hAnsi="Times New Roman"/>
                <w:sz w:val="24"/>
                <w:szCs w:val="24"/>
              </w:rPr>
              <w:t xml:space="preserve">Код </w:t>
            </w:r>
            <w:r>
              <w:rPr>
                <w:rFonts w:ascii="Times New Roman" w:hAnsi="Times New Roman"/>
                <w:sz w:val="24"/>
                <w:szCs w:val="24"/>
              </w:rPr>
              <w:t>ИДК</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14:paraId="35534284" w14:textId="77777777" w:rsidR="00BB0D07" w:rsidRPr="00034AF1" w:rsidRDefault="00BB0D07" w:rsidP="004B5E0A">
            <w:pPr>
              <w:tabs>
                <w:tab w:val="left" w:pos="0"/>
              </w:tabs>
              <w:autoSpaceDE w:val="0"/>
              <w:autoSpaceDN w:val="0"/>
              <w:adjustRightInd w:val="0"/>
              <w:spacing w:after="0" w:line="240" w:lineRule="auto"/>
              <w:jc w:val="both"/>
              <w:rPr>
                <w:rFonts w:ascii="Times New Roman" w:hAnsi="Times New Roman"/>
                <w:sz w:val="24"/>
                <w:szCs w:val="24"/>
              </w:rPr>
            </w:pPr>
            <w:r w:rsidRPr="00034AF1">
              <w:rPr>
                <w:rFonts w:ascii="Times New Roman" w:hAnsi="Times New Roman"/>
                <w:sz w:val="24"/>
                <w:szCs w:val="24"/>
              </w:rPr>
              <w:t>Средства оценивания ОР</w:t>
            </w:r>
          </w:p>
        </w:tc>
      </w:tr>
      <w:tr w:rsidR="00BB0D07" w:rsidRPr="00034AF1" w14:paraId="605B53EE" w14:textId="77777777" w:rsidTr="004B5E0A">
        <w:trPr>
          <w:trHeight w:val="1754"/>
        </w:trPr>
        <w:tc>
          <w:tcPr>
            <w:tcW w:w="675" w:type="dxa"/>
            <w:tcBorders>
              <w:top w:val="single" w:sz="2" w:space="0" w:color="000000"/>
              <w:left w:val="single" w:sz="2" w:space="0" w:color="000000"/>
              <w:bottom w:val="single" w:sz="4" w:space="0" w:color="auto"/>
              <w:right w:val="single" w:sz="2" w:space="0" w:color="000000"/>
            </w:tcBorders>
          </w:tcPr>
          <w:p w14:paraId="5E4A375A" w14:textId="77777777" w:rsidR="00BB0D07" w:rsidRPr="00034AF1" w:rsidRDefault="00BB0D07" w:rsidP="004B5E0A">
            <w:pPr>
              <w:tabs>
                <w:tab w:val="left" w:pos="0"/>
              </w:tabs>
              <w:spacing w:after="0" w:line="240" w:lineRule="auto"/>
              <w:ind w:right="-108"/>
              <w:jc w:val="both"/>
              <w:rPr>
                <w:rFonts w:ascii="Times New Roman" w:hAnsi="Times New Roman"/>
                <w:sz w:val="24"/>
                <w:szCs w:val="24"/>
              </w:rPr>
            </w:pPr>
            <w:r>
              <w:rPr>
                <w:rFonts w:ascii="Times New Roman" w:hAnsi="Times New Roman"/>
                <w:sz w:val="24"/>
                <w:szCs w:val="24"/>
              </w:rPr>
              <w:t>О</w:t>
            </w:r>
            <w:r w:rsidRPr="00034AF1">
              <w:rPr>
                <w:rFonts w:ascii="Times New Roman" w:hAnsi="Times New Roman"/>
                <w:sz w:val="24"/>
                <w:szCs w:val="24"/>
              </w:rPr>
              <w:t>Р.2</w:t>
            </w:r>
          </w:p>
          <w:p w14:paraId="603A6A8F" w14:textId="77777777" w:rsidR="00BB0D07" w:rsidRPr="00034AF1" w:rsidRDefault="00BB0D07" w:rsidP="004B5E0A">
            <w:pPr>
              <w:tabs>
                <w:tab w:val="left" w:pos="0"/>
              </w:tabs>
              <w:autoSpaceDE w:val="0"/>
              <w:autoSpaceDN w:val="0"/>
              <w:adjustRightInd w:val="0"/>
              <w:spacing w:after="0" w:line="240" w:lineRule="auto"/>
              <w:ind w:firstLine="709"/>
              <w:jc w:val="both"/>
              <w:rPr>
                <w:rFonts w:ascii="Times New Roman" w:hAnsi="Times New Roman"/>
                <w:sz w:val="24"/>
                <w:szCs w:val="24"/>
              </w:rPr>
            </w:pPr>
          </w:p>
        </w:tc>
        <w:tc>
          <w:tcPr>
            <w:tcW w:w="2086" w:type="dxa"/>
            <w:tcBorders>
              <w:top w:val="single" w:sz="2" w:space="0" w:color="000000"/>
              <w:left w:val="single" w:sz="2" w:space="0" w:color="000000"/>
              <w:bottom w:val="single" w:sz="4" w:space="0" w:color="auto"/>
              <w:right w:val="single" w:sz="2" w:space="0" w:color="000000"/>
            </w:tcBorders>
          </w:tcPr>
          <w:p w14:paraId="3C16DB3F" w14:textId="77777777" w:rsidR="00BB0D07" w:rsidRPr="00034AF1" w:rsidRDefault="00BB0D07" w:rsidP="004B5E0A">
            <w:pPr>
              <w:pStyle w:val="Default"/>
              <w:tabs>
                <w:tab w:val="left" w:pos="0"/>
              </w:tabs>
              <w:jc w:val="both"/>
              <w:rPr>
                <w:rFonts w:ascii="Times New Roman" w:hAnsi="Times New Roman" w:cs="Times New Roman"/>
              </w:rPr>
            </w:pPr>
            <w:r w:rsidRPr="00E01ACE">
              <w:rPr>
                <w:rFonts w:ascii="Times New Roman" w:hAnsi="Times New Roman"/>
              </w:rPr>
              <w:t>Демонстрирует умения осуществлять отбор и социальное развитие персонала с учетом индивидуальных траекторий</w:t>
            </w:r>
            <w:r>
              <w:rPr>
                <w:rFonts w:ascii="Times New Roman" w:hAnsi="Times New Roman"/>
              </w:rPr>
              <w:t xml:space="preserve"> его</w:t>
            </w:r>
            <w:r w:rsidRPr="00E01ACE">
              <w:rPr>
                <w:rFonts w:ascii="Times New Roman" w:hAnsi="Times New Roman"/>
              </w:rPr>
              <w:t xml:space="preserve"> развития</w:t>
            </w:r>
            <w:r>
              <w:rPr>
                <w:rFonts w:ascii="Times New Roman" w:hAnsi="Times New Roman"/>
              </w:rPr>
              <w:t xml:space="preserve"> в организации</w:t>
            </w:r>
          </w:p>
        </w:tc>
        <w:tc>
          <w:tcPr>
            <w:tcW w:w="1316" w:type="dxa"/>
            <w:tcBorders>
              <w:top w:val="single" w:sz="2" w:space="0" w:color="000000"/>
              <w:left w:val="single" w:sz="2" w:space="0" w:color="000000"/>
              <w:bottom w:val="single" w:sz="4" w:space="0" w:color="auto"/>
              <w:right w:val="single" w:sz="2" w:space="0" w:color="000000"/>
            </w:tcBorders>
          </w:tcPr>
          <w:p w14:paraId="53E5DDEC" w14:textId="03DB2BBC" w:rsidR="00BB0D07" w:rsidRPr="00034AF1" w:rsidRDefault="00BB0D07" w:rsidP="004B5E0A">
            <w:pPr>
              <w:tabs>
                <w:tab w:val="left" w:pos="0"/>
              </w:tabs>
              <w:spacing w:after="0" w:line="240" w:lineRule="auto"/>
              <w:ind w:right="-108"/>
              <w:jc w:val="both"/>
              <w:rPr>
                <w:rFonts w:ascii="Times New Roman" w:hAnsi="Times New Roman"/>
                <w:bCs/>
                <w:color w:val="000000"/>
                <w:sz w:val="24"/>
                <w:szCs w:val="24"/>
              </w:rPr>
            </w:pPr>
            <w:r>
              <w:rPr>
                <w:rFonts w:ascii="Times New Roman" w:hAnsi="Times New Roman"/>
                <w:sz w:val="24"/>
                <w:szCs w:val="24"/>
              </w:rPr>
              <w:t>ОР.2.</w:t>
            </w:r>
            <w:r w:rsidR="00AC5022">
              <w:rPr>
                <w:rFonts w:ascii="Times New Roman" w:hAnsi="Times New Roman"/>
                <w:sz w:val="24"/>
                <w:szCs w:val="24"/>
              </w:rPr>
              <w:t>4</w:t>
            </w:r>
            <w:r>
              <w:rPr>
                <w:rFonts w:ascii="Times New Roman" w:hAnsi="Times New Roman"/>
                <w:sz w:val="24"/>
                <w:szCs w:val="24"/>
              </w:rPr>
              <w:t>.</w:t>
            </w:r>
            <w:r w:rsidRPr="00034AF1">
              <w:rPr>
                <w:rFonts w:ascii="Times New Roman" w:hAnsi="Times New Roman"/>
                <w:sz w:val="24"/>
                <w:szCs w:val="24"/>
              </w:rPr>
              <w:t>1</w:t>
            </w:r>
          </w:p>
        </w:tc>
        <w:tc>
          <w:tcPr>
            <w:tcW w:w="2127" w:type="dxa"/>
            <w:tcBorders>
              <w:top w:val="single" w:sz="2" w:space="0" w:color="000000"/>
              <w:left w:val="single" w:sz="2" w:space="0" w:color="000000"/>
              <w:bottom w:val="single" w:sz="4" w:space="0" w:color="auto"/>
              <w:right w:val="single" w:sz="2" w:space="0" w:color="000000"/>
            </w:tcBorders>
          </w:tcPr>
          <w:p w14:paraId="347F7F00" w14:textId="77777777" w:rsidR="00BB0D07" w:rsidRPr="00034AF1" w:rsidRDefault="00BB0D07" w:rsidP="004B5E0A">
            <w:pPr>
              <w:tabs>
                <w:tab w:val="left" w:pos="0"/>
              </w:tabs>
              <w:autoSpaceDE w:val="0"/>
              <w:autoSpaceDN w:val="0"/>
              <w:adjustRightInd w:val="0"/>
              <w:spacing w:after="0" w:line="240" w:lineRule="auto"/>
              <w:rPr>
                <w:rFonts w:ascii="Times New Roman" w:hAnsi="Times New Roman"/>
                <w:sz w:val="24"/>
                <w:szCs w:val="24"/>
              </w:rPr>
            </w:pPr>
            <w:r w:rsidRPr="00034AF1">
              <w:rPr>
                <w:rFonts w:ascii="Times New Roman" w:hAnsi="Times New Roman"/>
                <w:bCs/>
                <w:color w:val="000000"/>
                <w:sz w:val="24"/>
                <w:szCs w:val="24"/>
              </w:rPr>
              <w:t>Демонстрирует</w:t>
            </w:r>
            <w:r w:rsidRPr="00034AF1">
              <w:rPr>
                <w:rFonts w:ascii="Times New Roman" w:hAnsi="Times New Roman"/>
                <w:b/>
                <w:bCs/>
                <w:color w:val="000000"/>
                <w:sz w:val="24"/>
                <w:szCs w:val="24"/>
              </w:rPr>
              <w:t xml:space="preserve"> </w:t>
            </w:r>
            <w:r w:rsidRPr="00034AF1">
              <w:rPr>
                <w:rFonts w:ascii="Times New Roman" w:hAnsi="Times New Roman"/>
                <w:color w:val="000000"/>
                <w:sz w:val="24"/>
                <w:szCs w:val="24"/>
              </w:rPr>
              <w:t xml:space="preserve">знание </w:t>
            </w:r>
            <w:r>
              <w:rPr>
                <w:rFonts w:ascii="Times New Roman" w:hAnsi="Times New Roman"/>
                <w:color w:val="000000"/>
                <w:sz w:val="24"/>
                <w:szCs w:val="24"/>
              </w:rPr>
              <w:t>подходов к организации работы новаторских бригад и членов проектных групп</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14:paraId="1A37FBCB" w14:textId="77777777" w:rsidR="00BB0D07" w:rsidRPr="00034AF1" w:rsidRDefault="00BB0D07" w:rsidP="004B5E0A">
            <w:pPr>
              <w:tabs>
                <w:tab w:val="left" w:pos="0"/>
              </w:tabs>
              <w:spacing w:after="0" w:line="240" w:lineRule="auto"/>
              <w:rPr>
                <w:rFonts w:ascii="Times New Roman" w:hAnsi="Times New Roman"/>
                <w:sz w:val="24"/>
                <w:szCs w:val="24"/>
              </w:rPr>
            </w:pPr>
            <w:r w:rsidRPr="00EE1E64">
              <w:rPr>
                <w:rFonts w:ascii="Times New Roman" w:hAnsi="Times New Roman"/>
                <w:sz w:val="24"/>
                <w:szCs w:val="24"/>
              </w:rPr>
              <w:t>УК.3.3</w:t>
            </w:r>
            <w:r w:rsidRPr="00EE1E64">
              <w:rPr>
                <w:rFonts w:ascii="Times New Roman" w:hAnsi="Times New Roman"/>
                <w:kern w:val="24"/>
                <w:sz w:val="24"/>
                <w:szCs w:val="24"/>
              </w:rPr>
              <w:t>. Осуществляет обмен информацией с другими членами команды, осуществляет презентацию результатов работы команды</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14:paraId="70C35796" w14:textId="77777777" w:rsidR="00BB0D07" w:rsidRDefault="00BB0D07" w:rsidP="004B5E0A">
            <w:pPr>
              <w:pStyle w:val="21"/>
              <w:tabs>
                <w:tab w:val="left" w:pos="0"/>
              </w:tabs>
              <w:spacing w:after="0" w:line="240" w:lineRule="auto"/>
              <w:ind w:left="0"/>
              <w:jc w:val="both"/>
            </w:pPr>
            <w:r w:rsidRPr="00034AF1">
              <w:t>Практические задания</w:t>
            </w:r>
          </w:p>
          <w:p w14:paraId="11040237" w14:textId="77777777" w:rsidR="00BB0D07" w:rsidRPr="00034AF1" w:rsidRDefault="00BB0D07" w:rsidP="004B5E0A">
            <w:pPr>
              <w:pStyle w:val="21"/>
              <w:tabs>
                <w:tab w:val="left" w:pos="0"/>
              </w:tabs>
              <w:spacing w:after="0" w:line="240" w:lineRule="auto"/>
              <w:ind w:left="0"/>
              <w:jc w:val="both"/>
            </w:pPr>
            <w:r>
              <w:t>Контрольная работа</w:t>
            </w:r>
          </w:p>
          <w:p w14:paraId="61D5C109" w14:textId="77777777" w:rsidR="00BB0D07" w:rsidRPr="00034AF1" w:rsidRDefault="00BB0D07" w:rsidP="004B5E0A">
            <w:pPr>
              <w:pStyle w:val="21"/>
              <w:tabs>
                <w:tab w:val="left" w:pos="0"/>
              </w:tabs>
              <w:spacing w:after="0" w:line="240" w:lineRule="auto"/>
              <w:ind w:left="0"/>
              <w:jc w:val="both"/>
            </w:pPr>
            <w:r>
              <w:t>Т</w:t>
            </w:r>
            <w:r w:rsidRPr="00034AF1">
              <w:t>есты</w:t>
            </w:r>
          </w:p>
        </w:tc>
      </w:tr>
    </w:tbl>
    <w:p w14:paraId="2AAFAD40" w14:textId="77777777" w:rsidR="00BB0D07" w:rsidRPr="00034AF1" w:rsidRDefault="00BB0D07" w:rsidP="00BB0D07">
      <w:pPr>
        <w:tabs>
          <w:tab w:val="left" w:pos="0"/>
        </w:tabs>
        <w:autoSpaceDE w:val="0"/>
        <w:autoSpaceDN w:val="0"/>
        <w:adjustRightInd w:val="0"/>
        <w:spacing w:after="0" w:line="360" w:lineRule="auto"/>
        <w:ind w:firstLine="709"/>
        <w:jc w:val="both"/>
        <w:rPr>
          <w:rFonts w:ascii="Times New Roman" w:hAnsi="Times New Roman"/>
          <w:b/>
          <w:bCs/>
          <w:sz w:val="24"/>
          <w:szCs w:val="24"/>
        </w:rPr>
      </w:pPr>
    </w:p>
    <w:p w14:paraId="30963749" w14:textId="77777777" w:rsidR="00BB0D07" w:rsidRPr="00034AF1" w:rsidRDefault="00BB0D07" w:rsidP="00BB0D07">
      <w:pPr>
        <w:tabs>
          <w:tab w:val="left" w:pos="0"/>
        </w:tabs>
        <w:autoSpaceDE w:val="0"/>
        <w:autoSpaceDN w:val="0"/>
        <w:adjustRightInd w:val="0"/>
        <w:spacing w:after="0" w:line="360" w:lineRule="auto"/>
        <w:ind w:firstLine="709"/>
        <w:jc w:val="both"/>
        <w:rPr>
          <w:rFonts w:ascii="Times New Roman" w:hAnsi="Times New Roman"/>
          <w:b/>
          <w:bCs/>
          <w:sz w:val="24"/>
          <w:szCs w:val="24"/>
        </w:rPr>
      </w:pPr>
      <w:r w:rsidRPr="00034AF1">
        <w:rPr>
          <w:rFonts w:ascii="Times New Roman" w:hAnsi="Times New Roman"/>
          <w:b/>
          <w:bCs/>
          <w:sz w:val="24"/>
          <w:szCs w:val="24"/>
        </w:rPr>
        <w:t>5. Содержание дисциплины</w:t>
      </w:r>
    </w:p>
    <w:p w14:paraId="0DD3A67E" w14:textId="77777777" w:rsidR="00BB0D07" w:rsidRDefault="00BB0D07" w:rsidP="00BB0D07">
      <w:pPr>
        <w:tabs>
          <w:tab w:val="left" w:pos="0"/>
        </w:tabs>
        <w:autoSpaceDE w:val="0"/>
        <w:autoSpaceDN w:val="0"/>
        <w:adjustRightInd w:val="0"/>
        <w:spacing w:after="0" w:line="360" w:lineRule="auto"/>
        <w:ind w:firstLine="709"/>
        <w:jc w:val="both"/>
        <w:rPr>
          <w:rFonts w:ascii="Times New Roman" w:hAnsi="Times New Roman"/>
          <w:bCs/>
          <w:i/>
          <w:sz w:val="24"/>
          <w:szCs w:val="24"/>
        </w:rPr>
      </w:pPr>
      <w:r w:rsidRPr="00034AF1">
        <w:rPr>
          <w:rFonts w:ascii="Times New Roman" w:hAnsi="Times New Roman"/>
          <w:bCs/>
          <w:i/>
          <w:sz w:val="24"/>
          <w:szCs w:val="24"/>
        </w:rPr>
        <w:t>5.1. Тематический план</w:t>
      </w:r>
    </w:p>
    <w:tbl>
      <w:tblPr>
        <w:tblW w:w="5158" w:type="pct"/>
        <w:tblLayout w:type="fixed"/>
        <w:tblLook w:val="0000" w:firstRow="0" w:lastRow="0" w:firstColumn="0" w:lastColumn="0" w:noHBand="0" w:noVBand="0"/>
      </w:tblPr>
      <w:tblGrid>
        <w:gridCol w:w="2983"/>
        <w:gridCol w:w="547"/>
        <w:gridCol w:w="696"/>
        <w:gridCol w:w="584"/>
        <w:gridCol w:w="696"/>
        <w:gridCol w:w="560"/>
        <w:gridCol w:w="696"/>
        <w:gridCol w:w="10"/>
        <w:gridCol w:w="959"/>
        <w:gridCol w:w="10"/>
        <w:gridCol w:w="822"/>
        <w:gridCol w:w="10"/>
        <w:gridCol w:w="1060"/>
        <w:gridCol w:w="10"/>
      </w:tblGrid>
      <w:tr w:rsidR="00BB0D07" w:rsidRPr="006C2D47" w14:paraId="2B4D8DB9" w14:textId="77777777" w:rsidTr="004B5E0A">
        <w:trPr>
          <w:trHeight w:val="203"/>
        </w:trPr>
        <w:tc>
          <w:tcPr>
            <w:tcW w:w="3071" w:type="dxa"/>
            <w:vMerge w:val="restart"/>
            <w:tcBorders>
              <w:top w:val="single" w:sz="2" w:space="0" w:color="000000"/>
              <w:left w:val="single" w:sz="2" w:space="0" w:color="000000"/>
              <w:right w:val="single" w:sz="2" w:space="0" w:color="000000"/>
            </w:tcBorders>
          </w:tcPr>
          <w:p w14:paraId="0BA6E161"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Наименование темы</w:t>
            </w:r>
          </w:p>
        </w:tc>
        <w:tc>
          <w:tcPr>
            <w:tcW w:w="4854" w:type="dxa"/>
            <w:gridSpan w:val="9"/>
            <w:tcBorders>
              <w:top w:val="single" w:sz="2" w:space="0" w:color="000000"/>
              <w:left w:val="single" w:sz="2" w:space="0" w:color="000000"/>
              <w:bottom w:val="single" w:sz="4" w:space="0" w:color="auto"/>
              <w:right w:val="single" w:sz="2" w:space="0" w:color="000000"/>
            </w:tcBorders>
          </w:tcPr>
          <w:p w14:paraId="1C210328"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Контактная работа</w:t>
            </w:r>
          </w:p>
        </w:tc>
        <w:tc>
          <w:tcPr>
            <w:tcW w:w="851" w:type="dxa"/>
            <w:gridSpan w:val="2"/>
            <w:vMerge w:val="restart"/>
            <w:tcBorders>
              <w:top w:val="single" w:sz="2" w:space="0" w:color="000000"/>
              <w:left w:val="single" w:sz="2" w:space="0" w:color="000000"/>
              <w:right w:val="single" w:sz="2" w:space="0" w:color="000000"/>
            </w:tcBorders>
          </w:tcPr>
          <w:p w14:paraId="3982E2DC"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Самостоятельная работа</w:t>
            </w:r>
          </w:p>
        </w:tc>
        <w:tc>
          <w:tcPr>
            <w:tcW w:w="1096" w:type="dxa"/>
            <w:gridSpan w:val="2"/>
            <w:vMerge w:val="restart"/>
            <w:tcBorders>
              <w:top w:val="single" w:sz="2" w:space="0" w:color="000000"/>
              <w:left w:val="single" w:sz="2" w:space="0" w:color="000000"/>
              <w:right w:val="single" w:sz="2" w:space="0" w:color="000000"/>
            </w:tcBorders>
            <w:shd w:val="clear" w:color="000000" w:fill="FFFFFF"/>
          </w:tcPr>
          <w:p w14:paraId="6D45D6C7"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Всего часов по дисциплине</w:t>
            </w:r>
          </w:p>
        </w:tc>
      </w:tr>
      <w:tr w:rsidR="00BB0D07" w:rsidRPr="006C2D47" w14:paraId="503AA6DC" w14:textId="77777777" w:rsidTr="004B5E0A">
        <w:trPr>
          <w:trHeight w:val="160"/>
        </w:trPr>
        <w:tc>
          <w:tcPr>
            <w:tcW w:w="3071" w:type="dxa"/>
            <w:vMerge/>
            <w:tcBorders>
              <w:left w:val="single" w:sz="2" w:space="0" w:color="000000"/>
              <w:right w:val="single" w:sz="2" w:space="0" w:color="000000"/>
            </w:tcBorders>
          </w:tcPr>
          <w:p w14:paraId="5942CEBE"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3862" w:type="dxa"/>
            <w:gridSpan w:val="7"/>
            <w:tcBorders>
              <w:top w:val="single" w:sz="4" w:space="0" w:color="auto"/>
              <w:left w:val="single" w:sz="2" w:space="0" w:color="000000"/>
              <w:right w:val="single" w:sz="2" w:space="0" w:color="000000"/>
            </w:tcBorders>
          </w:tcPr>
          <w:p w14:paraId="7302355F"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Аудиторная работа</w:t>
            </w: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6C6825C" w14:textId="77777777" w:rsidR="00BB0D07" w:rsidRPr="006C2D47" w:rsidRDefault="00BB0D07" w:rsidP="004B5E0A">
            <w:pPr>
              <w:tabs>
                <w:tab w:val="left" w:pos="814"/>
              </w:tabs>
              <w:spacing w:after="0" w:line="240" w:lineRule="auto"/>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 xml:space="preserve">Контактная СР </w:t>
            </w:r>
          </w:p>
          <w:p w14:paraId="7883DF35" w14:textId="77777777" w:rsidR="00BB0D07" w:rsidRPr="006C2D47" w:rsidRDefault="00BB0D07" w:rsidP="004B5E0A">
            <w:pPr>
              <w:tabs>
                <w:tab w:val="left" w:pos="814"/>
              </w:tabs>
              <w:spacing w:after="0" w:line="240" w:lineRule="auto"/>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 xml:space="preserve">(в т.ч. </w:t>
            </w:r>
          </w:p>
          <w:p w14:paraId="7616E1A5"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в ЭИОС)</w:t>
            </w:r>
          </w:p>
        </w:tc>
        <w:tc>
          <w:tcPr>
            <w:tcW w:w="851" w:type="dxa"/>
            <w:gridSpan w:val="2"/>
            <w:vMerge/>
            <w:tcBorders>
              <w:left w:val="single" w:sz="2" w:space="0" w:color="000000"/>
              <w:right w:val="single" w:sz="2" w:space="0" w:color="000000"/>
            </w:tcBorders>
          </w:tcPr>
          <w:p w14:paraId="66DB7EA2"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96" w:type="dxa"/>
            <w:gridSpan w:val="2"/>
            <w:vMerge/>
            <w:tcBorders>
              <w:left w:val="single" w:sz="2" w:space="0" w:color="000000"/>
              <w:right w:val="single" w:sz="2" w:space="0" w:color="000000"/>
            </w:tcBorders>
            <w:shd w:val="clear" w:color="000000" w:fill="FFFFFF"/>
          </w:tcPr>
          <w:p w14:paraId="0D960B42"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BB0D07" w:rsidRPr="006C2D47" w14:paraId="45A065C5" w14:textId="77777777" w:rsidTr="004B5E0A">
        <w:trPr>
          <w:gridAfter w:val="1"/>
          <w:wAfter w:w="10" w:type="dxa"/>
          <w:cantSplit/>
          <w:trHeight w:val="1856"/>
        </w:trPr>
        <w:tc>
          <w:tcPr>
            <w:tcW w:w="3071" w:type="dxa"/>
            <w:vMerge/>
            <w:tcBorders>
              <w:left w:val="single" w:sz="2" w:space="0" w:color="000000"/>
              <w:bottom w:val="single" w:sz="2" w:space="0" w:color="000000"/>
              <w:right w:val="single" w:sz="2" w:space="0" w:color="000000"/>
            </w:tcBorders>
            <w:vAlign w:val="center"/>
          </w:tcPr>
          <w:p w14:paraId="7520357D" w14:textId="77777777" w:rsidR="00BB0D07" w:rsidRPr="006C2D47" w:rsidRDefault="00BB0D07" w:rsidP="004B5E0A">
            <w:pPr>
              <w:autoSpaceDE w:val="0"/>
              <w:autoSpaceDN w:val="0"/>
              <w:adjustRightInd w:val="0"/>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textDirection w:val="btLr"/>
          </w:tcPr>
          <w:p w14:paraId="6FB0E801" w14:textId="77777777" w:rsidR="00BB0D07" w:rsidRPr="006C2D47" w:rsidRDefault="00BB0D07" w:rsidP="004B5E0A">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Лекции</w:t>
            </w:r>
          </w:p>
        </w:tc>
        <w:tc>
          <w:tcPr>
            <w:tcW w:w="710" w:type="dxa"/>
            <w:tcBorders>
              <w:top w:val="single" w:sz="2" w:space="0" w:color="000000"/>
              <w:left w:val="single" w:sz="2" w:space="0" w:color="000000"/>
              <w:bottom w:val="single" w:sz="2" w:space="0" w:color="000000"/>
              <w:right w:val="single" w:sz="2" w:space="0" w:color="000000"/>
            </w:tcBorders>
            <w:textDirection w:val="btLr"/>
          </w:tcPr>
          <w:p w14:paraId="70C16845" w14:textId="77777777" w:rsidR="00BB0D07" w:rsidRPr="006C2D47" w:rsidRDefault="00BB0D07" w:rsidP="004B5E0A">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Практическая подготовка</w:t>
            </w:r>
          </w:p>
        </w:tc>
        <w:tc>
          <w:tcPr>
            <w:tcW w:w="595" w:type="dxa"/>
            <w:tcBorders>
              <w:top w:val="single" w:sz="2" w:space="0" w:color="000000"/>
              <w:left w:val="single" w:sz="2" w:space="0" w:color="000000"/>
              <w:bottom w:val="single" w:sz="2" w:space="0" w:color="000000"/>
              <w:right w:val="single" w:sz="2" w:space="0" w:color="000000"/>
            </w:tcBorders>
            <w:textDirection w:val="btLr"/>
          </w:tcPr>
          <w:p w14:paraId="46CA0D49" w14:textId="77777777" w:rsidR="00BB0D07" w:rsidRPr="006C2D47" w:rsidRDefault="00BB0D07" w:rsidP="004B5E0A">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Семинары</w:t>
            </w:r>
          </w:p>
        </w:tc>
        <w:tc>
          <w:tcPr>
            <w:tcW w:w="710" w:type="dxa"/>
            <w:tcBorders>
              <w:top w:val="single" w:sz="2" w:space="0" w:color="000000"/>
              <w:left w:val="single" w:sz="2" w:space="0" w:color="000000"/>
              <w:bottom w:val="single" w:sz="2" w:space="0" w:color="000000"/>
              <w:right w:val="single" w:sz="2" w:space="0" w:color="000000"/>
            </w:tcBorders>
            <w:textDirection w:val="btLr"/>
          </w:tcPr>
          <w:p w14:paraId="506C8ADA" w14:textId="77777777" w:rsidR="00BB0D07" w:rsidRPr="006C2D47" w:rsidRDefault="00BB0D07" w:rsidP="004B5E0A">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Практическая подготовка</w:t>
            </w:r>
          </w:p>
        </w:tc>
        <w:tc>
          <w:tcPr>
            <w:tcW w:w="570" w:type="dxa"/>
            <w:tcBorders>
              <w:top w:val="single" w:sz="2" w:space="0" w:color="000000"/>
              <w:left w:val="single" w:sz="2" w:space="0" w:color="000000"/>
              <w:bottom w:val="single" w:sz="2" w:space="0" w:color="000000"/>
              <w:right w:val="single" w:sz="2" w:space="0" w:color="000000"/>
            </w:tcBorders>
            <w:textDirection w:val="btLr"/>
          </w:tcPr>
          <w:p w14:paraId="6F17A529" w14:textId="77777777" w:rsidR="00BB0D07" w:rsidRPr="006C2D47" w:rsidRDefault="00BB0D07" w:rsidP="004B5E0A">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Лабораторные</w:t>
            </w:r>
          </w:p>
        </w:tc>
        <w:tc>
          <w:tcPr>
            <w:tcW w:w="710" w:type="dxa"/>
            <w:tcBorders>
              <w:top w:val="single" w:sz="2" w:space="0" w:color="000000"/>
              <w:left w:val="single" w:sz="2" w:space="0" w:color="000000"/>
              <w:bottom w:val="single" w:sz="2" w:space="0" w:color="000000"/>
              <w:right w:val="single" w:sz="2" w:space="0" w:color="000000"/>
            </w:tcBorders>
            <w:textDirection w:val="btLr"/>
          </w:tcPr>
          <w:p w14:paraId="7927F92C" w14:textId="77777777" w:rsidR="00BB0D07" w:rsidRPr="006C2D47" w:rsidRDefault="00BB0D07" w:rsidP="004B5E0A">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Практическая подготовка</w:t>
            </w: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0D8F00C1" w14:textId="77777777" w:rsidR="00BB0D07" w:rsidRPr="006C2D47" w:rsidRDefault="00BB0D07" w:rsidP="004B5E0A">
            <w:pPr>
              <w:autoSpaceDE w:val="0"/>
              <w:autoSpaceDN w:val="0"/>
              <w:adjustRightInd w:val="0"/>
              <w:rPr>
                <w:rFonts w:ascii="Times New Roman" w:eastAsia="Times New Roman" w:hAnsi="Times New Roman"/>
                <w:sz w:val="24"/>
                <w:szCs w:val="24"/>
                <w:lang w:eastAsia="ru-RU"/>
              </w:rPr>
            </w:pPr>
          </w:p>
        </w:tc>
        <w:tc>
          <w:tcPr>
            <w:tcW w:w="851" w:type="dxa"/>
            <w:gridSpan w:val="2"/>
            <w:tcBorders>
              <w:left w:val="single" w:sz="2" w:space="0" w:color="000000"/>
              <w:bottom w:val="single" w:sz="2" w:space="0" w:color="000000"/>
              <w:right w:val="single" w:sz="2" w:space="0" w:color="000000"/>
            </w:tcBorders>
            <w:shd w:val="clear" w:color="000000" w:fill="FFFFFF"/>
            <w:vAlign w:val="center"/>
          </w:tcPr>
          <w:p w14:paraId="421C91A7" w14:textId="77777777" w:rsidR="00BB0D07" w:rsidRPr="006C2D47" w:rsidRDefault="00BB0D07" w:rsidP="004B5E0A">
            <w:pPr>
              <w:autoSpaceDE w:val="0"/>
              <w:autoSpaceDN w:val="0"/>
              <w:adjustRightInd w:val="0"/>
              <w:rPr>
                <w:rFonts w:ascii="Times New Roman" w:eastAsia="Times New Roman" w:hAnsi="Times New Roman"/>
                <w:sz w:val="24"/>
                <w:szCs w:val="24"/>
                <w:lang w:eastAsia="ru-RU"/>
              </w:rPr>
            </w:pPr>
          </w:p>
        </w:tc>
        <w:tc>
          <w:tcPr>
            <w:tcW w:w="1096" w:type="dxa"/>
            <w:gridSpan w:val="2"/>
            <w:tcBorders>
              <w:left w:val="single" w:sz="2" w:space="0" w:color="000000"/>
              <w:bottom w:val="single" w:sz="2" w:space="0" w:color="000000"/>
              <w:right w:val="single" w:sz="2" w:space="0" w:color="000000"/>
            </w:tcBorders>
            <w:shd w:val="clear" w:color="000000" w:fill="FFFFFF"/>
            <w:vAlign w:val="center"/>
          </w:tcPr>
          <w:p w14:paraId="5D0C8D95" w14:textId="77777777" w:rsidR="00BB0D07" w:rsidRPr="006C2D47" w:rsidRDefault="00BB0D07" w:rsidP="004B5E0A">
            <w:pPr>
              <w:autoSpaceDE w:val="0"/>
              <w:autoSpaceDN w:val="0"/>
              <w:adjustRightInd w:val="0"/>
              <w:rPr>
                <w:rFonts w:ascii="Times New Roman" w:eastAsia="Times New Roman" w:hAnsi="Times New Roman"/>
                <w:sz w:val="24"/>
                <w:szCs w:val="24"/>
                <w:lang w:eastAsia="ru-RU"/>
              </w:rPr>
            </w:pPr>
          </w:p>
        </w:tc>
      </w:tr>
      <w:tr w:rsidR="00BB0D07" w:rsidRPr="00F273C9" w14:paraId="0B75881F" w14:textId="77777777" w:rsidTr="004B5E0A">
        <w:trPr>
          <w:gridAfter w:val="1"/>
          <w:wAfter w:w="10" w:type="dxa"/>
          <w:trHeight w:val="1"/>
        </w:trPr>
        <w:tc>
          <w:tcPr>
            <w:tcW w:w="3071" w:type="dxa"/>
            <w:tcBorders>
              <w:top w:val="single" w:sz="2" w:space="0" w:color="000000"/>
              <w:left w:val="single" w:sz="2" w:space="0" w:color="000000"/>
              <w:bottom w:val="single" w:sz="2" w:space="0" w:color="000000"/>
              <w:right w:val="single" w:sz="2" w:space="0" w:color="000000"/>
            </w:tcBorders>
          </w:tcPr>
          <w:p w14:paraId="356D0BD6" w14:textId="77777777" w:rsidR="00BB0D07" w:rsidRPr="006C2D47" w:rsidRDefault="00BB0D07" w:rsidP="004B5E0A">
            <w:pPr>
              <w:autoSpaceDE w:val="0"/>
              <w:autoSpaceDN w:val="0"/>
              <w:adjustRightInd w:val="0"/>
              <w:spacing w:after="0" w:line="240" w:lineRule="auto"/>
              <w:jc w:val="both"/>
              <w:rPr>
                <w:rFonts w:ascii="Times New Roman" w:eastAsia="Times New Roman" w:hAnsi="Times New Roman"/>
                <w:sz w:val="24"/>
                <w:szCs w:val="24"/>
                <w:lang w:eastAsia="ru-RU"/>
              </w:rPr>
            </w:pPr>
            <w:r w:rsidRPr="006C2D47">
              <w:rPr>
                <w:rFonts w:ascii="Times New Roman" w:hAnsi="Times New Roman"/>
                <w:b/>
                <w:sz w:val="24"/>
                <w:szCs w:val="24"/>
              </w:rPr>
              <w:t xml:space="preserve">Раздел 1. </w:t>
            </w:r>
            <w:r w:rsidRPr="00034AF1">
              <w:rPr>
                <w:rFonts w:ascii="Times New Roman" w:hAnsi="Times New Roman"/>
                <w:b/>
                <w:color w:val="000000"/>
                <w:sz w:val="24"/>
                <w:szCs w:val="24"/>
              </w:rPr>
              <w:t>Значение и роль инновационной деятельности на макроэкономическом уровне</w:t>
            </w:r>
          </w:p>
        </w:tc>
        <w:tc>
          <w:tcPr>
            <w:tcW w:w="557" w:type="dxa"/>
            <w:tcBorders>
              <w:top w:val="single" w:sz="2" w:space="0" w:color="000000"/>
              <w:left w:val="single" w:sz="2" w:space="0" w:color="000000"/>
              <w:bottom w:val="single" w:sz="2" w:space="0" w:color="000000"/>
              <w:right w:val="single" w:sz="2" w:space="0" w:color="000000"/>
            </w:tcBorders>
            <w:vAlign w:val="center"/>
          </w:tcPr>
          <w:p w14:paraId="336BDF58" w14:textId="77777777" w:rsidR="00BB0D07" w:rsidRPr="00F273C9" w:rsidRDefault="00BB0D07" w:rsidP="004B5E0A">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w:t>
            </w:r>
          </w:p>
        </w:tc>
        <w:tc>
          <w:tcPr>
            <w:tcW w:w="710" w:type="dxa"/>
            <w:tcBorders>
              <w:top w:val="single" w:sz="2" w:space="0" w:color="000000"/>
              <w:left w:val="single" w:sz="2" w:space="0" w:color="000000"/>
              <w:bottom w:val="single" w:sz="2" w:space="0" w:color="000000"/>
              <w:right w:val="single" w:sz="2" w:space="0" w:color="000000"/>
            </w:tcBorders>
          </w:tcPr>
          <w:p w14:paraId="4C63FB33"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32A8B144" w14:textId="77777777" w:rsidR="00BB0D07" w:rsidRPr="00F273C9" w:rsidRDefault="00BB0D07" w:rsidP="004B5E0A">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w:t>
            </w:r>
          </w:p>
        </w:tc>
        <w:tc>
          <w:tcPr>
            <w:tcW w:w="710" w:type="dxa"/>
            <w:tcBorders>
              <w:top w:val="single" w:sz="2" w:space="0" w:color="000000"/>
              <w:left w:val="single" w:sz="2" w:space="0" w:color="000000"/>
              <w:bottom w:val="single" w:sz="2" w:space="0" w:color="000000"/>
              <w:right w:val="single" w:sz="2" w:space="0" w:color="000000"/>
            </w:tcBorders>
          </w:tcPr>
          <w:p w14:paraId="0CA53A19"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39B293FE"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12E458FC"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5D3669A0" w14:textId="77777777" w:rsidR="00BB0D07" w:rsidRPr="00F273C9" w:rsidRDefault="00BB0D07" w:rsidP="004B5E0A">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w:t>
            </w:r>
          </w:p>
        </w:tc>
        <w:tc>
          <w:tcPr>
            <w:tcW w:w="85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B7F142B" w14:textId="77777777" w:rsidR="00BB0D07" w:rsidRPr="00F273C9" w:rsidRDefault="00BB0D07" w:rsidP="004B5E0A">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16</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25355E75" w14:textId="77777777" w:rsidR="00BB0D07" w:rsidRPr="00F273C9" w:rsidRDefault="00BB0D07" w:rsidP="004B5E0A">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26</w:t>
            </w:r>
          </w:p>
        </w:tc>
      </w:tr>
      <w:tr w:rsidR="00BB0D07" w:rsidRPr="006C2D47" w14:paraId="38765EA3" w14:textId="77777777" w:rsidTr="004B5E0A">
        <w:trPr>
          <w:gridAfter w:val="1"/>
          <w:wAfter w:w="10" w:type="dxa"/>
          <w:trHeight w:val="1"/>
        </w:trPr>
        <w:tc>
          <w:tcPr>
            <w:tcW w:w="3071" w:type="dxa"/>
            <w:tcBorders>
              <w:top w:val="single" w:sz="2" w:space="0" w:color="000000"/>
              <w:left w:val="single" w:sz="2" w:space="0" w:color="000000"/>
              <w:bottom w:val="single" w:sz="2" w:space="0" w:color="000000"/>
              <w:right w:val="single" w:sz="2" w:space="0" w:color="000000"/>
            </w:tcBorders>
          </w:tcPr>
          <w:p w14:paraId="36F3CA08" w14:textId="3F27AA52" w:rsidR="00BB0D07" w:rsidRPr="006C2D47" w:rsidRDefault="00AC5022" w:rsidP="004B5E0A">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sz w:val="24"/>
                <w:szCs w:val="24"/>
              </w:rPr>
              <w:t xml:space="preserve"> Тема </w:t>
            </w:r>
            <w:r w:rsidR="00BB0D07" w:rsidRPr="006C2D47">
              <w:rPr>
                <w:rFonts w:ascii="Times New Roman" w:hAnsi="Times New Roman"/>
                <w:sz w:val="24"/>
                <w:szCs w:val="24"/>
              </w:rPr>
              <w:t xml:space="preserve">1.1. </w:t>
            </w:r>
            <w:r w:rsidR="00BB0D07" w:rsidRPr="00034AF1">
              <w:rPr>
                <w:rFonts w:ascii="Times New Roman" w:hAnsi="Times New Roman"/>
                <w:color w:val="000000"/>
                <w:sz w:val="24"/>
                <w:szCs w:val="24"/>
              </w:rPr>
              <w:t>Значение и роль инновационной деятельности на макроэкономическом уровне</w:t>
            </w:r>
          </w:p>
        </w:tc>
        <w:tc>
          <w:tcPr>
            <w:tcW w:w="557" w:type="dxa"/>
            <w:tcBorders>
              <w:top w:val="single" w:sz="2" w:space="0" w:color="000000"/>
              <w:left w:val="single" w:sz="2" w:space="0" w:color="000000"/>
              <w:bottom w:val="single" w:sz="2" w:space="0" w:color="000000"/>
              <w:right w:val="single" w:sz="2" w:space="0" w:color="000000"/>
            </w:tcBorders>
            <w:vAlign w:val="center"/>
          </w:tcPr>
          <w:p w14:paraId="419A544C"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710" w:type="dxa"/>
            <w:tcBorders>
              <w:top w:val="single" w:sz="2" w:space="0" w:color="000000"/>
              <w:left w:val="single" w:sz="2" w:space="0" w:color="000000"/>
              <w:bottom w:val="single" w:sz="2" w:space="0" w:color="000000"/>
              <w:right w:val="single" w:sz="2" w:space="0" w:color="000000"/>
            </w:tcBorders>
          </w:tcPr>
          <w:p w14:paraId="58A0B4B6"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28418070"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710" w:type="dxa"/>
            <w:tcBorders>
              <w:top w:val="single" w:sz="2" w:space="0" w:color="000000"/>
              <w:left w:val="single" w:sz="2" w:space="0" w:color="000000"/>
              <w:bottom w:val="single" w:sz="2" w:space="0" w:color="000000"/>
              <w:right w:val="single" w:sz="2" w:space="0" w:color="000000"/>
            </w:tcBorders>
          </w:tcPr>
          <w:p w14:paraId="73E905C0"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4D8E9860"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72787E01"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1386D21E"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36379627"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D881410"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w:t>
            </w:r>
          </w:p>
        </w:tc>
      </w:tr>
      <w:tr w:rsidR="00BB0D07" w:rsidRPr="00F273C9" w14:paraId="5FF08F0F" w14:textId="77777777" w:rsidTr="004B5E0A">
        <w:trPr>
          <w:gridAfter w:val="1"/>
          <w:wAfter w:w="10" w:type="dxa"/>
          <w:trHeight w:val="1"/>
        </w:trPr>
        <w:tc>
          <w:tcPr>
            <w:tcW w:w="3071" w:type="dxa"/>
            <w:tcBorders>
              <w:top w:val="single" w:sz="2" w:space="0" w:color="000000"/>
              <w:left w:val="single" w:sz="2" w:space="0" w:color="000000"/>
              <w:bottom w:val="single" w:sz="2" w:space="0" w:color="000000"/>
              <w:right w:val="single" w:sz="2" w:space="0" w:color="000000"/>
            </w:tcBorders>
          </w:tcPr>
          <w:p w14:paraId="30196F3A" w14:textId="77777777" w:rsidR="00BB0D07" w:rsidRPr="006C2D47" w:rsidRDefault="00BB0D07" w:rsidP="004B5E0A">
            <w:pPr>
              <w:autoSpaceDE w:val="0"/>
              <w:autoSpaceDN w:val="0"/>
              <w:adjustRightInd w:val="0"/>
              <w:spacing w:after="0" w:line="240" w:lineRule="auto"/>
              <w:rPr>
                <w:rFonts w:ascii="Times New Roman" w:eastAsia="Times New Roman" w:hAnsi="Times New Roman"/>
                <w:sz w:val="24"/>
                <w:szCs w:val="24"/>
                <w:lang w:eastAsia="ru-RU"/>
              </w:rPr>
            </w:pPr>
            <w:r w:rsidRPr="006C2D47">
              <w:rPr>
                <w:rFonts w:ascii="Times New Roman" w:hAnsi="Times New Roman"/>
                <w:b/>
                <w:sz w:val="24"/>
                <w:szCs w:val="24"/>
              </w:rPr>
              <w:lastRenderedPageBreak/>
              <w:t xml:space="preserve">Раздел 2. </w:t>
            </w:r>
            <w:r w:rsidRPr="00034AF1">
              <w:rPr>
                <w:rFonts w:ascii="Times New Roman" w:hAnsi="Times New Roman"/>
                <w:b/>
                <w:color w:val="000000"/>
                <w:sz w:val="24"/>
                <w:szCs w:val="24"/>
              </w:rPr>
              <w:t>Теоретические основы инновационного менеджмента</w:t>
            </w:r>
          </w:p>
        </w:tc>
        <w:tc>
          <w:tcPr>
            <w:tcW w:w="557" w:type="dxa"/>
            <w:tcBorders>
              <w:top w:val="single" w:sz="2" w:space="0" w:color="000000"/>
              <w:left w:val="single" w:sz="2" w:space="0" w:color="000000"/>
              <w:bottom w:val="single" w:sz="2" w:space="0" w:color="000000"/>
              <w:right w:val="single" w:sz="2" w:space="0" w:color="000000"/>
            </w:tcBorders>
            <w:vAlign w:val="center"/>
          </w:tcPr>
          <w:p w14:paraId="5ACCE002" w14:textId="77777777" w:rsidR="00BB0D07" w:rsidRPr="00F273C9" w:rsidRDefault="00BB0D07" w:rsidP="004B5E0A">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w:t>
            </w:r>
          </w:p>
        </w:tc>
        <w:tc>
          <w:tcPr>
            <w:tcW w:w="710" w:type="dxa"/>
            <w:tcBorders>
              <w:top w:val="single" w:sz="2" w:space="0" w:color="000000"/>
              <w:left w:val="single" w:sz="2" w:space="0" w:color="000000"/>
              <w:bottom w:val="single" w:sz="2" w:space="0" w:color="000000"/>
              <w:right w:val="single" w:sz="2" w:space="0" w:color="000000"/>
            </w:tcBorders>
          </w:tcPr>
          <w:p w14:paraId="00BA81B3"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0E0E62C2" w14:textId="77777777" w:rsidR="00BB0D07" w:rsidRPr="00F273C9" w:rsidRDefault="00BB0D07" w:rsidP="004B5E0A">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w:t>
            </w:r>
          </w:p>
        </w:tc>
        <w:tc>
          <w:tcPr>
            <w:tcW w:w="710" w:type="dxa"/>
            <w:tcBorders>
              <w:top w:val="single" w:sz="2" w:space="0" w:color="000000"/>
              <w:left w:val="single" w:sz="2" w:space="0" w:color="000000"/>
              <w:bottom w:val="single" w:sz="2" w:space="0" w:color="000000"/>
              <w:right w:val="single" w:sz="2" w:space="0" w:color="000000"/>
            </w:tcBorders>
          </w:tcPr>
          <w:p w14:paraId="58EF5ED4"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7215D2C0"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4A430F47"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9ADF6A1" w14:textId="77777777" w:rsidR="00BB0D07" w:rsidRPr="00F273C9" w:rsidRDefault="00BB0D07" w:rsidP="004B5E0A">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w:t>
            </w:r>
          </w:p>
        </w:tc>
        <w:tc>
          <w:tcPr>
            <w:tcW w:w="85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71DB3E2D" w14:textId="77777777" w:rsidR="00BB0D07" w:rsidRPr="00F273C9" w:rsidRDefault="00BB0D07" w:rsidP="004B5E0A">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16</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2ED2D54" w14:textId="77777777" w:rsidR="00BB0D07" w:rsidRPr="00F273C9" w:rsidRDefault="00BB0D07" w:rsidP="004B5E0A">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26</w:t>
            </w:r>
          </w:p>
        </w:tc>
      </w:tr>
      <w:tr w:rsidR="00BB0D07" w:rsidRPr="006C2D47" w14:paraId="3A2493C5" w14:textId="77777777" w:rsidTr="004B5E0A">
        <w:trPr>
          <w:gridAfter w:val="1"/>
          <w:wAfter w:w="10" w:type="dxa"/>
          <w:trHeight w:val="1"/>
        </w:trPr>
        <w:tc>
          <w:tcPr>
            <w:tcW w:w="3071" w:type="dxa"/>
            <w:tcBorders>
              <w:top w:val="single" w:sz="2" w:space="0" w:color="000000"/>
              <w:left w:val="single" w:sz="2" w:space="0" w:color="000000"/>
              <w:bottom w:val="single" w:sz="2" w:space="0" w:color="000000"/>
              <w:right w:val="single" w:sz="2" w:space="0" w:color="000000"/>
            </w:tcBorders>
          </w:tcPr>
          <w:p w14:paraId="2AAD1E5A" w14:textId="77777777" w:rsidR="00BB0D07" w:rsidRPr="006C2D47" w:rsidRDefault="00BB0D07" w:rsidP="004B5E0A">
            <w:pPr>
              <w:autoSpaceDE w:val="0"/>
              <w:autoSpaceDN w:val="0"/>
              <w:adjustRightInd w:val="0"/>
              <w:spacing w:after="0" w:line="240" w:lineRule="auto"/>
              <w:rPr>
                <w:rFonts w:ascii="Times New Roman" w:eastAsia="Times New Roman" w:hAnsi="Times New Roman"/>
                <w:sz w:val="24"/>
                <w:szCs w:val="24"/>
                <w:lang w:eastAsia="ru-RU"/>
              </w:rPr>
            </w:pPr>
            <w:r w:rsidRPr="00034AF1">
              <w:rPr>
                <w:rFonts w:ascii="Times New Roman" w:hAnsi="Times New Roman"/>
                <w:sz w:val="24"/>
                <w:szCs w:val="24"/>
              </w:rPr>
              <w:t>Тема 2.1</w:t>
            </w:r>
            <w:r w:rsidRPr="00034AF1">
              <w:rPr>
                <w:rFonts w:ascii="Times New Roman" w:hAnsi="Times New Roman"/>
                <w:bCs/>
                <w:sz w:val="24"/>
                <w:szCs w:val="24"/>
              </w:rPr>
              <w:t xml:space="preserve"> </w:t>
            </w:r>
            <w:r w:rsidRPr="00034AF1">
              <w:rPr>
                <w:rFonts w:ascii="Times New Roman" w:hAnsi="Times New Roman"/>
                <w:color w:val="000000"/>
                <w:sz w:val="24"/>
                <w:szCs w:val="24"/>
              </w:rPr>
              <w:t>Теоретические основы инновационного менеджмента</w:t>
            </w:r>
          </w:p>
        </w:tc>
        <w:tc>
          <w:tcPr>
            <w:tcW w:w="557" w:type="dxa"/>
            <w:tcBorders>
              <w:top w:val="single" w:sz="2" w:space="0" w:color="000000"/>
              <w:left w:val="single" w:sz="2" w:space="0" w:color="000000"/>
              <w:bottom w:val="single" w:sz="2" w:space="0" w:color="000000"/>
              <w:right w:val="single" w:sz="2" w:space="0" w:color="000000"/>
            </w:tcBorders>
            <w:vAlign w:val="center"/>
          </w:tcPr>
          <w:p w14:paraId="4E721C64"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710" w:type="dxa"/>
            <w:tcBorders>
              <w:top w:val="single" w:sz="2" w:space="0" w:color="000000"/>
              <w:left w:val="single" w:sz="2" w:space="0" w:color="000000"/>
              <w:bottom w:val="single" w:sz="2" w:space="0" w:color="000000"/>
              <w:right w:val="single" w:sz="2" w:space="0" w:color="000000"/>
            </w:tcBorders>
          </w:tcPr>
          <w:p w14:paraId="0AB7FCED"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4F6EC658" w14:textId="77777777" w:rsidR="00BB0D07" w:rsidRPr="006C2D47" w:rsidRDefault="00BB0D07" w:rsidP="004B5E0A">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710" w:type="dxa"/>
            <w:tcBorders>
              <w:top w:val="single" w:sz="2" w:space="0" w:color="000000"/>
              <w:left w:val="single" w:sz="2" w:space="0" w:color="000000"/>
              <w:bottom w:val="single" w:sz="2" w:space="0" w:color="000000"/>
              <w:right w:val="single" w:sz="2" w:space="0" w:color="000000"/>
            </w:tcBorders>
          </w:tcPr>
          <w:p w14:paraId="67BC0B49"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3409F03F"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7C527CF8"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3913F5E"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7638A3A1"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75EA5750"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w:t>
            </w:r>
          </w:p>
        </w:tc>
      </w:tr>
      <w:tr w:rsidR="00BB0D07" w:rsidRPr="00AE3764" w14:paraId="2F1AEB26" w14:textId="77777777" w:rsidTr="004B5E0A">
        <w:trPr>
          <w:gridAfter w:val="1"/>
          <w:wAfter w:w="10" w:type="dxa"/>
          <w:trHeight w:val="1"/>
        </w:trPr>
        <w:tc>
          <w:tcPr>
            <w:tcW w:w="3071" w:type="dxa"/>
            <w:tcBorders>
              <w:top w:val="single" w:sz="2" w:space="0" w:color="000000"/>
              <w:left w:val="single" w:sz="2" w:space="0" w:color="000000"/>
              <w:bottom w:val="single" w:sz="2" w:space="0" w:color="000000"/>
              <w:right w:val="single" w:sz="2" w:space="0" w:color="000000"/>
            </w:tcBorders>
            <w:vAlign w:val="center"/>
          </w:tcPr>
          <w:p w14:paraId="2845C236" w14:textId="77777777" w:rsidR="00BB0D07" w:rsidRPr="00AE3764" w:rsidRDefault="00BB0D07" w:rsidP="004B5E0A">
            <w:pPr>
              <w:autoSpaceDE w:val="0"/>
              <w:autoSpaceDN w:val="0"/>
              <w:adjustRightInd w:val="0"/>
              <w:spacing w:after="0" w:line="240" w:lineRule="auto"/>
              <w:rPr>
                <w:rFonts w:ascii="Times New Roman" w:hAnsi="Times New Roman"/>
                <w:b/>
                <w:sz w:val="24"/>
                <w:szCs w:val="24"/>
              </w:rPr>
            </w:pPr>
            <w:r w:rsidRPr="00AE3764">
              <w:rPr>
                <w:rFonts w:ascii="Times New Roman" w:hAnsi="Times New Roman"/>
                <w:b/>
                <w:sz w:val="24"/>
                <w:szCs w:val="24"/>
              </w:rPr>
              <w:t xml:space="preserve">Раздел 3. </w:t>
            </w:r>
            <w:r w:rsidRPr="00AE3764">
              <w:rPr>
                <w:rFonts w:ascii="Times New Roman" w:hAnsi="Times New Roman"/>
                <w:b/>
                <w:color w:val="000000"/>
                <w:sz w:val="24"/>
                <w:szCs w:val="24"/>
              </w:rPr>
              <w:t>Управление инновационными процессами организации</w:t>
            </w:r>
          </w:p>
        </w:tc>
        <w:tc>
          <w:tcPr>
            <w:tcW w:w="557" w:type="dxa"/>
            <w:tcBorders>
              <w:top w:val="single" w:sz="2" w:space="0" w:color="000000"/>
              <w:left w:val="single" w:sz="2" w:space="0" w:color="000000"/>
              <w:bottom w:val="single" w:sz="2" w:space="0" w:color="000000"/>
              <w:right w:val="single" w:sz="2" w:space="0" w:color="000000"/>
            </w:tcBorders>
            <w:vAlign w:val="center"/>
          </w:tcPr>
          <w:p w14:paraId="17385CB3" w14:textId="77777777" w:rsidR="00BB0D07" w:rsidRPr="00AE3764" w:rsidRDefault="00BB0D07" w:rsidP="004B5E0A">
            <w:pPr>
              <w:autoSpaceDE w:val="0"/>
              <w:autoSpaceDN w:val="0"/>
              <w:adjustRightInd w:val="0"/>
              <w:spacing w:after="0" w:line="240" w:lineRule="auto"/>
              <w:jc w:val="center"/>
              <w:rPr>
                <w:rFonts w:ascii="Times New Roman" w:eastAsia="Times New Roman" w:hAnsi="Times New Roman"/>
                <w:b/>
                <w:sz w:val="24"/>
                <w:szCs w:val="24"/>
                <w:lang w:eastAsia="ru-RU"/>
              </w:rPr>
            </w:pPr>
            <w:r w:rsidRPr="00AE3764">
              <w:rPr>
                <w:rFonts w:ascii="Times New Roman" w:eastAsia="Times New Roman" w:hAnsi="Times New Roman"/>
                <w:b/>
                <w:sz w:val="24"/>
                <w:szCs w:val="24"/>
                <w:lang w:eastAsia="ru-RU"/>
              </w:rPr>
              <w:t>4</w:t>
            </w:r>
          </w:p>
        </w:tc>
        <w:tc>
          <w:tcPr>
            <w:tcW w:w="710" w:type="dxa"/>
            <w:tcBorders>
              <w:top w:val="single" w:sz="2" w:space="0" w:color="000000"/>
              <w:left w:val="single" w:sz="2" w:space="0" w:color="000000"/>
              <w:bottom w:val="single" w:sz="2" w:space="0" w:color="000000"/>
              <w:right w:val="single" w:sz="2" w:space="0" w:color="000000"/>
            </w:tcBorders>
          </w:tcPr>
          <w:p w14:paraId="6848F2A7" w14:textId="77777777" w:rsidR="00BB0D07" w:rsidRPr="00AE3764" w:rsidRDefault="00BB0D07" w:rsidP="004B5E0A">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5191D047" w14:textId="77777777" w:rsidR="00BB0D07" w:rsidRPr="00AE3764" w:rsidRDefault="00BB0D07" w:rsidP="004B5E0A">
            <w:pPr>
              <w:autoSpaceDE w:val="0"/>
              <w:autoSpaceDN w:val="0"/>
              <w:adjustRightInd w:val="0"/>
              <w:spacing w:after="0" w:line="240" w:lineRule="auto"/>
              <w:rPr>
                <w:rFonts w:ascii="Times New Roman" w:eastAsia="Times New Roman" w:hAnsi="Times New Roman"/>
                <w:b/>
                <w:sz w:val="24"/>
                <w:szCs w:val="24"/>
                <w:lang w:eastAsia="ru-RU"/>
              </w:rPr>
            </w:pPr>
            <w:r w:rsidRPr="00AE3764">
              <w:rPr>
                <w:rFonts w:ascii="Times New Roman" w:eastAsia="Times New Roman" w:hAnsi="Times New Roman"/>
                <w:b/>
                <w:sz w:val="24"/>
                <w:szCs w:val="24"/>
                <w:lang w:eastAsia="ru-RU"/>
              </w:rPr>
              <w:t>4</w:t>
            </w:r>
          </w:p>
        </w:tc>
        <w:tc>
          <w:tcPr>
            <w:tcW w:w="710" w:type="dxa"/>
            <w:tcBorders>
              <w:top w:val="single" w:sz="2" w:space="0" w:color="000000"/>
              <w:left w:val="single" w:sz="2" w:space="0" w:color="000000"/>
              <w:bottom w:val="single" w:sz="2" w:space="0" w:color="000000"/>
              <w:right w:val="single" w:sz="2" w:space="0" w:color="000000"/>
            </w:tcBorders>
          </w:tcPr>
          <w:p w14:paraId="61F004F0" w14:textId="77777777" w:rsidR="00BB0D07" w:rsidRPr="00AE3764" w:rsidRDefault="00BB0D07" w:rsidP="004B5E0A">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4FFA6086" w14:textId="77777777" w:rsidR="00BB0D07" w:rsidRPr="00AE3764" w:rsidRDefault="00BB0D07" w:rsidP="004B5E0A">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5355DFC0" w14:textId="77777777" w:rsidR="00BB0D07" w:rsidRPr="00AE3764" w:rsidRDefault="00BB0D07" w:rsidP="004B5E0A">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2075B83F" w14:textId="77777777" w:rsidR="00BB0D07" w:rsidRPr="00AE3764" w:rsidRDefault="00BB0D07" w:rsidP="004B5E0A">
            <w:pPr>
              <w:autoSpaceDE w:val="0"/>
              <w:autoSpaceDN w:val="0"/>
              <w:adjustRightInd w:val="0"/>
              <w:spacing w:after="0" w:line="240" w:lineRule="auto"/>
              <w:jc w:val="center"/>
              <w:rPr>
                <w:rFonts w:ascii="Times New Roman" w:eastAsia="Times New Roman" w:hAnsi="Times New Roman"/>
                <w:b/>
                <w:sz w:val="24"/>
                <w:szCs w:val="24"/>
                <w:lang w:eastAsia="ru-RU"/>
              </w:rPr>
            </w:pPr>
            <w:r w:rsidRPr="00AE3764">
              <w:rPr>
                <w:rFonts w:ascii="Times New Roman" w:eastAsia="Times New Roman" w:hAnsi="Times New Roman"/>
                <w:b/>
                <w:sz w:val="24"/>
                <w:szCs w:val="24"/>
                <w:lang w:eastAsia="ru-RU"/>
              </w:rPr>
              <w:t>2</w:t>
            </w:r>
          </w:p>
        </w:tc>
        <w:tc>
          <w:tcPr>
            <w:tcW w:w="85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5F2A0727" w14:textId="77777777" w:rsidR="00BB0D07" w:rsidRPr="00AE3764" w:rsidRDefault="00BB0D07" w:rsidP="004B5E0A">
            <w:pPr>
              <w:autoSpaceDE w:val="0"/>
              <w:autoSpaceDN w:val="0"/>
              <w:adjustRightInd w:val="0"/>
              <w:spacing w:after="0" w:line="240" w:lineRule="auto"/>
              <w:jc w:val="center"/>
              <w:rPr>
                <w:rFonts w:ascii="Times New Roman" w:eastAsia="Times New Roman" w:hAnsi="Times New Roman"/>
                <w:b/>
                <w:sz w:val="24"/>
                <w:szCs w:val="24"/>
                <w:lang w:eastAsia="ru-RU"/>
              </w:rPr>
            </w:pPr>
            <w:r w:rsidRPr="00AE3764">
              <w:rPr>
                <w:rFonts w:ascii="Times New Roman" w:eastAsia="Times New Roman" w:hAnsi="Times New Roman"/>
                <w:b/>
                <w:sz w:val="24"/>
                <w:szCs w:val="24"/>
                <w:lang w:eastAsia="ru-RU"/>
              </w:rPr>
              <w:t>16</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6A613AD5" w14:textId="77777777" w:rsidR="00BB0D07" w:rsidRPr="00AE3764" w:rsidRDefault="00BB0D07" w:rsidP="004B5E0A">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26</w:t>
            </w:r>
          </w:p>
        </w:tc>
      </w:tr>
      <w:tr w:rsidR="00BB0D07" w:rsidRPr="006C2D47" w14:paraId="120A94D8" w14:textId="77777777" w:rsidTr="004B5E0A">
        <w:trPr>
          <w:gridAfter w:val="1"/>
          <w:wAfter w:w="10" w:type="dxa"/>
          <w:trHeight w:val="1"/>
        </w:trPr>
        <w:tc>
          <w:tcPr>
            <w:tcW w:w="3071" w:type="dxa"/>
            <w:tcBorders>
              <w:top w:val="single" w:sz="2" w:space="0" w:color="000000"/>
              <w:left w:val="single" w:sz="2" w:space="0" w:color="000000"/>
              <w:bottom w:val="single" w:sz="2" w:space="0" w:color="000000"/>
              <w:right w:val="single" w:sz="2" w:space="0" w:color="000000"/>
            </w:tcBorders>
            <w:vAlign w:val="center"/>
          </w:tcPr>
          <w:p w14:paraId="36BBEE9E" w14:textId="77777777" w:rsidR="00BB0D07" w:rsidRPr="00034AF1" w:rsidRDefault="00BB0D07" w:rsidP="004B5E0A">
            <w:pPr>
              <w:autoSpaceDE w:val="0"/>
              <w:autoSpaceDN w:val="0"/>
              <w:adjustRightInd w:val="0"/>
              <w:spacing w:after="0" w:line="240" w:lineRule="auto"/>
              <w:rPr>
                <w:rFonts w:ascii="Times New Roman" w:hAnsi="Times New Roman"/>
                <w:sz w:val="24"/>
                <w:szCs w:val="24"/>
              </w:rPr>
            </w:pPr>
            <w:r w:rsidRPr="00034AF1">
              <w:rPr>
                <w:rFonts w:ascii="Times New Roman" w:hAnsi="Times New Roman"/>
                <w:sz w:val="24"/>
                <w:szCs w:val="24"/>
              </w:rPr>
              <w:t xml:space="preserve">Тема 3.1 </w:t>
            </w:r>
            <w:r w:rsidRPr="00034AF1">
              <w:rPr>
                <w:rFonts w:ascii="Times New Roman" w:hAnsi="Times New Roman"/>
                <w:color w:val="000000"/>
                <w:sz w:val="24"/>
                <w:szCs w:val="24"/>
              </w:rPr>
              <w:t>Управление инновационными процессами организации</w:t>
            </w:r>
          </w:p>
        </w:tc>
        <w:tc>
          <w:tcPr>
            <w:tcW w:w="557" w:type="dxa"/>
            <w:tcBorders>
              <w:top w:val="single" w:sz="2" w:space="0" w:color="000000"/>
              <w:left w:val="single" w:sz="2" w:space="0" w:color="000000"/>
              <w:bottom w:val="single" w:sz="2" w:space="0" w:color="000000"/>
              <w:right w:val="single" w:sz="2" w:space="0" w:color="000000"/>
            </w:tcBorders>
            <w:vAlign w:val="center"/>
          </w:tcPr>
          <w:p w14:paraId="62BDE6C2" w14:textId="77777777" w:rsidR="00BB0D0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710" w:type="dxa"/>
            <w:tcBorders>
              <w:top w:val="single" w:sz="2" w:space="0" w:color="000000"/>
              <w:left w:val="single" w:sz="2" w:space="0" w:color="000000"/>
              <w:bottom w:val="single" w:sz="2" w:space="0" w:color="000000"/>
              <w:right w:val="single" w:sz="2" w:space="0" w:color="000000"/>
            </w:tcBorders>
          </w:tcPr>
          <w:p w14:paraId="2A4A85A2"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07F55393" w14:textId="77777777" w:rsidR="00BB0D07" w:rsidRDefault="00BB0D07" w:rsidP="004B5E0A">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710" w:type="dxa"/>
            <w:tcBorders>
              <w:top w:val="single" w:sz="2" w:space="0" w:color="000000"/>
              <w:left w:val="single" w:sz="2" w:space="0" w:color="000000"/>
              <w:bottom w:val="single" w:sz="2" w:space="0" w:color="000000"/>
              <w:right w:val="single" w:sz="2" w:space="0" w:color="000000"/>
            </w:tcBorders>
          </w:tcPr>
          <w:p w14:paraId="6993D8F6"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67F735CC"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11D7CA8C"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1E8224DE" w14:textId="77777777" w:rsidR="00BB0D0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1CD217C" w14:textId="77777777" w:rsidR="00BB0D0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358A3471" w14:textId="77777777" w:rsidR="00BB0D0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w:t>
            </w:r>
          </w:p>
        </w:tc>
      </w:tr>
      <w:tr w:rsidR="00BB0D07" w:rsidRPr="00E00360" w14:paraId="60F8B996" w14:textId="77777777" w:rsidTr="004B5E0A">
        <w:trPr>
          <w:gridAfter w:val="1"/>
          <w:wAfter w:w="10" w:type="dxa"/>
          <w:trHeight w:val="1"/>
        </w:trPr>
        <w:tc>
          <w:tcPr>
            <w:tcW w:w="3071" w:type="dxa"/>
            <w:tcBorders>
              <w:top w:val="single" w:sz="2" w:space="0" w:color="000000"/>
              <w:left w:val="single" w:sz="2" w:space="0" w:color="000000"/>
              <w:bottom w:val="single" w:sz="2" w:space="0" w:color="000000"/>
              <w:right w:val="single" w:sz="2" w:space="0" w:color="000000"/>
            </w:tcBorders>
            <w:vAlign w:val="center"/>
          </w:tcPr>
          <w:p w14:paraId="3AFCD904" w14:textId="77777777" w:rsidR="00BB0D07" w:rsidRPr="00E00360" w:rsidRDefault="00BB0D07" w:rsidP="004B5E0A">
            <w:pPr>
              <w:autoSpaceDE w:val="0"/>
              <w:autoSpaceDN w:val="0"/>
              <w:adjustRightInd w:val="0"/>
              <w:spacing w:after="0" w:line="240" w:lineRule="auto"/>
              <w:rPr>
                <w:rFonts w:ascii="Times New Roman" w:hAnsi="Times New Roman"/>
                <w:b/>
                <w:sz w:val="24"/>
                <w:szCs w:val="24"/>
              </w:rPr>
            </w:pPr>
            <w:r w:rsidRPr="00E00360">
              <w:rPr>
                <w:rFonts w:ascii="Times New Roman" w:hAnsi="Times New Roman"/>
                <w:b/>
                <w:color w:val="000000"/>
                <w:sz w:val="24"/>
                <w:szCs w:val="24"/>
              </w:rPr>
              <w:t>Раздел 4. Экспертиза инновационных проектов и минимизация рисков инновационной деятельности</w:t>
            </w:r>
          </w:p>
        </w:tc>
        <w:tc>
          <w:tcPr>
            <w:tcW w:w="557" w:type="dxa"/>
            <w:tcBorders>
              <w:top w:val="single" w:sz="2" w:space="0" w:color="000000"/>
              <w:left w:val="single" w:sz="2" w:space="0" w:color="000000"/>
              <w:bottom w:val="single" w:sz="2" w:space="0" w:color="000000"/>
              <w:right w:val="single" w:sz="2" w:space="0" w:color="000000"/>
            </w:tcBorders>
            <w:vAlign w:val="center"/>
          </w:tcPr>
          <w:p w14:paraId="111E5149" w14:textId="77777777" w:rsidR="00BB0D07" w:rsidRPr="00E00360" w:rsidRDefault="00BB0D07" w:rsidP="004B5E0A">
            <w:pPr>
              <w:autoSpaceDE w:val="0"/>
              <w:autoSpaceDN w:val="0"/>
              <w:adjustRightInd w:val="0"/>
              <w:spacing w:after="0" w:line="240" w:lineRule="auto"/>
              <w:jc w:val="center"/>
              <w:rPr>
                <w:rFonts w:ascii="Times New Roman" w:eastAsia="Times New Roman" w:hAnsi="Times New Roman"/>
                <w:b/>
                <w:sz w:val="24"/>
                <w:szCs w:val="24"/>
                <w:lang w:eastAsia="ru-RU"/>
              </w:rPr>
            </w:pPr>
            <w:r w:rsidRPr="00E00360">
              <w:rPr>
                <w:rFonts w:ascii="Times New Roman" w:eastAsia="Times New Roman" w:hAnsi="Times New Roman"/>
                <w:b/>
                <w:sz w:val="24"/>
                <w:szCs w:val="24"/>
                <w:lang w:eastAsia="ru-RU"/>
              </w:rPr>
              <w:t>6</w:t>
            </w:r>
          </w:p>
        </w:tc>
        <w:tc>
          <w:tcPr>
            <w:tcW w:w="710" w:type="dxa"/>
            <w:tcBorders>
              <w:top w:val="single" w:sz="2" w:space="0" w:color="000000"/>
              <w:left w:val="single" w:sz="2" w:space="0" w:color="000000"/>
              <w:bottom w:val="single" w:sz="2" w:space="0" w:color="000000"/>
              <w:right w:val="single" w:sz="2" w:space="0" w:color="000000"/>
            </w:tcBorders>
          </w:tcPr>
          <w:p w14:paraId="53212766" w14:textId="77777777" w:rsidR="00BB0D07" w:rsidRPr="00E00360" w:rsidRDefault="00BB0D07" w:rsidP="004B5E0A">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39F151A4" w14:textId="77777777" w:rsidR="00BB0D07" w:rsidRPr="00E00360" w:rsidRDefault="00BB0D07" w:rsidP="004B5E0A">
            <w:pPr>
              <w:autoSpaceDE w:val="0"/>
              <w:autoSpaceDN w:val="0"/>
              <w:adjustRightInd w:val="0"/>
              <w:spacing w:after="0" w:line="240" w:lineRule="auto"/>
              <w:rPr>
                <w:rFonts w:ascii="Times New Roman" w:eastAsia="Times New Roman" w:hAnsi="Times New Roman"/>
                <w:b/>
                <w:sz w:val="24"/>
                <w:szCs w:val="24"/>
                <w:lang w:eastAsia="ru-RU"/>
              </w:rPr>
            </w:pPr>
            <w:r w:rsidRPr="00E00360">
              <w:rPr>
                <w:rFonts w:ascii="Times New Roman" w:eastAsia="Times New Roman" w:hAnsi="Times New Roman"/>
                <w:b/>
                <w:sz w:val="24"/>
                <w:szCs w:val="24"/>
                <w:lang w:eastAsia="ru-RU"/>
              </w:rPr>
              <w:t>6</w:t>
            </w:r>
          </w:p>
        </w:tc>
        <w:tc>
          <w:tcPr>
            <w:tcW w:w="710" w:type="dxa"/>
            <w:tcBorders>
              <w:top w:val="single" w:sz="2" w:space="0" w:color="000000"/>
              <w:left w:val="single" w:sz="2" w:space="0" w:color="000000"/>
              <w:bottom w:val="single" w:sz="2" w:space="0" w:color="000000"/>
              <w:right w:val="single" w:sz="2" w:space="0" w:color="000000"/>
            </w:tcBorders>
          </w:tcPr>
          <w:p w14:paraId="79D5D565" w14:textId="77777777" w:rsidR="00BB0D07" w:rsidRPr="00E00360" w:rsidRDefault="00BB0D07" w:rsidP="004B5E0A">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1B687536" w14:textId="77777777" w:rsidR="00BB0D07" w:rsidRPr="00E00360" w:rsidRDefault="00BB0D07" w:rsidP="004B5E0A">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1165534A" w14:textId="77777777" w:rsidR="00BB0D07" w:rsidRPr="00E00360" w:rsidRDefault="00BB0D07" w:rsidP="004B5E0A">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7738F9F9" w14:textId="77777777" w:rsidR="00BB0D07" w:rsidRPr="00E00360" w:rsidRDefault="00BB0D07" w:rsidP="004B5E0A">
            <w:pPr>
              <w:autoSpaceDE w:val="0"/>
              <w:autoSpaceDN w:val="0"/>
              <w:adjustRightInd w:val="0"/>
              <w:spacing w:after="0" w:line="240" w:lineRule="auto"/>
              <w:jc w:val="center"/>
              <w:rPr>
                <w:rFonts w:ascii="Times New Roman" w:eastAsia="Times New Roman" w:hAnsi="Times New Roman"/>
                <w:b/>
                <w:sz w:val="24"/>
                <w:szCs w:val="24"/>
                <w:lang w:eastAsia="ru-RU"/>
              </w:rPr>
            </w:pPr>
            <w:r w:rsidRPr="00E00360">
              <w:rPr>
                <w:rFonts w:ascii="Times New Roman" w:eastAsia="Times New Roman" w:hAnsi="Times New Roman"/>
                <w:b/>
                <w:sz w:val="24"/>
                <w:szCs w:val="24"/>
                <w:lang w:eastAsia="ru-RU"/>
              </w:rPr>
              <w:t>2</w:t>
            </w:r>
          </w:p>
        </w:tc>
        <w:tc>
          <w:tcPr>
            <w:tcW w:w="85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5FDAB938" w14:textId="77777777" w:rsidR="00BB0D07" w:rsidRPr="00E00360" w:rsidRDefault="00BB0D07" w:rsidP="004B5E0A">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16</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65008B9C" w14:textId="77777777" w:rsidR="00BB0D07" w:rsidRPr="00E00360" w:rsidRDefault="00BB0D07" w:rsidP="004B5E0A">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30</w:t>
            </w:r>
          </w:p>
        </w:tc>
      </w:tr>
      <w:tr w:rsidR="00BB0D07" w:rsidRPr="006C2D47" w14:paraId="50E72099" w14:textId="77777777" w:rsidTr="004B5E0A">
        <w:trPr>
          <w:gridAfter w:val="1"/>
          <w:wAfter w:w="10" w:type="dxa"/>
          <w:trHeight w:val="1"/>
        </w:trPr>
        <w:tc>
          <w:tcPr>
            <w:tcW w:w="3071" w:type="dxa"/>
            <w:tcBorders>
              <w:top w:val="single" w:sz="2" w:space="0" w:color="000000"/>
              <w:left w:val="single" w:sz="2" w:space="0" w:color="000000"/>
              <w:bottom w:val="single" w:sz="2" w:space="0" w:color="000000"/>
              <w:right w:val="single" w:sz="2" w:space="0" w:color="000000"/>
            </w:tcBorders>
            <w:vAlign w:val="center"/>
          </w:tcPr>
          <w:p w14:paraId="40F48822" w14:textId="77777777" w:rsidR="00BB0D07" w:rsidRPr="00034AF1" w:rsidRDefault="00BB0D07" w:rsidP="004B5E0A">
            <w:pPr>
              <w:autoSpaceDE w:val="0"/>
              <w:autoSpaceDN w:val="0"/>
              <w:adjustRightInd w:val="0"/>
              <w:spacing w:after="0" w:line="240" w:lineRule="auto"/>
              <w:rPr>
                <w:rFonts w:ascii="Times New Roman" w:hAnsi="Times New Roman"/>
                <w:sz w:val="24"/>
                <w:szCs w:val="24"/>
              </w:rPr>
            </w:pPr>
            <w:r w:rsidRPr="00034AF1">
              <w:rPr>
                <w:rFonts w:ascii="Times New Roman" w:hAnsi="Times New Roman"/>
                <w:sz w:val="24"/>
                <w:szCs w:val="24"/>
              </w:rPr>
              <w:t>Тема 4.1</w:t>
            </w:r>
            <w:r w:rsidRPr="00034AF1">
              <w:rPr>
                <w:rFonts w:ascii="Times New Roman" w:hAnsi="Times New Roman"/>
                <w:color w:val="000000"/>
                <w:sz w:val="24"/>
                <w:szCs w:val="24"/>
              </w:rPr>
              <w:t xml:space="preserve"> Экспертиза инновационных проектов и программ</w:t>
            </w:r>
          </w:p>
        </w:tc>
        <w:tc>
          <w:tcPr>
            <w:tcW w:w="557" w:type="dxa"/>
            <w:tcBorders>
              <w:top w:val="single" w:sz="2" w:space="0" w:color="000000"/>
              <w:left w:val="single" w:sz="2" w:space="0" w:color="000000"/>
              <w:bottom w:val="single" w:sz="2" w:space="0" w:color="000000"/>
              <w:right w:val="single" w:sz="2" w:space="0" w:color="000000"/>
            </w:tcBorders>
            <w:vAlign w:val="center"/>
          </w:tcPr>
          <w:p w14:paraId="001755A0" w14:textId="77777777" w:rsidR="00BB0D0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710" w:type="dxa"/>
            <w:tcBorders>
              <w:top w:val="single" w:sz="2" w:space="0" w:color="000000"/>
              <w:left w:val="single" w:sz="2" w:space="0" w:color="000000"/>
              <w:bottom w:val="single" w:sz="2" w:space="0" w:color="000000"/>
              <w:right w:val="single" w:sz="2" w:space="0" w:color="000000"/>
            </w:tcBorders>
          </w:tcPr>
          <w:p w14:paraId="1A3C835D"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1E884F05" w14:textId="77777777" w:rsidR="00BB0D07" w:rsidRDefault="00BB0D07" w:rsidP="004B5E0A">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710" w:type="dxa"/>
            <w:tcBorders>
              <w:top w:val="single" w:sz="2" w:space="0" w:color="000000"/>
              <w:left w:val="single" w:sz="2" w:space="0" w:color="000000"/>
              <w:bottom w:val="single" w:sz="2" w:space="0" w:color="000000"/>
              <w:right w:val="single" w:sz="2" w:space="0" w:color="000000"/>
            </w:tcBorders>
          </w:tcPr>
          <w:p w14:paraId="6E4C37D7"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7D07369A"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18C6A9C2"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186B3C0A" w14:textId="77777777" w:rsidR="00BB0D0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64EB06D3" w14:textId="77777777" w:rsidR="00BB0D0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2771B986" w14:textId="77777777" w:rsidR="00BB0D0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BB0D07" w:rsidRPr="006C2D47" w14:paraId="246DA7A6" w14:textId="77777777" w:rsidTr="004B5E0A">
        <w:trPr>
          <w:gridAfter w:val="1"/>
          <w:wAfter w:w="10" w:type="dxa"/>
          <w:trHeight w:val="1"/>
        </w:trPr>
        <w:tc>
          <w:tcPr>
            <w:tcW w:w="3071" w:type="dxa"/>
            <w:tcBorders>
              <w:top w:val="single" w:sz="2" w:space="0" w:color="000000"/>
              <w:left w:val="single" w:sz="2" w:space="0" w:color="000000"/>
              <w:bottom w:val="single" w:sz="2" w:space="0" w:color="000000"/>
              <w:right w:val="single" w:sz="2" w:space="0" w:color="000000"/>
            </w:tcBorders>
            <w:vAlign w:val="center"/>
          </w:tcPr>
          <w:p w14:paraId="4DDA5C08" w14:textId="77777777" w:rsidR="00BB0D07" w:rsidRPr="006C2D47" w:rsidRDefault="00BB0D07" w:rsidP="004B5E0A">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b/>
                <w:bCs/>
                <w:sz w:val="24"/>
                <w:szCs w:val="24"/>
              </w:rPr>
              <w:t>Зачет с оценкой</w:t>
            </w:r>
          </w:p>
        </w:tc>
        <w:tc>
          <w:tcPr>
            <w:tcW w:w="557" w:type="dxa"/>
            <w:tcBorders>
              <w:top w:val="single" w:sz="2" w:space="0" w:color="000000"/>
              <w:left w:val="single" w:sz="2" w:space="0" w:color="000000"/>
              <w:bottom w:val="single" w:sz="2" w:space="0" w:color="000000"/>
              <w:right w:val="single" w:sz="2" w:space="0" w:color="000000"/>
            </w:tcBorders>
            <w:vAlign w:val="center"/>
          </w:tcPr>
          <w:p w14:paraId="4D097F90"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tcPr>
          <w:p w14:paraId="006F9D4B"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54F201E3"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tcPr>
          <w:p w14:paraId="633F51C8"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0F3155AD"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72B09686"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7B8B9A39"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35A86D2D"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1971238D"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BB0D07" w:rsidRPr="000415FF" w14:paraId="5C7F9E4D" w14:textId="77777777" w:rsidTr="004B5E0A">
        <w:trPr>
          <w:gridAfter w:val="1"/>
          <w:wAfter w:w="10" w:type="dxa"/>
          <w:trHeight w:val="1"/>
        </w:trPr>
        <w:tc>
          <w:tcPr>
            <w:tcW w:w="3071" w:type="dxa"/>
            <w:tcBorders>
              <w:top w:val="single" w:sz="2" w:space="0" w:color="000000"/>
              <w:left w:val="single" w:sz="2" w:space="0" w:color="000000"/>
              <w:bottom w:val="single" w:sz="2" w:space="0" w:color="000000"/>
              <w:right w:val="single" w:sz="2" w:space="0" w:color="000000"/>
            </w:tcBorders>
            <w:vAlign w:val="center"/>
          </w:tcPr>
          <w:p w14:paraId="1DC55377" w14:textId="77777777" w:rsidR="00BB0D07" w:rsidRPr="006C2D47" w:rsidRDefault="00BB0D07" w:rsidP="004B5E0A">
            <w:pPr>
              <w:autoSpaceDE w:val="0"/>
              <w:autoSpaceDN w:val="0"/>
              <w:adjustRightInd w:val="0"/>
              <w:spacing w:after="0" w:line="240" w:lineRule="auto"/>
              <w:rPr>
                <w:rFonts w:ascii="Times New Roman" w:eastAsia="Times New Roman" w:hAnsi="Times New Roman"/>
                <w:sz w:val="24"/>
                <w:szCs w:val="24"/>
                <w:lang w:eastAsia="ru-RU"/>
              </w:rPr>
            </w:pPr>
            <w:r w:rsidRPr="006C2D47">
              <w:rPr>
                <w:rFonts w:ascii="Times New Roman" w:hAnsi="Times New Roman"/>
                <w:b/>
                <w:bCs/>
                <w:sz w:val="24"/>
                <w:szCs w:val="24"/>
              </w:rPr>
              <w:t>Итого:</w:t>
            </w:r>
          </w:p>
        </w:tc>
        <w:tc>
          <w:tcPr>
            <w:tcW w:w="557" w:type="dxa"/>
            <w:tcBorders>
              <w:top w:val="single" w:sz="2" w:space="0" w:color="000000"/>
              <w:left w:val="single" w:sz="2" w:space="0" w:color="000000"/>
              <w:bottom w:val="single" w:sz="2" w:space="0" w:color="000000"/>
              <w:right w:val="single" w:sz="2" w:space="0" w:color="000000"/>
            </w:tcBorders>
            <w:vAlign w:val="center"/>
          </w:tcPr>
          <w:p w14:paraId="361FACA3" w14:textId="77777777" w:rsidR="00BB0D07" w:rsidRPr="000415FF" w:rsidRDefault="00BB0D07" w:rsidP="004B5E0A">
            <w:pPr>
              <w:autoSpaceDE w:val="0"/>
              <w:autoSpaceDN w:val="0"/>
              <w:adjustRightInd w:val="0"/>
              <w:spacing w:after="0" w:line="240" w:lineRule="auto"/>
              <w:jc w:val="center"/>
              <w:rPr>
                <w:rFonts w:ascii="Times New Roman" w:eastAsia="Times New Roman" w:hAnsi="Times New Roman"/>
                <w:b/>
                <w:bCs/>
                <w:sz w:val="24"/>
                <w:szCs w:val="24"/>
                <w:lang w:eastAsia="ru-RU"/>
              </w:rPr>
            </w:pPr>
            <w:r w:rsidRPr="000415FF">
              <w:rPr>
                <w:rFonts w:ascii="Times New Roman" w:eastAsia="Times New Roman" w:hAnsi="Times New Roman"/>
                <w:b/>
                <w:bCs/>
                <w:sz w:val="24"/>
                <w:szCs w:val="24"/>
                <w:lang w:eastAsia="ru-RU"/>
              </w:rPr>
              <w:t>18</w:t>
            </w:r>
          </w:p>
        </w:tc>
        <w:tc>
          <w:tcPr>
            <w:tcW w:w="710" w:type="dxa"/>
            <w:tcBorders>
              <w:top w:val="single" w:sz="2" w:space="0" w:color="000000"/>
              <w:left w:val="single" w:sz="2" w:space="0" w:color="000000"/>
              <w:bottom w:val="single" w:sz="2" w:space="0" w:color="000000"/>
              <w:right w:val="single" w:sz="2" w:space="0" w:color="000000"/>
            </w:tcBorders>
          </w:tcPr>
          <w:p w14:paraId="782EA9BA"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31322D79" w14:textId="77777777" w:rsidR="00BB0D07" w:rsidRPr="000415FF" w:rsidRDefault="00BB0D07" w:rsidP="004B5E0A">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18</w:t>
            </w:r>
          </w:p>
        </w:tc>
        <w:tc>
          <w:tcPr>
            <w:tcW w:w="710" w:type="dxa"/>
            <w:tcBorders>
              <w:top w:val="single" w:sz="2" w:space="0" w:color="000000"/>
              <w:left w:val="single" w:sz="2" w:space="0" w:color="000000"/>
              <w:bottom w:val="single" w:sz="2" w:space="0" w:color="000000"/>
              <w:right w:val="single" w:sz="2" w:space="0" w:color="000000"/>
            </w:tcBorders>
          </w:tcPr>
          <w:p w14:paraId="6D0739D2"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49421657"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075FD490" w14:textId="77777777" w:rsidR="00BB0D07" w:rsidRPr="006C2D47" w:rsidRDefault="00BB0D07" w:rsidP="004B5E0A">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26A3A56" w14:textId="77777777" w:rsidR="00BB0D07" w:rsidRPr="000415FF" w:rsidRDefault="00BB0D07" w:rsidP="004B5E0A">
            <w:pPr>
              <w:autoSpaceDE w:val="0"/>
              <w:autoSpaceDN w:val="0"/>
              <w:adjustRightInd w:val="0"/>
              <w:spacing w:after="0" w:line="240" w:lineRule="auto"/>
              <w:jc w:val="center"/>
              <w:rPr>
                <w:rFonts w:ascii="Times New Roman" w:eastAsia="Times New Roman" w:hAnsi="Times New Roman"/>
                <w:b/>
                <w:bCs/>
                <w:sz w:val="24"/>
                <w:szCs w:val="24"/>
                <w:lang w:eastAsia="ru-RU"/>
              </w:rPr>
            </w:pPr>
            <w:r w:rsidRPr="000415FF">
              <w:rPr>
                <w:rFonts w:ascii="Times New Roman" w:eastAsia="Times New Roman" w:hAnsi="Times New Roman"/>
                <w:b/>
                <w:bCs/>
                <w:sz w:val="24"/>
                <w:szCs w:val="24"/>
                <w:lang w:eastAsia="ru-RU"/>
              </w:rPr>
              <w:t>8</w:t>
            </w:r>
          </w:p>
        </w:tc>
        <w:tc>
          <w:tcPr>
            <w:tcW w:w="85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404C9430" w14:textId="77777777" w:rsidR="00BB0D07" w:rsidRPr="000415FF" w:rsidRDefault="00BB0D07" w:rsidP="004B5E0A">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64</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54DDCFF4" w14:textId="77777777" w:rsidR="00BB0D07" w:rsidRPr="000415FF" w:rsidRDefault="00BB0D07" w:rsidP="004B5E0A">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108</w:t>
            </w:r>
          </w:p>
        </w:tc>
      </w:tr>
    </w:tbl>
    <w:p w14:paraId="26E8E7EF" w14:textId="77777777" w:rsidR="00BB0D07" w:rsidRDefault="00BB0D07" w:rsidP="00BB0D07">
      <w:pPr>
        <w:tabs>
          <w:tab w:val="left" w:pos="0"/>
        </w:tabs>
        <w:autoSpaceDE w:val="0"/>
        <w:autoSpaceDN w:val="0"/>
        <w:adjustRightInd w:val="0"/>
        <w:spacing w:after="0" w:line="360" w:lineRule="auto"/>
        <w:ind w:firstLine="709"/>
        <w:jc w:val="both"/>
        <w:rPr>
          <w:rFonts w:ascii="Times New Roman" w:hAnsi="Times New Roman"/>
          <w:bCs/>
          <w:i/>
          <w:sz w:val="24"/>
          <w:szCs w:val="24"/>
        </w:rPr>
      </w:pPr>
    </w:p>
    <w:p w14:paraId="50168E3F" w14:textId="77777777" w:rsidR="00BB0D07" w:rsidRPr="00034AF1" w:rsidRDefault="00BB0D07" w:rsidP="00BB0D07">
      <w:pPr>
        <w:tabs>
          <w:tab w:val="left" w:pos="0"/>
        </w:tabs>
        <w:autoSpaceDE w:val="0"/>
        <w:autoSpaceDN w:val="0"/>
        <w:adjustRightInd w:val="0"/>
        <w:spacing w:after="0" w:line="360" w:lineRule="auto"/>
        <w:ind w:firstLine="709"/>
        <w:jc w:val="both"/>
        <w:rPr>
          <w:rFonts w:ascii="Times New Roman" w:hAnsi="Times New Roman"/>
          <w:bCs/>
          <w:i/>
          <w:sz w:val="24"/>
          <w:szCs w:val="24"/>
        </w:rPr>
      </w:pPr>
      <w:r w:rsidRPr="00034AF1">
        <w:rPr>
          <w:rFonts w:ascii="Times New Roman" w:hAnsi="Times New Roman"/>
          <w:bCs/>
          <w:i/>
          <w:sz w:val="24"/>
          <w:szCs w:val="24"/>
        </w:rPr>
        <w:t>5.2. Методы обучения</w:t>
      </w:r>
    </w:p>
    <w:p w14:paraId="0C5BD93D" w14:textId="77777777" w:rsidR="00BB0D07" w:rsidRPr="00034AF1" w:rsidRDefault="00BB0D07" w:rsidP="00BB0D07">
      <w:pPr>
        <w:pStyle w:val="a4"/>
        <w:tabs>
          <w:tab w:val="left" w:pos="-142"/>
          <w:tab w:val="left" w:pos="0"/>
          <w:tab w:val="left" w:pos="993"/>
        </w:tabs>
        <w:spacing w:after="0" w:line="360" w:lineRule="auto"/>
        <w:ind w:left="0" w:firstLine="709"/>
        <w:jc w:val="both"/>
        <w:rPr>
          <w:rFonts w:ascii="Times New Roman" w:hAnsi="Times New Roman" w:cs="Times New Roman"/>
          <w:bCs/>
          <w:sz w:val="24"/>
          <w:szCs w:val="24"/>
        </w:rPr>
      </w:pPr>
      <w:r w:rsidRPr="00034AF1">
        <w:rPr>
          <w:rFonts w:ascii="Times New Roman" w:hAnsi="Times New Roman" w:cs="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034AF1">
        <w:rPr>
          <w:rFonts w:ascii="Times New Roman" w:hAnsi="Times New Roman" w:cs="Times New Roman"/>
          <w:bCs/>
          <w:sz w:val="24"/>
          <w:szCs w:val="24"/>
        </w:rPr>
        <w:t>ейс-метода и т.д.</w:t>
      </w:r>
    </w:p>
    <w:p w14:paraId="03089AF6" w14:textId="77777777" w:rsidR="00BB0D07" w:rsidRPr="00034AF1" w:rsidRDefault="00BB0D07" w:rsidP="00BB0D07">
      <w:pPr>
        <w:tabs>
          <w:tab w:val="left" w:pos="0"/>
        </w:tabs>
        <w:autoSpaceDE w:val="0"/>
        <w:autoSpaceDN w:val="0"/>
        <w:adjustRightInd w:val="0"/>
        <w:spacing w:after="0" w:line="360" w:lineRule="auto"/>
        <w:ind w:firstLine="709"/>
        <w:jc w:val="both"/>
        <w:rPr>
          <w:rFonts w:ascii="Times New Roman" w:hAnsi="Times New Roman"/>
          <w:b/>
          <w:bCs/>
          <w:sz w:val="24"/>
          <w:szCs w:val="24"/>
        </w:rPr>
      </w:pPr>
      <w:r w:rsidRPr="00034AF1">
        <w:rPr>
          <w:rFonts w:ascii="Times New Roman" w:hAnsi="Times New Roman"/>
          <w:b/>
          <w:bCs/>
          <w:sz w:val="24"/>
          <w:szCs w:val="24"/>
        </w:rPr>
        <w:t xml:space="preserve">6. Рейтинг -план </w:t>
      </w:r>
    </w:p>
    <w:p w14:paraId="7C2D7BA5" w14:textId="77777777" w:rsidR="00BB0D07" w:rsidRPr="00034AF1" w:rsidRDefault="00BB0D07" w:rsidP="00BB0D07">
      <w:pPr>
        <w:tabs>
          <w:tab w:val="left" w:pos="0"/>
        </w:tabs>
        <w:autoSpaceDE w:val="0"/>
        <w:autoSpaceDN w:val="0"/>
        <w:adjustRightInd w:val="0"/>
        <w:spacing w:after="0" w:line="360" w:lineRule="auto"/>
        <w:ind w:firstLine="709"/>
        <w:jc w:val="both"/>
        <w:rPr>
          <w:rFonts w:ascii="Times New Roman" w:hAnsi="Times New Roman"/>
          <w:bCs/>
          <w:i/>
          <w:sz w:val="24"/>
          <w:szCs w:val="24"/>
        </w:rPr>
      </w:pPr>
      <w:r w:rsidRPr="00034AF1">
        <w:rPr>
          <w:rFonts w:ascii="Times New Roman" w:hAnsi="Times New Roman"/>
          <w:bCs/>
          <w:i/>
          <w:sz w:val="24"/>
          <w:szCs w:val="24"/>
        </w:rPr>
        <w:t>6.1. Рейтинг-план (по дисциплине)</w:t>
      </w:r>
    </w:p>
    <w:tbl>
      <w:tblPr>
        <w:tblW w:w="4946" w:type="pct"/>
        <w:tblLayout w:type="fixed"/>
        <w:tblLook w:val="0000" w:firstRow="0" w:lastRow="0" w:firstColumn="0" w:lastColumn="0" w:noHBand="0" w:noVBand="0"/>
      </w:tblPr>
      <w:tblGrid>
        <w:gridCol w:w="662"/>
        <w:gridCol w:w="1433"/>
        <w:gridCol w:w="125"/>
        <w:gridCol w:w="1775"/>
        <w:gridCol w:w="1342"/>
        <w:gridCol w:w="1209"/>
        <w:gridCol w:w="1077"/>
        <w:gridCol w:w="812"/>
        <w:gridCol w:w="812"/>
      </w:tblGrid>
      <w:tr w:rsidR="00BB0D07" w:rsidRPr="00034AF1" w14:paraId="4F39D9E2" w14:textId="77777777" w:rsidTr="004B5E0A">
        <w:trPr>
          <w:trHeight w:val="600"/>
        </w:trPr>
        <w:tc>
          <w:tcPr>
            <w:tcW w:w="675" w:type="dxa"/>
            <w:vMerge w:val="restart"/>
            <w:tcBorders>
              <w:top w:val="single" w:sz="2" w:space="0" w:color="000000"/>
              <w:left w:val="single" w:sz="2" w:space="0" w:color="000000"/>
              <w:bottom w:val="nil"/>
              <w:right w:val="single" w:sz="2" w:space="0" w:color="000000"/>
            </w:tcBorders>
            <w:shd w:val="clear" w:color="auto" w:fill="auto"/>
          </w:tcPr>
          <w:p w14:paraId="77ED768E" w14:textId="77777777" w:rsidR="00BB0D07" w:rsidRPr="00034AF1" w:rsidRDefault="00BB0D07" w:rsidP="004B5E0A">
            <w:pPr>
              <w:tabs>
                <w:tab w:val="left" w:pos="0"/>
              </w:tabs>
              <w:autoSpaceDE w:val="0"/>
              <w:autoSpaceDN w:val="0"/>
              <w:adjustRightInd w:val="0"/>
              <w:spacing w:after="0" w:line="360" w:lineRule="auto"/>
              <w:rPr>
                <w:rFonts w:ascii="Times New Roman" w:hAnsi="Times New Roman"/>
                <w:sz w:val="24"/>
                <w:szCs w:val="24"/>
              </w:rPr>
            </w:pPr>
            <w:r w:rsidRPr="00034AF1">
              <w:rPr>
                <w:rFonts w:ascii="Times New Roman" w:hAnsi="Times New Roman"/>
                <w:color w:val="000000"/>
                <w:sz w:val="24"/>
                <w:szCs w:val="24"/>
              </w:rPr>
              <w:t>№ п/п</w:t>
            </w:r>
          </w:p>
        </w:tc>
        <w:tc>
          <w:tcPr>
            <w:tcW w:w="1469" w:type="dxa"/>
            <w:vMerge w:val="restart"/>
            <w:tcBorders>
              <w:top w:val="single" w:sz="2" w:space="0" w:color="000000"/>
              <w:left w:val="single" w:sz="2" w:space="0" w:color="000000"/>
              <w:right w:val="single" w:sz="2" w:space="0" w:color="000000"/>
            </w:tcBorders>
            <w:shd w:val="clear" w:color="auto" w:fill="auto"/>
          </w:tcPr>
          <w:p w14:paraId="6BEA220A" w14:textId="77777777" w:rsidR="00BB0D07" w:rsidRPr="00034AF1" w:rsidRDefault="00BB0D07" w:rsidP="004B5E0A">
            <w:pPr>
              <w:tabs>
                <w:tab w:val="left" w:pos="0"/>
              </w:tabs>
              <w:autoSpaceDE w:val="0"/>
              <w:autoSpaceDN w:val="0"/>
              <w:adjustRightInd w:val="0"/>
              <w:spacing w:after="0" w:line="240" w:lineRule="auto"/>
              <w:ind w:firstLine="34"/>
              <w:rPr>
                <w:rFonts w:ascii="Times New Roman" w:hAnsi="Times New Roman"/>
                <w:color w:val="000000"/>
                <w:sz w:val="24"/>
                <w:szCs w:val="24"/>
              </w:rPr>
            </w:pPr>
            <w:r w:rsidRPr="00034AF1">
              <w:rPr>
                <w:rFonts w:ascii="Times New Roman" w:hAnsi="Times New Roman"/>
                <w:color w:val="000000"/>
                <w:sz w:val="24"/>
                <w:szCs w:val="24"/>
              </w:rPr>
              <w:t>Код ОР дисциплины</w:t>
            </w:r>
          </w:p>
        </w:tc>
        <w:tc>
          <w:tcPr>
            <w:tcW w:w="1950"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14:paraId="1028CE99" w14:textId="77777777" w:rsidR="00BB0D07" w:rsidRPr="00034AF1" w:rsidRDefault="00BB0D07" w:rsidP="004B5E0A">
            <w:pPr>
              <w:tabs>
                <w:tab w:val="left" w:pos="0"/>
              </w:tabs>
              <w:autoSpaceDE w:val="0"/>
              <w:autoSpaceDN w:val="0"/>
              <w:adjustRightInd w:val="0"/>
              <w:spacing w:after="0" w:line="240" w:lineRule="auto"/>
              <w:ind w:firstLine="34"/>
              <w:rPr>
                <w:rFonts w:ascii="Times New Roman" w:hAnsi="Times New Roman"/>
                <w:sz w:val="24"/>
                <w:szCs w:val="24"/>
              </w:rPr>
            </w:pPr>
            <w:r w:rsidRPr="00034AF1">
              <w:rPr>
                <w:rFonts w:ascii="Times New Roman" w:hAnsi="Times New Roman"/>
                <w:color w:val="000000"/>
                <w:sz w:val="24"/>
                <w:szCs w:val="24"/>
              </w:rPr>
              <w:t>Виды учебной деятельности</w:t>
            </w:r>
            <w:r w:rsidRPr="00034AF1">
              <w:rPr>
                <w:rFonts w:ascii="Times New Roman" w:hAnsi="Times New Roman"/>
                <w:color w:val="000000"/>
                <w:sz w:val="24"/>
                <w:szCs w:val="24"/>
                <w:lang w:val="en-US"/>
              </w:rPr>
              <w:t xml:space="preserve"> </w:t>
            </w:r>
            <w:r w:rsidRPr="00034AF1">
              <w:rPr>
                <w:rFonts w:ascii="Times New Roman" w:hAnsi="Times New Roman"/>
                <w:color w:val="000000"/>
                <w:sz w:val="24"/>
                <w:szCs w:val="24"/>
              </w:rPr>
              <w:t>обучающегося</w:t>
            </w:r>
          </w:p>
        </w:tc>
        <w:tc>
          <w:tcPr>
            <w:tcW w:w="1375" w:type="dxa"/>
            <w:vMerge w:val="restart"/>
            <w:tcBorders>
              <w:top w:val="single" w:sz="2" w:space="0" w:color="000000"/>
              <w:left w:val="single" w:sz="2" w:space="0" w:color="000000"/>
              <w:right w:val="single" w:sz="2" w:space="0" w:color="000000"/>
            </w:tcBorders>
            <w:shd w:val="clear" w:color="auto" w:fill="auto"/>
          </w:tcPr>
          <w:p w14:paraId="088A8BE4" w14:textId="77777777" w:rsidR="00BB0D07" w:rsidRPr="00034AF1" w:rsidRDefault="00BB0D07" w:rsidP="004B5E0A">
            <w:pPr>
              <w:tabs>
                <w:tab w:val="left" w:pos="0"/>
              </w:tabs>
              <w:autoSpaceDE w:val="0"/>
              <w:autoSpaceDN w:val="0"/>
              <w:adjustRightInd w:val="0"/>
              <w:spacing w:after="0" w:line="240" w:lineRule="auto"/>
              <w:ind w:firstLine="34"/>
              <w:rPr>
                <w:rFonts w:ascii="Times New Roman" w:hAnsi="Times New Roman"/>
                <w:sz w:val="24"/>
                <w:szCs w:val="24"/>
              </w:rPr>
            </w:pPr>
            <w:r w:rsidRPr="00034AF1">
              <w:rPr>
                <w:rFonts w:ascii="Times New Roman" w:hAnsi="Times New Roman"/>
                <w:sz w:val="24"/>
                <w:szCs w:val="24"/>
              </w:rPr>
              <w:t>Средства оценивания</w:t>
            </w:r>
          </w:p>
        </w:tc>
        <w:tc>
          <w:tcPr>
            <w:tcW w:w="1238"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4625682B" w14:textId="77777777" w:rsidR="00BB0D07" w:rsidRPr="00034AF1" w:rsidRDefault="00BB0D07" w:rsidP="004B5E0A">
            <w:pPr>
              <w:tabs>
                <w:tab w:val="left" w:pos="0"/>
              </w:tabs>
              <w:autoSpaceDE w:val="0"/>
              <w:autoSpaceDN w:val="0"/>
              <w:adjustRightInd w:val="0"/>
              <w:spacing w:after="0" w:line="240" w:lineRule="auto"/>
              <w:ind w:firstLine="34"/>
              <w:rPr>
                <w:rFonts w:ascii="Times New Roman" w:hAnsi="Times New Roman"/>
                <w:sz w:val="24"/>
                <w:szCs w:val="24"/>
              </w:rPr>
            </w:pPr>
            <w:r w:rsidRPr="00034AF1">
              <w:rPr>
                <w:rFonts w:ascii="Times New Roman" w:hAnsi="Times New Roman"/>
                <w:sz w:val="24"/>
                <w:szCs w:val="24"/>
              </w:rPr>
              <w:t>Балл за конкретное задание</w:t>
            </w:r>
          </w:p>
          <w:p w14:paraId="241A1842" w14:textId="77777777" w:rsidR="00BB0D07" w:rsidRPr="00034AF1" w:rsidRDefault="00BB0D07" w:rsidP="004B5E0A">
            <w:pPr>
              <w:tabs>
                <w:tab w:val="left" w:pos="0"/>
              </w:tabs>
              <w:autoSpaceDE w:val="0"/>
              <w:autoSpaceDN w:val="0"/>
              <w:adjustRightInd w:val="0"/>
              <w:spacing w:after="0" w:line="240" w:lineRule="auto"/>
              <w:ind w:firstLine="34"/>
              <w:rPr>
                <w:rFonts w:ascii="Times New Roman" w:hAnsi="Times New Roman"/>
                <w:sz w:val="24"/>
                <w:szCs w:val="24"/>
              </w:rPr>
            </w:pPr>
            <w:r w:rsidRPr="00034AF1">
              <w:rPr>
                <w:rFonts w:ascii="Times New Roman" w:hAnsi="Times New Roman"/>
                <w:sz w:val="24"/>
                <w:szCs w:val="24"/>
              </w:rPr>
              <w:t>(</w:t>
            </w:r>
            <w:r w:rsidRPr="00034AF1">
              <w:rPr>
                <w:rFonts w:ascii="Times New Roman" w:hAnsi="Times New Roman"/>
                <w:sz w:val="24"/>
                <w:szCs w:val="24"/>
                <w:lang w:val="en-US"/>
              </w:rPr>
              <w:t>min</w:t>
            </w:r>
            <w:r w:rsidRPr="00034AF1">
              <w:rPr>
                <w:rFonts w:ascii="Times New Roman" w:hAnsi="Times New Roman"/>
                <w:sz w:val="24"/>
                <w:szCs w:val="24"/>
              </w:rPr>
              <w:t>-</w:t>
            </w:r>
            <w:r w:rsidRPr="00034AF1">
              <w:rPr>
                <w:rFonts w:ascii="Times New Roman" w:hAnsi="Times New Roman"/>
                <w:sz w:val="24"/>
                <w:szCs w:val="24"/>
                <w:lang w:val="en-US"/>
              </w:rPr>
              <w:t>max</w:t>
            </w:r>
            <w:r w:rsidRPr="00034AF1">
              <w:rPr>
                <w:rFonts w:ascii="Times New Roman" w:hAnsi="Times New Roman"/>
                <w:sz w:val="24"/>
                <w:szCs w:val="24"/>
              </w:rPr>
              <w:t>)</w:t>
            </w:r>
          </w:p>
        </w:tc>
        <w:tc>
          <w:tcPr>
            <w:tcW w:w="1102"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18215F44" w14:textId="77777777" w:rsidR="00BB0D07" w:rsidRPr="00034AF1" w:rsidRDefault="00BB0D07" w:rsidP="004B5E0A">
            <w:pPr>
              <w:tabs>
                <w:tab w:val="left" w:pos="0"/>
              </w:tabs>
              <w:autoSpaceDE w:val="0"/>
              <w:autoSpaceDN w:val="0"/>
              <w:adjustRightInd w:val="0"/>
              <w:spacing w:after="0" w:line="240" w:lineRule="auto"/>
              <w:ind w:firstLine="34"/>
              <w:rPr>
                <w:rFonts w:ascii="Times New Roman" w:hAnsi="Times New Roman"/>
                <w:sz w:val="24"/>
                <w:szCs w:val="24"/>
              </w:rPr>
            </w:pPr>
            <w:r w:rsidRPr="00034AF1">
              <w:rPr>
                <w:rFonts w:ascii="Times New Roman" w:hAnsi="Times New Roman"/>
                <w:color w:val="000000"/>
                <w:sz w:val="24"/>
                <w:szCs w:val="24"/>
              </w:rPr>
              <w:t>Число заданий за семестр</w:t>
            </w:r>
          </w:p>
        </w:tc>
        <w:tc>
          <w:tcPr>
            <w:tcW w:w="1658" w:type="dxa"/>
            <w:gridSpan w:val="2"/>
            <w:tcBorders>
              <w:top w:val="single" w:sz="2" w:space="0" w:color="000000"/>
              <w:left w:val="nil"/>
              <w:bottom w:val="single" w:sz="2" w:space="0" w:color="000000"/>
              <w:right w:val="single" w:sz="2" w:space="0" w:color="000000"/>
            </w:tcBorders>
            <w:shd w:val="clear" w:color="auto" w:fill="auto"/>
          </w:tcPr>
          <w:p w14:paraId="53506B86" w14:textId="77777777" w:rsidR="00BB0D07" w:rsidRPr="00034AF1" w:rsidRDefault="00BB0D07" w:rsidP="004B5E0A">
            <w:pPr>
              <w:tabs>
                <w:tab w:val="left" w:pos="0"/>
              </w:tabs>
              <w:autoSpaceDE w:val="0"/>
              <w:autoSpaceDN w:val="0"/>
              <w:adjustRightInd w:val="0"/>
              <w:spacing w:after="0" w:line="240" w:lineRule="auto"/>
              <w:ind w:firstLine="34"/>
              <w:rPr>
                <w:rFonts w:ascii="Times New Roman" w:hAnsi="Times New Roman"/>
                <w:sz w:val="24"/>
                <w:szCs w:val="24"/>
              </w:rPr>
            </w:pPr>
            <w:r w:rsidRPr="00034AF1">
              <w:rPr>
                <w:rFonts w:ascii="Times New Roman" w:hAnsi="Times New Roman"/>
                <w:color w:val="000000"/>
                <w:sz w:val="24"/>
                <w:szCs w:val="24"/>
              </w:rPr>
              <w:t>Баллы</w:t>
            </w:r>
          </w:p>
        </w:tc>
      </w:tr>
      <w:tr w:rsidR="00BB0D07" w:rsidRPr="00034AF1" w14:paraId="57ACD13D" w14:textId="77777777" w:rsidTr="004B5E0A">
        <w:trPr>
          <w:trHeight w:val="300"/>
        </w:trPr>
        <w:tc>
          <w:tcPr>
            <w:tcW w:w="675" w:type="dxa"/>
            <w:vMerge/>
            <w:tcBorders>
              <w:top w:val="nil"/>
              <w:left w:val="single" w:sz="2" w:space="0" w:color="000000"/>
              <w:bottom w:val="single" w:sz="2" w:space="0" w:color="000000"/>
              <w:right w:val="single" w:sz="2" w:space="0" w:color="000000"/>
            </w:tcBorders>
            <w:shd w:val="clear" w:color="000000" w:fill="FFFFFF"/>
          </w:tcPr>
          <w:p w14:paraId="796883A5" w14:textId="77777777" w:rsidR="00BB0D07" w:rsidRPr="00034AF1" w:rsidRDefault="00BB0D07" w:rsidP="004B5E0A">
            <w:pPr>
              <w:tabs>
                <w:tab w:val="left" w:pos="0"/>
              </w:tabs>
              <w:autoSpaceDE w:val="0"/>
              <w:autoSpaceDN w:val="0"/>
              <w:adjustRightInd w:val="0"/>
              <w:spacing w:after="0" w:line="360" w:lineRule="auto"/>
              <w:rPr>
                <w:rFonts w:ascii="Times New Roman" w:hAnsi="Times New Roman"/>
                <w:sz w:val="24"/>
                <w:szCs w:val="24"/>
              </w:rPr>
            </w:pPr>
          </w:p>
        </w:tc>
        <w:tc>
          <w:tcPr>
            <w:tcW w:w="1469" w:type="dxa"/>
            <w:vMerge/>
            <w:tcBorders>
              <w:left w:val="single" w:sz="2" w:space="0" w:color="000000"/>
              <w:bottom w:val="single" w:sz="2" w:space="0" w:color="000000"/>
              <w:right w:val="single" w:sz="2" w:space="0" w:color="000000"/>
            </w:tcBorders>
            <w:shd w:val="clear" w:color="000000" w:fill="FFFFFF"/>
          </w:tcPr>
          <w:p w14:paraId="398F5B42" w14:textId="77777777" w:rsidR="00BB0D07" w:rsidRPr="00034AF1" w:rsidRDefault="00BB0D07" w:rsidP="004B5E0A">
            <w:pPr>
              <w:tabs>
                <w:tab w:val="left" w:pos="0"/>
              </w:tabs>
              <w:autoSpaceDE w:val="0"/>
              <w:autoSpaceDN w:val="0"/>
              <w:adjustRightInd w:val="0"/>
              <w:spacing w:after="0" w:line="240" w:lineRule="auto"/>
              <w:ind w:firstLine="34"/>
              <w:rPr>
                <w:rFonts w:ascii="Times New Roman" w:hAnsi="Times New Roman"/>
                <w:sz w:val="24"/>
                <w:szCs w:val="24"/>
              </w:rPr>
            </w:pPr>
          </w:p>
        </w:tc>
        <w:tc>
          <w:tcPr>
            <w:tcW w:w="1950"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BACD8CE" w14:textId="77777777" w:rsidR="00BB0D07" w:rsidRPr="00034AF1" w:rsidRDefault="00BB0D07" w:rsidP="004B5E0A">
            <w:pPr>
              <w:tabs>
                <w:tab w:val="left" w:pos="0"/>
              </w:tabs>
              <w:autoSpaceDE w:val="0"/>
              <w:autoSpaceDN w:val="0"/>
              <w:adjustRightInd w:val="0"/>
              <w:spacing w:after="0" w:line="240" w:lineRule="auto"/>
              <w:ind w:firstLine="34"/>
              <w:rPr>
                <w:rFonts w:ascii="Times New Roman" w:hAnsi="Times New Roman"/>
                <w:sz w:val="24"/>
                <w:szCs w:val="24"/>
              </w:rPr>
            </w:pPr>
          </w:p>
        </w:tc>
        <w:tc>
          <w:tcPr>
            <w:tcW w:w="1375" w:type="dxa"/>
            <w:vMerge/>
            <w:tcBorders>
              <w:left w:val="single" w:sz="2" w:space="0" w:color="000000"/>
              <w:bottom w:val="single" w:sz="2" w:space="0" w:color="000000"/>
              <w:right w:val="single" w:sz="2" w:space="0" w:color="000000"/>
            </w:tcBorders>
            <w:shd w:val="clear" w:color="000000" w:fill="FFFFFF"/>
          </w:tcPr>
          <w:p w14:paraId="41062AE8" w14:textId="77777777" w:rsidR="00BB0D07" w:rsidRPr="00034AF1" w:rsidRDefault="00BB0D07" w:rsidP="004B5E0A">
            <w:pPr>
              <w:tabs>
                <w:tab w:val="left" w:pos="0"/>
              </w:tabs>
              <w:autoSpaceDE w:val="0"/>
              <w:autoSpaceDN w:val="0"/>
              <w:adjustRightInd w:val="0"/>
              <w:spacing w:after="0" w:line="240" w:lineRule="auto"/>
              <w:ind w:firstLine="34"/>
              <w:rPr>
                <w:rFonts w:ascii="Times New Roman" w:hAnsi="Times New Roman"/>
                <w:sz w:val="24"/>
                <w:szCs w:val="24"/>
              </w:rPr>
            </w:pPr>
          </w:p>
        </w:tc>
        <w:tc>
          <w:tcPr>
            <w:tcW w:w="1238"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4A8D87B" w14:textId="77777777" w:rsidR="00BB0D07" w:rsidRPr="00034AF1" w:rsidRDefault="00BB0D07" w:rsidP="004B5E0A">
            <w:pPr>
              <w:tabs>
                <w:tab w:val="left" w:pos="0"/>
              </w:tabs>
              <w:autoSpaceDE w:val="0"/>
              <w:autoSpaceDN w:val="0"/>
              <w:adjustRightInd w:val="0"/>
              <w:spacing w:after="0" w:line="240" w:lineRule="auto"/>
              <w:ind w:firstLine="34"/>
              <w:rPr>
                <w:rFonts w:ascii="Times New Roman" w:hAnsi="Times New Roman"/>
                <w:sz w:val="24"/>
                <w:szCs w:val="24"/>
              </w:rPr>
            </w:pPr>
          </w:p>
        </w:tc>
        <w:tc>
          <w:tcPr>
            <w:tcW w:w="110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C85A41F" w14:textId="77777777" w:rsidR="00BB0D07" w:rsidRPr="00034AF1" w:rsidRDefault="00BB0D07" w:rsidP="004B5E0A">
            <w:pPr>
              <w:tabs>
                <w:tab w:val="left" w:pos="0"/>
              </w:tabs>
              <w:autoSpaceDE w:val="0"/>
              <w:autoSpaceDN w:val="0"/>
              <w:adjustRightInd w:val="0"/>
              <w:spacing w:after="0" w:line="240" w:lineRule="auto"/>
              <w:ind w:firstLine="34"/>
              <w:rPr>
                <w:rFonts w:ascii="Times New Roman" w:hAnsi="Times New Roman"/>
                <w:sz w:val="24"/>
                <w:szCs w:val="24"/>
              </w:rPr>
            </w:pPr>
          </w:p>
        </w:tc>
        <w:tc>
          <w:tcPr>
            <w:tcW w:w="829" w:type="dxa"/>
            <w:tcBorders>
              <w:top w:val="nil"/>
              <w:left w:val="nil"/>
              <w:bottom w:val="single" w:sz="2" w:space="0" w:color="000000"/>
              <w:right w:val="single" w:sz="2" w:space="0" w:color="000000"/>
            </w:tcBorders>
            <w:shd w:val="clear" w:color="auto" w:fill="auto"/>
          </w:tcPr>
          <w:p w14:paraId="2DF6375E" w14:textId="77777777" w:rsidR="00BB0D07" w:rsidRPr="00034AF1" w:rsidRDefault="00BB0D07" w:rsidP="004B5E0A">
            <w:pPr>
              <w:tabs>
                <w:tab w:val="left" w:pos="0"/>
              </w:tabs>
              <w:autoSpaceDE w:val="0"/>
              <w:autoSpaceDN w:val="0"/>
              <w:adjustRightInd w:val="0"/>
              <w:spacing w:after="0" w:line="240" w:lineRule="auto"/>
              <w:ind w:firstLine="34"/>
              <w:rPr>
                <w:rFonts w:ascii="Times New Roman" w:hAnsi="Times New Roman"/>
                <w:sz w:val="24"/>
                <w:szCs w:val="24"/>
              </w:rPr>
            </w:pPr>
            <w:r w:rsidRPr="00034AF1">
              <w:rPr>
                <w:rFonts w:ascii="Times New Roman" w:hAnsi="Times New Roman"/>
                <w:color w:val="000000"/>
                <w:sz w:val="24"/>
                <w:szCs w:val="24"/>
              </w:rPr>
              <w:t>Минимальный</w:t>
            </w:r>
          </w:p>
        </w:tc>
        <w:tc>
          <w:tcPr>
            <w:tcW w:w="829" w:type="dxa"/>
            <w:tcBorders>
              <w:top w:val="nil"/>
              <w:left w:val="nil"/>
              <w:bottom w:val="single" w:sz="2" w:space="0" w:color="000000"/>
              <w:right w:val="single" w:sz="2" w:space="0" w:color="000000"/>
            </w:tcBorders>
            <w:shd w:val="clear" w:color="auto" w:fill="auto"/>
          </w:tcPr>
          <w:p w14:paraId="59B6DF99" w14:textId="77777777" w:rsidR="00BB0D07" w:rsidRPr="00034AF1" w:rsidRDefault="00BB0D07" w:rsidP="004B5E0A">
            <w:pPr>
              <w:tabs>
                <w:tab w:val="left" w:pos="0"/>
              </w:tabs>
              <w:autoSpaceDE w:val="0"/>
              <w:autoSpaceDN w:val="0"/>
              <w:adjustRightInd w:val="0"/>
              <w:spacing w:after="0" w:line="240" w:lineRule="auto"/>
              <w:ind w:firstLine="34"/>
              <w:rPr>
                <w:rFonts w:ascii="Times New Roman" w:hAnsi="Times New Roman"/>
                <w:sz w:val="24"/>
                <w:szCs w:val="24"/>
              </w:rPr>
            </w:pPr>
            <w:r w:rsidRPr="00034AF1">
              <w:rPr>
                <w:rFonts w:ascii="Times New Roman" w:hAnsi="Times New Roman"/>
                <w:color w:val="000000"/>
                <w:sz w:val="24"/>
                <w:szCs w:val="24"/>
              </w:rPr>
              <w:t>Максимальный</w:t>
            </w:r>
          </w:p>
        </w:tc>
      </w:tr>
      <w:tr w:rsidR="00BB0D07" w:rsidRPr="00034AF1" w14:paraId="6472FAAC" w14:textId="77777777" w:rsidTr="004B5E0A">
        <w:trPr>
          <w:trHeight w:val="306"/>
        </w:trPr>
        <w:tc>
          <w:tcPr>
            <w:tcW w:w="675" w:type="dxa"/>
            <w:tcBorders>
              <w:top w:val="single" w:sz="2" w:space="0" w:color="000000"/>
              <w:left w:val="single" w:sz="2" w:space="0" w:color="000000"/>
              <w:right w:val="single" w:sz="2" w:space="0" w:color="000000"/>
            </w:tcBorders>
            <w:shd w:val="clear" w:color="000000" w:fill="FFFFFF"/>
          </w:tcPr>
          <w:p w14:paraId="1BE3F724" w14:textId="77777777" w:rsidR="00BB0D07" w:rsidRPr="00034AF1" w:rsidRDefault="00BB0D07" w:rsidP="004B5E0A">
            <w:pPr>
              <w:tabs>
                <w:tab w:val="left" w:pos="0"/>
              </w:tabs>
              <w:autoSpaceDE w:val="0"/>
              <w:autoSpaceDN w:val="0"/>
              <w:adjustRightInd w:val="0"/>
              <w:spacing w:after="0" w:line="360" w:lineRule="auto"/>
              <w:rPr>
                <w:rFonts w:ascii="Times New Roman" w:hAnsi="Times New Roman"/>
                <w:sz w:val="24"/>
                <w:szCs w:val="24"/>
              </w:rPr>
            </w:pPr>
          </w:p>
        </w:tc>
        <w:tc>
          <w:tcPr>
            <w:tcW w:w="1469" w:type="dxa"/>
            <w:tcBorders>
              <w:top w:val="single" w:sz="2" w:space="0" w:color="000000"/>
              <w:left w:val="single" w:sz="2" w:space="0" w:color="000000"/>
              <w:right w:val="single" w:sz="2" w:space="0" w:color="000000"/>
            </w:tcBorders>
            <w:shd w:val="clear" w:color="000000" w:fill="FFFFFF"/>
          </w:tcPr>
          <w:p w14:paraId="138CDBB9" w14:textId="77777777" w:rsidR="00BB0D07" w:rsidRPr="00034AF1" w:rsidRDefault="00BB0D07" w:rsidP="004B5E0A">
            <w:pPr>
              <w:tabs>
                <w:tab w:val="left" w:pos="0"/>
              </w:tabs>
              <w:spacing w:after="0" w:line="240" w:lineRule="auto"/>
              <w:ind w:right="-108" w:firstLine="34"/>
              <w:rPr>
                <w:rFonts w:ascii="Times New Roman" w:hAnsi="Times New Roman"/>
                <w:b/>
                <w:bCs/>
                <w:color w:val="000000"/>
                <w:sz w:val="24"/>
                <w:szCs w:val="24"/>
              </w:rPr>
            </w:pPr>
            <w:r w:rsidRPr="00034AF1">
              <w:rPr>
                <w:rFonts w:ascii="Times New Roman" w:hAnsi="Times New Roman"/>
                <w:b/>
                <w:bCs/>
                <w:color w:val="000000"/>
                <w:sz w:val="24"/>
                <w:szCs w:val="24"/>
              </w:rPr>
              <w:t>Текущий контроль</w:t>
            </w:r>
          </w:p>
        </w:tc>
        <w:tc>
          <w:tcPr>
            <w:tcW w:w="1950" w:type="dxa"/>
            <w:gridSpan w:val="2"/>
            <w:tcBorders>
              <w:top w:val="single" w:sz="2" w:space="0" w:color="000000"/>
              <w:left w:val="single" w:sz="2" w:space="0" w:color="000000"/>
              <w:right w:val="single" w:sz="2" w:space="0" w:color="000000"/>
            </w:tcBorders>
            <w:shd w:val="clear" w:color="000000" w:fill="FFFFFF"/>
          </w:tcPr>
          <w:p w14:paraId="1DD6122A" w14:textId="77777777" w:rsidR="00BB0D07" w:rsidRPr="00034AF1" w:rsidRDefault="00BB0D07" w:rsidP="004B5E0A">
            <w:pPr>
              <w:pStyle w:val="aa"/>
              <w:tabs>
                <w:tab w:val="left" w:pos="0"/>
              </w:tabs>
              <w:spacing w:before="0" w:beforeAutospacing="0" w:after="0" w:afterAutospacing="0"/>
              <w:ind w:firstLine="34"/>
            </w:pPr>
          </w:p>
        </w:tc>
        <w:tc>
          <w:tcPr>
            <w:tcW w:w="1375" w:type="dxa"/>
            <w:tcBorders>
              <w:top w:val="single" w:sz="2" w:space="0" w:color="000000"/>
              <w:left w:val="single" w:sz="2" w:space="0" w:color="000000"/>
              <w:right w:val="single" w:sz="2" w:space="0" w:color="000000"/>
            </w:tcBorders>
            <w:shd w:val="clear" w:color="000000" w:fill="FFFFFF"/>
          </w:tcPr>
          <w:p w14:paraId="38839373" w14:textId="77777777" w:rsidR="00BB0D07" w:rsidRPr="00034AF1" w:rsidRDefault="00BB0D07" w:rsidP="004B5E0A">
            <w:pPr>
              <w:tabs>
                <w:tab w:val="left" w:pos="0"/>
              </w:tabs>
              <w:autoSpaceDE w:val="0"/>
              <w:autoSpaceDN w:val="0"/>
              <w:adjustRightInd w:val="0"/>
              <w:spacing w:after="0" w:line="240" w:lineRule="auto"/>
              <w:ind w:firstLine="34"/>
              <w:rPr>
                <w:rFonts w:ascii="Times New Roman" w:hAnsi="Times New Roman"/>
                <w:sz w:val="24"/>
                <w:szCs w:val="24"/>
              </w:rPr>
            </w:pPr>
          </w:p>
        </w:tc>
        <w:tc>
          <w:tcPr>
            <w:tcW w:w="1238" w:type="dxa"/>
            <w:tcBorders>
              <w:top w:val="single" w:sz="2" w:space="0" w:color="000000"/>
              <w:left w:val="single" w:sz="2" w:space="0" w:color="000000"/>
              <w:right w:val="single" w:sz="2" w:space="0" w:color="000000"/>
            </w:tcBorders>
            <w:shd w:val="clear" w:color="000000" w:fill="FFFFFF"/>
          </w:tcPr>
          <w:p w14:paraId="2ABC737A"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tc>
        <w:tc>
          <w:tcPr>
            <w:tcW w:w="1102" w:type="dxa"/>
            <w:tcBorders>
              <w:top w:val="single" w:sz="2" w:space="0" w:color="000000"/>
              <w:left w:val="single" w:sz="2" w:space="0" w:color="000000"/>
              <w:right w:val="single" w:sz="2" w:space="0" w:color="000000"/>
            </w:tcBorders>
            <w:shd w:val="clear" w:color="000000" w:fill="FFFFFF"/>
          </w:tcPr>
          <w:p w14:paraId="1AA6DADA"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b/>
                <w:sz w:val="24"/>
                <w:szCs w:val="24"/>
              </w:rPr>
            </w:pPr>
            <w:r w:rsidRPr="00034AF1">
              <w:rPr>
                <w:rFonts w:ascii="Times New Roman" w:hAnsi="Times New Roman"/>
                <w:b/>
                <w:sz w:val="24"/>
                <w:szCs w:val="24"/>
              </w:rPr>
              <w:t>12</w:t>
            </w:r>
          </w:p>
        </w:tc>
        <w:tc>
          <w:tcPr>
            <w:tcW w:w="829" w:type="dxa"/>
            <w:tcBorders>
              <w:top w:val="single" w:sz="2" w:space="0" w:color="000000"/>
              <w:left w:val="nil"/>
              <w:right w:val="single" w:sz="2" w:space="0" w:color="000000"/>
            </w:tcBorders>
          </w:tcPr>
          <w:p w14:paraId="0E269445"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b/>
                <w:sz w:val="24"/>
                <w:szCs w:val="24"/>
              </w:rPr>
            </w:pPr>
            <w:r w:rsidRPr="00034AF1">
              <w:rPr>
                <w:rFonts w:ascii="Times New Roman" w:hAnsi="Times New Roman"/>
                <w:b/>
                <w:sz w:val="24"/>
                <w:szCs w:val="24"/>
              </w:rPr>
              <w:t>32</w:t>
            </w:r>
          </w:p>
        </w:tc>
        <w:tc>
          <w:tcPr>
            <w:tcW w:w="829" w:type="dxa"/>
            <w:tcBorders>
              <w:top w:val="single" w:sz="2" w:space="0" w:color="000000"/>
              <w:left w:val="nil"/>
              <w:right w:val="single" w:sz="2" w:space="0" w:color="000000"/>
            </w:tcBorders>
          </w:tcPr>
          <w:p w14:paraId="7912E1F2"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b/>
                <w:sz w:val="24"/>
                <w:szCs w:val="24"/>
              </w:rPr>
            </w:pPr>
            <w:r w:rsidRPr="00034AF1">
              <w:rPr>
                <w:rFonts w:ascii="Times New Roman" w:hAnsi="Times New Roman"/>
                <w:b/>
                <w:sz w:val="24"/>
                <w:szCs w:val="24"/>
              </w:rPr>
              <w:t>52</w:t>
            </w:r>
          </w:p>
        </w:tc>
      </w:tr>
      <w:tr w:rsidR="00BB0D07" w:rsidRPr="00034AF1" w14:paraId="4BA929A3" w14:textId="77777777" w:rsidTr="004B5E0A">
        <w:trPr>
          <w:trHeight w:val="420"/>
        </w:trPr>
        <w:tc>
          <w:tcPr>
            <w:tcW w:w="675" w:type="dxa"/>
            <w:tcBorders>
              <w:top w:val="single" w:sz="2" w:space="0" w:color="000000"/>
              <w:left w:val="single" w:sz="2" w:space="0" w:color="000000"/>
              <w:bottom w:val="single" w:sz="2" w:space="0" w:color="000000"/>
              <w:right w:val="single" w:sz="2" w:space="0" w:color="000000"/>
            </w:tcBorders>
            <w:shd w:val="clear" w:color="000000" w:fill="FFFFFF"/>
          </w:tcPr>
          <w:p w14:paraId="2A0778C5" w14:textId="77777777" w:rsidR="00BB0D07" w:rsidRPr="00034AF1" w:rsidRDefault="00BB0D07" w:rsidP="004B5E0A">
            <w:pPr>
              <w:tabs>
                <w:tab w:val="left" w:pos="0"/>
              </w:tabs>
              <w:autoSpaceDE w:val="0"/>
              <w:autoSpaceDN w:val="0"/>
              <w:adjustRightInd w:val="0"/>
              <w:spacing w:after="0" w:line="360" w:lineRule="auto"/>
              <w:jc w:val="center"/>
              <w:rPr>
                <w:rFonts w:ascii="Times New Roman" w:hAnsi="Times New Roman"/>
                <w:sz w:val="24"/>
                <w:szCs w:val="24"/>
              </w:rPr>
            </w:pPr>
          </w:p>
        </w:tc>
        <w:tc>
          <w:tcPr>
            <w:tcW w:w="8792" w:type="dxa"/>
            <w:gridSpan w:val="8"/>
            <w:tcBorders>
              <w:top w:val="single" w:sz="2" w:space="0" w:color="000000"/>
              <w:left w:val="single" w:sz="2" w:space="0" w:color="000000"/>
              <w:bottom w:val="single" w:sz="2" w:space="0" w:color="000000"/>
              <w:right w:val="single" w:sz="2" w:space="0" w:color="000000"/>
            </w:tcBorders>
            <w:shd w:val="clear" w:color="000000" w:fill="FFFFFF"/>
          </w:tcPr>
          <w:p w14:paraId="7BB0E0B3" w14:textId="77777777" w:rsidR="00BB0D07" w:rsidRPr="00034AF1" w:rsidRDefault="00BB0D07" w:rsidP="004B5E0A">
            <w:pPr>
              <w:tabs>
                <w:tab w:val="left" w:pos="0"/>
              </w:tabs>
              <w:autoSpaceDE w:val="0"/>
              <w:autoSpaceDN w:val="0"/>
              <w:adjustRightInd w:val="0"/>
              <w:spacing w:after="0" w:line="240" w:lineRule="auto"/>
              <w:ind w:firstLine="34"/>
              <w:jc w:val="both"/>
              <w:rPr>
                <w:rFonts w:ascii="Times New Roman" w:hAnsi="Times New Roman"/>
                <w:b/>
                <w:sz w:val="24"/>
                <w:szCs w:val="24"/>
              </w:rPr>
            </w:pPr>
            <w:r w:rsidRPr="00034AF1">
              <w:rPr>
                <w:rFonts w:ascii="Times New Roman" w:hAnsi="Times New Roman"/>
                <w:b/>
                <w:sz w:val="24"/>
                <w:szCs w:val="24"/>
              </w:rPr>
              <w:t xml:space="preserve">Раздел 1. </w:t>
            </w:r>
            <w:r w:rsidRPr="00034AF1">
              <w:rPr>
                <w:rFonts w:ascii="Times New Roman" w:hAnsi="Times New Roman"/>
                <w:b/>
                <w:color w:val="000000"/>
                <w:sz w:val="24"/>
                <w:szCs w:val="24"/>
              </w:rPr>
              <w:t>Значение и роль инновационной деятельности на макроэкономическом уровне</w:t>
            </w:r>
          </w:p>
        </w:tc>
      </w:tr>
      <w:tr w:rsidR="00BB0D07" w:rsidRPr="00034AF1" w14:paraId="2C424FE6" w14:textId="77777777" w:rsidTr="004B5E0A">
        <w:trPr>
          <w:trHeight w:val="1738"/>
        </w:trPr>
        <w:tc>
          <w:tcPr>
            <w:tcW w:w="675" w:type="dxa"/>
            <w:tcBorders>
              <w:top w:val="single" w:sz="2" w:space="0" w:color="000000"/>
              <w:left w:val="single" w:sz="2" w:space="0" w:color="000000"/>
              <w:bottom w:val="single" w:sz="4" w:space="0" w:color="auto"/>
              <w:right w:val="single" w:sz="2" w:space="0" w:color="000000"/>
            </w:tcBorders>
            <w:shd w:val="clear" w:color="000000" w:fill="FFFFFF"/>
          </w:tcPr>
          <w:p w14:paraId="33AF40BC" w14:textId="77777777" w:rsidR="00BB0D07" w:rsidRPr="00034AF1" w:rsidRDefault="00BB0D07" w:rsidP="004B5E0A">
            <w:pPr>
              <w:tabs>
                <w:tab w:val="left" w:pos="0"/>
              </w:tabs>
              <w:autoSpaceDE w:val="0"/>
              <w:autoSpaceDN w:val="0"/>
              <w:adjustRightInd w:val="0"/>
              <w:spacing w:after="0" w:line="360" w:lineRule="auto"/>
              <w:jc w:val="center"/>
              <w:rPr>
                <w:rFonts w:ascii="Times New Roman" w:hAnsi="Times New Roman"/>
                <w:sz w:val="24"/>
                <w:szCs w:val="24"/>
              </w:rPr>
            </w:pPr>
            <w:r w:rsidRPr="00034AF1">
              <w:rPr>
                <w:rFonts w:ascii="Times New Roman" w:hAnsi="Times New Roman"/>
                <w:sz w:val="24"/>
                <w:szCs w:val="24"/>
              </w:rPr>
              <w:t>1.</w:t>
            </w:r>
          </w:p>
        </w:tc>
        <w:tc>
          <w:tcPr>
            <w:tcW w:w="1469" w:type="dxa"/>
            <w:tcBorders>
              <w:top w:val="single" w:sz="2" w:space="0" w:color="000000"/>
              <w:left w:val="single" w:sz="2" w:space="0" w:color="000000"/>
              <w:bottom w:val="single" w:sz="4" w:space="0" w:color="auto"/>
              <w:right w:val="single" w:sz="2" w:space="0" w:color="000000"/>
            </w:tcBorders>
            <w:shd w:val="clear" w:color="000000" w:fill="FFFFFF"/>
          </w:tcPr>
          <w:p w14:paraId="65534310" w14:textId="634D2117" w:rsidR="00BB0D07" w:rsidRPr="00034AF1" w:rsidRDefault="00BB0D07" w:rsidP="004B5E0A">
            <w:pPr>
              <w:tabs>
                <w:tab w:val="left" w:pos="0"/>
              </w:tabs>
              <w:spacing w:after="0" w:line="240" w:lineRule="auto"/>
              <w:ind w:right="-108" w:firstLine="34"/>
              <w:rPr>
                <w:rFonts w:ascii="Times New Roman" w:hAnsi="Times New Roman"/>
                <w:bCs/>
                <w:color w:val="000000"/>
                <w:sz w:val="24"/>
                <w:szCs w:val="24"/>
              </w:rPr>
            </w:pPr>
            <w:r w:rsidRPr="00034AF1">
              <w:rPr>
                <w:rFonts w:ascii="Times New Roman" w:hAnsi="Times New Roman"/>
                <w:sz w:val="24"/>
                <w:szCs w:val="24"/>
              </w:rPr>
              <w:t>ОР.2</w:t>
            </w:r>
            <w:r>
              <w:rPr>
                <w:rFonts w:ascii="Times New Roman" w:hAnsi="Times New Roman"/>
                <w:sz w:val="24"/>
                <w:szCs w:val="24"/>
              </w:rPr>
              <w:t>.</w:t>
            </w:r>
            <w:r w:rsidR="00AC5022">
              <w:rPr>
                <w:rFonts w:ascii="Times New Roman" w:hAnsi="Times New Roman"/>
                <w:sz w:val="24"/>
                <w:szCs w:val="24"/>
              </w:rPr>
              <w:t>4</w:t>
            </w:r>
            <w:r>
              <w:rPr>
                <w:rFonts w:ascii="Times New Roman" w:hAnsi="Times New Roman"/>
                <w:sz w:val="24"/>
                <w:szCs w:val="24"/>
              </w:rPr>
              <w:t>.1</w:t>
            </w:r>
          </w:p>
        </w:tc>
        <w:tc>
          <w:tcPr>
            <w:tcW w:w="1950" w:type="dxa"/>
            <w:gridSpan w:val="2"/>
            <w:tcBorders>
              <w:top w:val="single" w:sz="2" w:space="0" w:color="000000"/>
              <w:left w:val="single" w:sz="2" w:space="0" w:color="000000"/>
              <w:bottom w:val="single" w:sz="4" w:space="0" w:color="auto"/>
              <w:right w:val="single" w:sz="2" w:space="0" w:color="000000"/>
            </w:tcBorders>
            <w:shd w:val="clear" w:color="000000" w:fill="FFFFFF"/>
          </w:tcPr>
          <w:p w14:paraId="4640A3B0" w14:textId="77777777" w:rsidR="00BB0D07" w:rsidRPr="00034AF1" w:rsidRDefault="00BB0D07" w:rsidP="004B5E0A">
            <w:pPr>
              <w:pStyle w:val="aa"/>
              <w:tabs>
                <w:tab w:val="left" w:pos="0"/>
              </w:tabs>
              <w:spacing w:before="0" w:beforeAutospacing="0" w:after="0" w:afterAutospacing="0"/>
              <w:ind w:firstLine="34"/>
            </w:pPr>
            <w:r w:rsidRPr="00034AF1">
              <w:t xml:space="preserve">1. Изучение лекционного материала </w:t>
            </w:r>
          </w:p>
          <w:p w14:paraId="38D47FD6" w14:textId="77777777" w:rsidR="00BB0D07" w:rsidRPr="00034AF1" w:rsidRDefault="00BB0D07" w:rsidP="004B5E0A">
            <w:pPr>
              <w:pStyle w:val="aa"/>
              <w:tabs>
                <w:tab w:val="left" w:pos="0"/>
              </w:tabs>
              <w:spacing w:before="0" w:beforeAutospacing="0" w:after="0" w:afterAutospacing="0"/>
              <w:ind w:firstLine="34"/>
            </w:pPr>
            <w:r w:rsidRPr="00034AF1">
              <w:t>2. Выполнение практических работ</w:t>
            </w:r>
          </w:p>
        </w:tc>
        <w:tc>
          <w:tcPr>
            <w:tcW w:w="1375" w:type="dxa"/>
            <w:tcBorders>
              <w:top w:val="single" w:sz="2" w:space="0" w:color="000000"/>
              <w:left w:val="single" w:sz="2" w:space="0" w:color="000000"/>
              <w:bottom w:val="single" w:sz="4" w:space="0" w:color="auto"/>
              <w:right w:val="single" w:sz="2" w:space="0" w:color="000000"/>
            </w:tcBorders>
            <w:shd w:val="clear" w:color="000000" w:fill="FFFFFF"/>
          </w:tcPr>
          <w:p w14:paraId="4B3919F8" w14:textId="77777777" w:rsidR="00BB0D07" w:rsidRPr="00034AF1" w:rsidRDefault="00BB0D07" w:rsidP="004B5E0A">
            <w:pPr>
              <w:tabs>
                <w:tab w:val="left" w:pos="0"/>
              </w:tabs>
              <w:autoSpaceDE w:val="0"/>
              <w:autoSpaceDN w:val="0"/>
              <w:adjustRightInd w:val="0"/>
              <w:spacing w:after="0" w:line="240" w:lineRule="auto"/>
              <w:ind w:firstLine="34"/>
              <w:rPr>
                <w:rFonts w:ascii="Times New Roman" w:hAnsi="Times New Roman"/>
                <w:sz w:val="24"/>
                <w:szCs w:val="24"/>
              </w:rPr>
            </w:pPr>
            <w:r w:rsidRPr="00034AF1">
              <w:rPr>
                <w:rFonts w:ascii="Times New Roman" w:hAnsi="Times New Roman"/>
                <w:sz w:val="24"/>
                <w:szCs w:val="24"/>
              </w:rPr>
              <w:t>1.Комплект тестовых заданий</w:t>
            </w:r>
          </w:p>
          <w:p w14:paraId="68A62824" w14:textId="77777777" w:rsidR="00BB0D07" w:rsidRPr="00034AF1" w:rsidRDefault="00BB0D07" w:rsidP="004B5E0A">
            <w:pPr>
              <w:tabs>
                <w:tab w:val="left" w:pos="0"/>
              </w:tabs>
              <w:autoSpaceDE w:val="0"/>
              <w:autoSpaceDN w:val="0"/>
              <w:adjustRightInd w:val="0"/>
              <w:spacing w:after="0" w:line="240" w:lineRule="auto"/>
              <w:ind w:firstLine="34"/>
              <w:rPr>
                <w:rFonts w:ascii="Times New Roman" w:hAnsi="Times New Roman"/>
                <w:sz w:val="24"/>
                <w:szCs w:val="24"/>
              </w:rPr>
            </w:pPr>
            <w:r w:rsidRPr="00034AF1">
              <w:rPr>
                <w:rFonts w:ascii="Times New Roman" w:hAnsi="Times New Roman"/>
                <w:sz w:val="24"/>
                <w:szCs w:val="24"/>
              </w:rPr>
              <w:t>2. Практическая работа</w:t>
            </w:r>
          </w:p>
        </w:tc>
        <w:tc>
          <w:tcPr>
            <w:tcW w:w="1238" w:type="dxa"/>
            <w:tcBorders>
              <w:top w:val="single" w:sz="2" w:space="0" w:color="000000"/>
              <w:left w:val="single" w:sz="2" w:space="0" w:color="000000"/>
              <w:bottom w:val="single" w:sz="4" w:space="0" w:color="auto"/>
              <w:right w:val="single" w:sz="2" w:space="0" w:color="000000"/>
            </w:tcBorders>
            <w:shd w:val="clear" w:color="000000" w:fill="FFFFFF"/>
          </w:tcPr>
          <w:p w14:paraId="495EE03E"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r w:rsidRPr="00034AF1">
              <w:rPr>
                <w:rFonts w:ascii="Times New Roman" w:hAnsi="Times New Roman"/>
                <w:sz w:val="24"/>
                <w:szCs w:val="24"/>
              </w:rPr>
              <w:t>2-3</w:t>
            </w:r>
          </w:p>
          <w:p w14:paraId="57CD8B54"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0367096F"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22E19ABA"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43F99C46"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59ED06F0"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r w:rsidRPr="00034AF1">
              <w:rPr>
                <w:rFonts w:ascii="Times New Roman" w:hAnsi="Times New Roman"/>
                <w:sz w:val="24"/>
                <w:szCs w:val="24"/>
              </w:rPr>
              <w:t>3-5</w:t>
            </w:r>
          </w:p>
        </w:tc>
        <w:tc>
          <w:tcPr>
            <w:tcW w:w="1102" w:type="dxa"/>
            <w:tcBorders>
              <w:top w:val="single" w:sz="2" w:space="0" w:color="000000"/>
              <w:left w:val="single" w:sz="2" w:space="0" w:color="000000"/>
              <w:bottom w:val="single" w:sz="4" w:space="0" w:color="auto"/>
              <w:right w:val="single" w:sz="2" w:space="0" w:color="000000"/>
            </w:tcBorders>
            <w:shd w:val="clear" w:color="000000" w:fill="FFFFFF"/>
          </w:tcPr>
          <w:p w14:paraId="75301966"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r w:rsidRPr="00034AF1">
              <w:rPr>
                <w:rFonts w:ascii="Times New Roman" w:hAnsi="Times New Roman"/>
                <w:sz w:val="24"/>
                <w:szCs w:val="24"/>
              </w:rPr>
              <w:t>1</w:t>
            </w:r>
          </w:p>
          <w:p w14:paraId="514B53B1"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51D68E08"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2F13B5DA"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22344A15"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4B0AD1F5"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r w:rsidRPr="00034AF1">
              <w:rPr>
                <w:rFonts w:ascii="Times New Roman" w:hAnsi="Times New Roman"/>
                <w:sz w:val="24"/>
                <w:szCs w:val="24"/>
              </w:rPr>
              <w:t>2</w:t>
            </w:r>
          </w:p>
        </w:tc>
        <w:tc>
          <w:tcPr>
            <w:tcW w:w="829" w:type="dxa"/>
            <w:tcBorders>
              <w:top w:val="single" w:sz="2" w:space="0" w:color="000000"/>
              <w:left w:val="nil"/>
              <w:bottom w:val="single" w:sz="4" w:space="0" w:color="auto"/>
              <w:right w:val="single" w:sz="2" w:space="0" w:color="000000"/>
            </w:tcBorders>
          </w:tcPr>
          <w:p w14:paraId="79258508"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r w:rsidRPr="00034AF1">
              <w:rPr>
                <w:rFonts w:ascii="Times New Roman" w:hAnsi="Times New Roman"/>
                <w:sz w:val="24"/>
                <w:szCs w:val="24"/>
              </w:rPr>
              <w:t>2</w:t>
            </w:r>
          </w:p>
          <w:p w14:paraId="2F6D8CBA"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18BC8920"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13E54407"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5D6F8B3F"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1B3DCD66"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r w:rsidRPr="00034AF1">
              <w:rPr>
                <w:rFonts w:ascii="Times New Roman" w:hAnsi="Times New Roman"/>
                <w:sz w:val="24"/>
                <w:szCs w:val="24"/>
              </w:rPr>
              <w:t>6</w:t>
            </w:r>
          </w:p>
        </w:tc>
        <w:tc>
          <w:tcPr>
            <w:tcW w:w="829" w:type="dxa"/>
            <w:tcBorders>
              <w:top w:val="single" w:sz="2" w:space="0" w:color="000000"/>
              <w:left w:val="nil"/>
              <w:bottom w:val="single" w:sz="4" w:space="0" w:color="auto"/>
              <w:right w:val="single" w:sz="2" w:space="0" w:color="000000"/>
            </w:tcBorders>
          </w:tcPr>
          <w:p w14:paraId="2CFD8FE8"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r w:rsidRPr="00034AF1">
              <w:rPr>
                <w:rFonts w:ascii="Times New Roman" w:hAnsi="Times New Roman"/>
                <w:sz w:val="24"/>
                <w:szCs w:val="24"/>
              </w:rPr>
              <w:t>3</w:t>
            </w:r>
          </w:p>
          <w:p w14:paraId="1686868F"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41E4D62B"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02F90EA2"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27B31C9E"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1D5DA2FC"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r w:rsidRPr="00034AF1">
              <w:rPr>
                <w:rFonts w:ascii="Times New Roman" w:hAnsi="Times New Roman"/>
                <w:sz w:val="24"/>
                <w:szCs w:val="24"/>
              </w:rPr>
              <w:t>10</w:t>
            </w:r>
          </w:p>
        </w:tc>
      </w:tr>
      <w:tr w:rsidR="00BB0D07" w:rsidRPr="00034AF1" w14:paraId="613ECDAD" w14:textId="77777777" w:rsidTr="004B5E0A">
        <w:trPr>
          <w:trHeight w:val="420"/>
        </w:trPr>
        <w:tc>
          <w:tcPr>
            <w:tcW w:w="675" w:type="dxa"/>
            <w:tcBorders>
              <w:top w:val="single" w:sz="2" w:space="0" w:color="000000"/>
              <w:left w:val="single" w:sz="2" w:space="0" w:color="000000"/>
              <w:right w:val="single" w:sz="2" w:space="0" w:color="000000"/>
            </w:tcBorders>
            <w:shd w:val="clear" w:color="000000" w:fill="FFFFFF"/>
          </w:tcPr>
          <w:p w14:paraId="070006CC" w14:textId="77777777" w:rsidR="00BB0D07" w:rsidRPr="00034AF1" w:rsidRDefault="00BB0D07" w:rsidP="004B5E0A">
            <w:pPr>
              <w:tabs>
                <w:tab w:val="left" w:pos="0"/>
              </w:tabs>
              <w:autoSpaceDE w:val="0"/>
              <w:autoSpaceDN w:val="0"/>
              <w:adjustRightInd w:val="0"/>
              <w:spacing w:after="0" w:line="360" w:lineRule="auto"/>
              <w:jc w:val="center"/>
              <w:rPr>
                <w:rFonts w:ascii="Times New Roman" w:hAnsi="Times New Roman"/>
                <w:sz w:val="24"/>
                <w:szCs w:val="24"/>
              </w:rPr>
            </w:pPr>
          </w:p>
        </w:tc>
        <w:tc>
          <w:tcPr>
            <w:tcW w:w="8792" w:type="dxa"/>
            <w:gridSpan w:val="8"/>
            <w:tcBorders>
              <w:top w:val="single" w:sz="2" w:space="0" w:color="000000"/>
              <w:left w:val="single" w:sz="2" w:space="0" w:color="000000"/>
              <w:right w:val="single" w:sz="2" w:space="0" w:color="000000"/>
            </w:tcBorders>
            <w:shd w:val="clear" w:color="000000" w:fill="FFFFFF"/>
          </w:tcPr>
          <w:p w14:paraId="2711643A" w14:textId="77777777" w:rsidR="00BB0D07" w:rsidRPr="00034AF1" w:rsidRDefault="00BB0D07" w:rsidP="004B5E0A">
            <w:pPr>
              <w:tabs>
                <w:tab w:val="left" w:pos="0"/>
              </w:tabs>
              <w:autoSpaceDE w:val="0"/>
              <w:autoSpaceDN w:val="0"/>
              <w:adjustRightInd w:val="0"/>
              <w:spacing w:after="0" w:line="240" w:lineRule="auto"/>
              <w:ind w:firstLine="34"/>
              <w:jc w:val="both"/>
              <w:rPr>
                <w:rFonts w:ascii="Times New Roman" w:hAnsi="Times New Roman"/>
                <w:sz w:val="24"/>
                <w:szCs w:val="24"/>
              </w:rPr>
            </w:pPr>
            <w:r w:rsidRPr="00034AF1">
              <w:rPr>
                <w:rFonts w:ascii="Times New Roman" w:hAnsi="Times New Roman"/>
                <w:b/>
                <w:bCs/>
                <w:sz w:val="24"/>
                <w:szCs w:val="24"/>
              </w:rPr>
              <w:t xml:space="preserve">Раздел  2. </w:t>
            </w:r>
            <w:r w:rsidRPr="00034AF1">
              <w:rPr>
                <w:rFonts w:ascii="Times New Roman" w:hAnsi="Times New Roman"/>
                <w:b/>
                <w:color w:val="000000"/>
                <w:sz w:val="24"/>
                <w:szCs w:val="24"/>
              </w:rPr>
              <w:t>Теоретические основы инновационного менеджмента</w:t>
            </w:r>
          </w:p>
        </w:tc>
      </w:tr>
      <w:tr w:rsidR="00BB0D07" w:rsidRPr="00034AF1" w14:paraId="18FEE0B5" w14:textId="77777777" w:rsidTr="004B5E0A">
        <w:trPr>
          <w:trHeight w:val="1738"/>
        </w:trPr>
        <w:tc>
          <w:tcPr>
            <w:tcW w:w="675" w:type="dxa"/>
            <w:tcBorders>
              <w:top w:val="single" w:sz="2" w:space="0" w:color="000000"/>
              <w:left w:val="single" w:sz="2" w:space="0" w:color="000000"/>
              <w:right w:val="single" w:sz="2" w:space="0" w:color="000000"/>
            </w:tcBorders>
            <w:shd w:val="clear" w:color="000000" w:fill="FFFFFF"/>
          </w:tcPr>
          <w:p w14:paraId="41654010" w14:textId="77777777" w:rsidR="00BB0D07" w:rsidRPr="00034AF1" w:rsidRDefault="00BB0D07" w:rsidP="004B5E0A">
            <w:pPr>
              <w:tabs>
                <w:tab w:val="left" w:pos="0"/>
              </w:tabs>
              <w:autoSpaceDE w:val="0"/>
              <w:autoSpaceDN w:val="0"/>
              <w:adjustRightInd w:val="0"/>
              <w:spacing w:after="0" w:line="360" w:lineRule="auto"/>
              <w:jc w:val="center"/>
              <w:rPr>
                <w:rFonts w:ascii="Times New Roman" w:hAnsi="Times New Roman"/>
                <w:sz w:val="24"/>
                <w:szCs w:val="24"/>
              </w:rPr>
            </w:pPr>
            <w:r w:rsidRPr="00034AF1">
              <w:rPr>
                <w:rFonts w:ascii="Times New Roman" w:hAnsi="Times New Roman"/>
                <w:sz w:val="24"/>
                <w:szCs w:val="24"/>
              </w:rPr>
              <w:lastRenderedPageBreak/>
              <w:t>2</w:t>
            </w:r>
          </w:p>
        </w:tc>
        <w:tc>
          <w:tcPr>
            <w:tcW w:w="1469" w:type="dxa"/>
            <w:tcBorders>
              <w:top w:val="single" w:sz="2" w:space="0" w:color="000000"/>
              <w:left w:val="single" w:sz="2" w:space="0" w:color="000000"/>
              <w:right w:val="single" w:sz="2" w:space="0" w:color="000000"/>
            </w:tcBorders>
            <w:shd w:val="clear" w:color="000000" w:fill="FFFFFF"/>
          </w:tcPr>
          <w:p w14:paraId="645773F6" w14:textId="64C642BA" w:rsidR="00BB0D07" w:rsidRPr="00034AF1" w:rsidRDefault="00BB0D07" w:rsidP="004B5E0A">
            <w:pPr>
              <w:tabs>
                <w:tab w:val="left" w:pos="0"/>
              </w:tabs>
              <w:spacing w:after="0" w:line="240" w:lineRule="auto"/>
              <w:ind w:right="-108" w:firstLine="34"/>
              <w:rPr>
                <w:rFonts w:ascii="Times New Roman" w:hAnsi="Times New Roman"/>
                <w:bCs/>
                <w:color w:val="000000"/>
                <w:sz w:val="24"/>
                <w:szCs w:val="24"/>
              </w:rPr>
            </w:pPr>
            <w:r w:rsidRPr="00034AF1">
              <w:rPr>
                <w:rFonts w:ascii="Times New Roman" w:hAnsi="Times New Roman"/>
                <w:sz w:val="24"/>
                <w:szCs w:val="24"/>
              </w:rPr>
              <w:t>ОР.2</w:t>
            </w:r>
            <w:r>
              <w:rPr>
                <w:rFonts w:ascii="Times New Roman" w:hAnsi="Times New Roman"/>
                <w:sz w:val="24"/>
                <w:szCs w:val="24"/>
              </w:rPr>
              <w:t>.</w:t>
            </w:r>
            <w:r w:rsidR="00AC5022">
              <w:rPr>
                <w:rFonts w:ascii="Times New Roman" w:hAnsi="Times New Roman"/>
                <w:sz w:val="24"/>
                <w:szCs w:val="24"/>
              </w:rPr>
              <w:t>4</w:t>
            </w:r>
            <w:r>
              <w:rPr>
                <w:rFonts w:ascii="Times New Roman" w:hAnsi="Times New Roman"/>
                <w:sz w:val="24"/>
                <w:szCs w:val="24"/>
              </w:rPr>
              <w:t>.1</w:t>
            </w:r>
          </w:p>
        </w:tc>
        <w:tc>
          <w:tcPr>
            <w:tcW w:w="1950" w:type="dxa"/>
            <w:gridSpan w:val="2"/>
            <w:tcBorders>
              <w:top w:val="single" w:sz="2" w:space="0" w:color="000000"/>
              <w:left w:val="single" w:sz="2" w:space="0" w:color="000000"/>
              <w:right w:val="single" w:sz="2" w:space="0" w:color="000000"/>
            </w:tcBorders>
            <w:shd w:val="clear" w:color="000000" w:fill="FFFFFF"/>
          </w:tcPr>
          <w:p w14:paraId="0A088F85" w14:textId="77777777" w:rsidR="00BB0D07" w:rsidRPr="00034AF1" w:rsidRDefault="00BB0D07" w:rsidP="004B5E0A">
            <w:pPr>
              <w:pStyle w:val="aa"/>
              <w:tabs>
                <w:tab w:val="left" w:pos="0"/>
              </w:tabs>
              <w:spacing w:before="0" w:beforeAutospacing="0" w:after="0" w:afterAutospacing="0"/>
              <w:ind w:firstLine="34"/>
            </w:pPr>
            <w:r w:rsidRPr="00034AF1">
              <w:t xml:space="preserve">1. Изучение лекционного материала </w:t>
            </w:r>
          </w:p>
          <w:p w14:paraId="05768B0E" w14:textId="77777777" w:rsidR="00BB0D07" w:rsidRPr="00034AF1" w:rsidRDefault="00BB0D07" w:rsidP="004B5E0A">
            <w:pPr>
              <w:pStyle w:val="aa"/>
              <w:tabs>
                <w:tab w:val="left" w:pos="0"/>
              </w:tabs>
              <w:spacing w:before="0" w:beforeAutospacing="0" w:after="0" w:afterAutospacing="0"/>
              <w:ind w:firstLine="34"/>
            </w:pPr>
            <w:r w:rsidRPr="00034AF1">
              <w:t>2. Выполнение практических работ</w:t>
            </w:r>
          </w:p>
        </w:tc>
        <w:tc>
          <w:tcPr>
            <w:tcW w:w="1375" w:type="dxa"/>
            <w:tcBorders>
              <w:top w:val="single" w:sz="2" w:space="0" w:color="000000"/>
              <w:left w:val="single" w:sz="2" w:space="0" w:color="000000"/>
              <w:right w:val="single" w:sz="2" w:space="0" w:color="000000"/>
            </w:tcBorders>
            <w:shd w:val="clear" w:color="000000" w:fill="FFFFFF"/>
          </w:tcPr>
          <w:p w14:paraId="2FC1523B" w14:textId="77777777" w:rsidR="00BB0D07" w:rsidRPr="00034AF1" w:rsidRDefault="00BB0D07" w:rsidP="004B5E0A">
            <w:pPr>
              <w:tabs>
                <w:tab w:val="left" w:pos="0"/>
              </w:tabs>
              <w:autoSpaceDE w:val="0"/>
              <w:autoSpaceDN w:val="0"/>
              <w:adjustRightInd w:val="0"/>
              <w:spacing w:after="0" w:line="240" w:lineRule="auto"/>
              <w:ind w:firstLine="34"/>
              <w:rPr>
                <w:rFonts w:ascii="Times New Roman" w:hAnsi="Times New Roman"/>
                <w:sz w:val="24"/>
                <w:szCs w:val="24"/>
              </w:rPr>
            </w:pPr>
            <w:r w:rsidRPr="00034AF1">
              <w:rPr>
                <w:rFonts w:ascii="Times New Roman" w:hAnsi="Times New Roman"/>
                <w:sz w:val="24"/>
                <w:szCs w:val="24"/>
              </w:rPr>
              <w:t>1.Комплект тестовых заданий</w:t>
            </w:r>
          </w:p>
          <w:p w14:paraId="267C797A" w14:textId="77777777" w:rsidR="00BB0D07" w:rsidRPr="00034AF1" w:rsidRDefault="00BB0D07" w:rsidP="004B5E0A">
            <w:pPr>
              <w:tabs>
                <w:tab w:val="left" w:pos="0"/>
              </w:tabs>
              <w:autoSpaceDE w:val="0"/>
              <w:autoSpaceDN w:val="0"/>
              <w:adjustRightInd w:val="0"/>
              <w:spacing w:after="0" w:line="240" w:lineRule="auto"/>
              <w:ind w:firstLine="34"/>
              <w:rPr>
                <w:rFonts w:ascii="Times New Roman" w:hAnsi="Times New Roman"/>
                <w:sz w:val="24"/>
                <w:szCs w:val="24"/>
              </w:rPr>
            </w:pPr>
            <w:r w:rsidRPr="00034AF1">
              <w:rPr>
                <w:rFonts w:ascii="Times New Roman" w:hAnsi="Times New Roman"/>
                <w:sz w:val="24"/>
                <w:szCs w:val="24"/>
              </w:rPr>
              <w:t>2. Практическая работа</w:t>
            </w:r>
          </w:p>
        </w:tc>
        <w:tc>
          <w:tcPr>
            <w:tcW w:w="1238" w:type="dxa"/>
            <w:tcBorders>
              <w:top w:val="single" w:sz="2" w:space="0" w:color="000000"/>
              <w:left w:val="single" w:sz="2" w:space="0" w:color="000000"/>
              <w:right w:val="single" w:sz="2" w:space="0" w:color="000000"/>
            </w:tcBorders>
            <w:shd w:val="clear" w:color="000000" w:fill="FFFFFF"/>
          </w:tcPr>
          <w:p w14:paraId="104D0135"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r w:rsidRPr="00034AF1">
              <w:rPr>
                <w:rFonts w:ascii="Times New Roman" w:hAnsi="Times New Roman"/>
                <w:sz w:val="24"/>
                <w:szCs w:val="24"/>
              </w:rPr>
              <w:t>2-3</w:t>
            </w:r>
          </w:p>
          <w:p w14:paraId="75341775"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6A74CF19"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1E39EBFE"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2F1F370E"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5B8FEE60"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r w:rsidRPr="00034AF1">
              <w:rPr>
                <w:rFonts w:ascii="Times New Roman" w:hAnsi="Times New Roman"/>
                <w:sz w:val="24"/>
                <w:szCs w:val="24"/>
              </w:rPr>
              <w:t>3-5</w:t>
            </w:r>
          </w:p>
        </w:tc>
        <w:tc>
          <w:tcPr>
            <w:tcW w:w="1102" w:type="dxa"/>
            <w:tcBorders>
              <w:top w:val="single" w:sz="2" w:space="0" w:color="000000"/>
              <w:left w:val="single" w:sz="2" w:space="0" w:color="000000"/>
              <w:right w:val="single" w:sz="2" w:space="0" w:color="000000"/>
            </w:tcBorders>
            <w:shd w:val="clear" w:color="000000" w:fill="FFFFFF"/>
          </w:tcPr>
          <w:p w14:paraId="3BB8ADFE"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r w:rsidRPr="00034AF1">
              <w:rPr>
                <w:rFonts w:ascii="Times New Roman" w:hAnsi="Times New Roman"/>
                <w:sz w:val="24"/>
                <w:szCs w:val="24"/>
              </w:rPr>
              <w:t>1</w:t>
            </w:r>
          </w:p>
          <w:p w14:paraId="36F7D04D"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5BFEEA72"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5D74F466"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6AD0D6DA"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68CF5551"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r w:rsidRPr="00034AF1">
              <w:rPr>
                <w:rFonts w:ascii="Times New Roman" w:hAnsi="Times New Roman"/>
                <w:sz w:val="24"/>
                <w:szCs w:val="24"/>
              </w:rPr>
              <w:t>2</w:t>
            </w:r>
          </w:p>
        </w:tc>
        <w:tc>
          <w:tcPr>
            <w:tcW w:w="829" w:type="dxa"/>
            <w:tcBorders>
              <w:top w:val="single" w:sz="2" w:space="0" w:color="000000"/>
              <w:left w:val="nil"/>
              <w:right w:val="single" w:sz="2" w:space="0" w:color="000000"/>
            </w:tcBorders>
          </w:tcPr>
          <w:p w14:paraId="7508E275"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r w:rsidRPr="00034AF1">
              <w:rPr>
                <w:rFonts w:ascii="Times New Roman" w:hAnsi="Times New Roman"/>
                <w:sz w:val="24"/>
                <w:szCs w:val="24"/>
              </w:rPr>
              <w:t>2</w:t>
            </w:r>
          </w:p>
          <w:p w14:paraId="70E4A121"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0E066E4B"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27C1FE1A"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583DF087"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5B415703"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r w:rsidRPr="00034AF1">
              <w:rPr>
                <w:rFonts w:ascii="Times New Roman" w:hAnsi="Times New Roman"/>
                <w:sz w:val="24"/>
                <w:szCs w:val="24"/>
              </w:rPr>
              <w:t>6</w:t>
            </w:r>
          </w:p>
        </w:tc>
        <w:tc>
          <w:tcPr>
            <w:tcW w:w="829" w:type="dxa"/>
            <w:tcBorders>
              <w:top w:val="single" w:sz="2" w:space="0" w:color="000000"/>
              <w:left w:val="nil"/>
              <w:right w:val="single" w:sz="2" w:space="0" w:color="000000"/>
            </w:tcBorders>
          </w:tcPr>
          <w:p w14:paraId="74B40479"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r w:rsidRPr="00034AF1">
              <w:rPr>
                <w:rFonts w:ascii="Times New Roman" w:hAnsi="Times New Roman"/>
                <w:sz w:val="24"/>
                <w:szCs w:val="24"/>
              </w:rPr>
              <w:t>3</w:t>
            </w:r>
          </w:p>
          <w:p w14:paraId="391C95DC"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18ADF529"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64A2F05F"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59EC5B7B"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5B7E57E5"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r w:rsidRPr="00034AF1">
              <w:rPr>
                <w:rFonts w:ascii="Times New Roman" w:hAnsi="Times New Roman"/>
                <w:sz w:val="24"/>
                <w:szCs w:val="24"/>
              </w:rPr>
              <w:t>10</w:t>
            </w:r>
          </w:p>
        </w:tc>
      </w:tr>
      <w:tr w:rsidR="00BB0D07" w:rsidRPr="00034AF1" w14:paraId="0C94E1F2" w14:textId="77777777" w:rsidTr="004B5E0A">
        <w:trPr>
          <w:trHeight w:val="300"/>
        </w:trPr>
        <w:tc>
          <w:tcPr>
            <w:tcW w:w="675" w:type="dxa"/>
            <w:tcBorders>
              <w:top w:val="single" w:sz="4" w:space="0" w:color="auto"/>
              <w:left w:val="single" w:sz="2" w:space="0" w:color="000000"/>
              <w:bottom w:val="single" w:sz="2" w:space="0" w:color="000000"/>
              <w:right w:val="single" w:sz="2" w:space="0" w:color="000000"/>
            </w:tcBorders>
            <w:shd w:val="clear" w:color="000000" w:fill="FFFFFF"/>
          </w:tcPr>
          <w:p w14:paraId="04FF448B" w14:textId="77777777" w:rsidR="00BB0D07" w:rsidRPr="00034AF1" w:rsidRDefault="00BB0D07" w:rsidP="004B5E0A">
            <w:pPr>
              <w:tabs>
                <w:tab w:val="left" w:pos="0"/>
              </w:tabs>
              <w:autoSpaceDE w:val="0"/>
              <w:autoSpaceDN w:val="0"/>
              <w:adjustRightInd w:val="0"/>
              <w:spacing w:after="0" w:line="360" w:lineRule="auto"/>
              <w:jc w:val="center"/>
              <w:rPr>
                <w:rFonts w:ascii="Times New Roman" w:hAnsi="Times New Roman"/>
                <w:b/>
                <w:sz w:val="24"/>
                <w:szCs w:val="24"/>
              </w:rPr>
            </w:pPr>
          </w:p>
        </w:tc>
        <w:tc>
          <w:tcPr>
            <w:tcW w:w="8792" w:type="dxa"/>
            <w:gridSpan w:val="8"/>
            <w:tcBorders>
              <w:top w:val="single" w:sz="4" w:space="0" w:color="auto"/>
              <w:left w:val="single" w:sz="2" w:space="0" w:color="000000"/>
              <w:bottom w:val="single" w:sz="2" w:space="0" w:color="000000"/>
              <w:right w:val="single" w:sz="2" w:space="0" w:color="000000"/>
            </w:tcBorders>
            <w:shd w:val="clear" w:color="000000" w:fill="FFFFFF"/>
          </w:tcPr>
          <w:p w14:paraId="4FF5323B" w14:textId="77777777" w:rsidR="00BB0D07" w:rsidRPr="00034AF1" w:rsidRDefault="00BB0D07" w:rsidP="004B5E0A">
            <w:pPr>
              <w:tabs>
                <w:tab w:val="left" w:pos="0"/>
              </w:tabs>
              <w:autoSpaceDE w:val="0"/>
              <w:autoSpaceDN w:val="0"/>
              <w:adjustRightInd w:val="0"/>
              <w:spacing w:after="0" w:line="240" w:lineRule="auto"/>
              <w:ind w:firstLine="34"/>
              <w:jc w:val="both"/>
              <w:rPr>
                <w:rFonts w:ascii="Times New Roman" w:hAnsi="Times New Roman"/>
                <w:b/>
                <w:sz w:val="24"/>
                <w:szCs w:val="24"/>
              </w:rPr>
            </w:pPr>
            <w:r w:rsidRPr="00034AF1">
              <w:rPr>
                <w:rFonts w:ascii="Times New Roman" w:hAnsi="Times New Roman"/>
                <w:b/>
                <w:sz w:val="24"/>
                <w:szCs w:val="24"/>
              </w:rPr>
              <w:t xml:space="preserve">Раздел 3. </w:t>
            </w:r>
            <w:r w:rsidRPr="00034AF1">
              <w:rPr>
                <w:rFonts w:ascii="Times New Roman" w:hAnsi="Times New Roman"/>
                <w:b/>
                <w:color w:val="000000"/>
                <w:sz w:val="24"/>
                <w:szCs w:val="24"/>
              </w:rPr>
              <w:t>Управление инновационными процессами организации</w:t>
            </w:r>
          </w:p>
        </w:tc>
      </w:tr>
      <w:tr w:rsidR="00BB0D07" w:rsidRPr="00034AF1" w14:paraId="305AA110" w14:textId="77777777" w:rsidTr="004B5E0A">
        <w:trPr>
          <w:trHeight w:val="1738"/>
        </w:trPr>
        <w:tc>
          <w:tcPr>
            <w:tcW w:w="675" w:type="dxa"/>
            <w:tcBorders>
              <w:top w:val="single" w:sz="2" w:space="0" w:color="000000"/>
              <w:left w:val="single" w:sz="2" w:space="0" w:color="000000"/>
              <w:right w:val="single" w:sz="2" w:space="0" w:color="000000"/>
            </w:tcBorders>
            <w:shd w:val="clear" w:color="000000" w:fill="FFFFFF"/>
          </w:tcPr>
          <w:p w14:paraId="46ACB297" w14:textId="77777777" w:rsidR="00BB0D07" w:rsidRPr="00034AF1" w:rsidRDefault="00BB0D07" w:rsidP="004B5E0A">
            <w:pPr>
              <w:tabs>
                <w:tab w:val="left" w:pos="0"/>
              </w:tabs>
              <w:autoSpaceDE w:val="0"/>
              <w:autoSpaceDN w:val="0"/>
              <w:adjustRightInd w:val="0"/>
              <w:spacing w:after="0" w:line="360" w:lineRule="auto"/>
              <w:jc w:val="center"/>
              <w:rPr>
                <w:rFonts w:ascii="Times New Roman" w:hAnsi="Times New Roman"/>
                <w:sz w:val="24"/>
                <w:szCs w:val="24"/>
              </w:rPr>
            </w:pPr>
            <w:r w:rsidRPr="00034AF1">
              <w:rPr>
                <w:rFonts w:ascii="Times New Roman" w:hAnsi="Times New Roman"/>
                <w:sz w:val="24"/>
                <w:szCs w:val="24"/>
              </w:rPr>
              <w:t>3</w:t>
            </w:r>
          </w:p>
        </w:tc>
        <w:tc>
          <w:tcPr>
            <w:tcW w:w="1469" w:type="dxa"/>
            <w:tcBorders>
              <w:top w:val="single" w:sz="2" w:space="0" w:color="000000"/>
              <w:left w:val="single" w:sz="2" w:space="0" w:color="000000"/>
              <w:right w:val="single" w:sz="2" w:space="0" w:color="000000"/>
            </w:tcBorders>
            <w:shd w:val="clear" w:color="000000" w:fill="FFFFFF"/>
          </w:tcPr>
          <w:p w14:paraId="6A4C351A" w14:textId="463695F7" w:rsidR="00BB0D07" w:rsidRPr="00034AF1" w:rsidRDefault="00BB0D07" w:rsidP="004B5E0A">
            <w:pPr>
              <w:tabs>
                <w:tab w:val="left" w:pos="0"/>
              </w:tabs>
              <w:spacing w:after="0" w:line="240" w:lineRule="auto"/>
              <w:ind w:right="-108" w:firstLine="34"/>
              <w:rPr>
                <w:rFonts w:ascii="Times New Roman" w:hAnsi="Times New Roman"/>
                <w:bCs/>
                <w:color w:val="000000"/>
                <w:sz w:val="24"/>
                <w:szCs w:val="24"/>
              </w:rPr>
            </w:pPr>
            <w:r w:rsidRPr="00034AF1">
              <w:rPr>
                <w:rFonts w:ascii="Times New Roman" w:hAnsi="Times New Roman"/>
                <w:sz w:val="24"/>
                <w:szCs w:val="24"/>
              </w:rPr>
              <w:t>ОР.2</w:t>
            </w:r>
            <w:r>
              <w:rPr>
                <w:rFonts w:ascii="Times New Roman" w:hAnsi="Times New Roman"/>
                <w:sz w:val="24"/>
                <w:szCs w:val="24"/>
              </w:rPr>
              <w:t>.</w:t>
            </w:r>
            <w:r w:rsidR="00AC5022">
              <w:rPr>
                <w:rFonts w:ascii="Times New Roman" w:hAnsi="Times New Roman"/>
                <w:sz w:val="24"/>
                <w:szCs w:val="24"/>
              </w:rPr>
              <w:t>4</w:t>
            </w:r>
            <w:r>
              <w:rPr>
                <w:rFonts w:ascii="Times New Roman" w:hAnsi="Times New Roman"/>
                <w:sz w:val="24"/>
                <w:szCs w:val="24"/>
              </w:rPr>
              <w:t>.1</w:t>
            </w:r>
          </w:p>
        </w:tc>
        <w:tc>
          <w:tcPr>
            <w:tcW w:w="1950" w:type="dxa"/>
            <w:gridSpan w:val="2"/>
            <w:tcBorders>
              <w:top w:val="single" w:sz="2" w:space="0" w:color="000000"/>
              <w:left w:val="single" w:sz="2" w:space="0" w:color="000000"/>
              <w:right w:val="single" w:sz="2" w:space="0" w:color="000000"/>
            </w:tcBorders>
            <w:shd w:val="clear" w:color="000000" w:fill="FFFFFF"/>
          </w:tcPr>
          <w:p w14:paraId="089E1604" w14:textId="77777777" w:rsidR="00BB0D07" w:rsidRPr="00034AF1" w:rsidRDefault="00BB0D07" w:rsidP="004B5E0A">
            <w:pPr>
              <w:pStyle w:val="aa"/>
              <w:tabs>
                <w:tab w:val="left" w:pos="0"/>
              </w:tabs>
              <w:spacing w:before="0" w:beforeAutospacing="0" w:after="0" w:afterAutospacing="0"/>
              <w:ind w:firstLine="34"/>
            </w:pPr>
            <w:r w:rsidRPr="00034AF1">
              <w:t xml:space="preserve">1. Изучение лекционного материала </w:t>
            </w:r>
          </w:p>
          <w:p w14:paraId="33BF5CB0" w14:textId="77777777" w:rsidR="00BB0D07" w:rsidRPr="00034AF1" w:rsidRDefault="00BB0D07" w:rsidP="004B5E0A">
            <w:pPr>
              <w:pStyle w:val="aa"/>
              <w:tabs>
                <w:tab w:val="left" w:pos="0"/>
              </w:tabs>
              <w:spacing w:before="0" w:beforeAutospacing="0" w:after="0" w:afterAutospacing="0"/>
              <w:ind w:firstLine="34"/>
            </w:pPr>
            <w:r w:rsidRPr="00034AF1">
              <w:t>2. Выполнение практических работ</w:t>
            </w:r>
          </w:p>
        </w:tc>
        <w:tc>
          <w:tcPr>
            <w:tcW w:w="1375" w:type="dxa"/>
            <w:tcBorders>
              <w:top w:val="single" w:sz="2" w:space="0" w:color="000000"/>
              <w:left w:val="single" w:sz="2" w:space="0" w:color="000000"/>
              <w:right w:val="single" w:sz="2" w:space="0" w:color="000000"/>
            </w:tcBorders>
            <w:shd w:val="clear" w:color="000000" w:fill="FFFFFF"/>
          </w:tcPr>
          <w:p w14:paraId="4F539F7B" w14:textId="77777777" w:rsidR="00BB0D07" w:rsidRPr="00034AF1" w:rsidRDefault="00BB0D07" w:rsidP="004B5E0A">
            <w:pPr>
              <w:tabs>
                <w:tab w:val="left" w:pos="0"/>
              </w:tabs>
              <w:autoSpaceDE w:val="0"/>
              <w:autoSpaceDN w:val="0"/>
              <w:adjustRightInd w:val="0"/>
              <w:spacing w:after="0" w:line="240" w:lineRule="auto"/>
              <w:ind w:firstLine="34"/>
              <w:rPr>
                <w:rFonts w:ascii="Times New Roman" w:hAnsi="Times New Roman"/>
                <w:sz w:val="24"/>
                <w:szCs w:val="24"/>
              </w:rPr>
            </w:pPr>
            <w:r w:rsidRPr="00034AF1">
              <w:rPr>
                <w:rFonts w:ascii="Times New Roman" w:hAnsi="Times New Roman"/>
                <w:sz w:val="24"/>
                <w:szCs w:val="24"/>
              </w:rPr>
              <w:t>1.Комплект тестовых заданий</w:t>
            </w:r>
          </w:p>
          <w:p w14:paraId="561A1FD4" w14:textId="77777777" w:rsidR="00BB0D07" w:rsidRPr="00034AF1" w:rsidRDefault="00BB0D07" w:rsidP="004B5E0A">
            <w:pPr>
              <w:tabs>
                <w:tab w:val="left" w:pos="0"/>
              </w:tabs>
              <w:autoSpaceDE w:val="0"/>
              <w:autoSpaceDN w:val="0"/>
              <w:adjustRightInd w:val="0"/>
              <w:spacing w:after="0" w:line="240" w:lineRule="auto"/>
              <w:ind w:firstLine="34"/>
              <w:rPr>
                <w:rFonts w:ascii="Times New Roman" w:hAnsi="Times New Roman"/>
                <w:sz w:val="24"/>
                <w:szCs w:val="24"/>
              </w:rPr>
            </w:pPr>
            <w:r w:rsidRPr="00034AF1">
              <w:rPr>
                <w:rFonts w:ascii="Times New Roman" w:hAnsi="Times New Roman"/>
                <w:sz w:val="24"/>
                <w:szCs w:val="24"/>
              </w:rPr>
              <w:t>2. Практическая работа</w:t>
            </w:r>
          </w:p>
        </w:tc>
        <w:tc>
          <w:tcPr>
            <w:tcW w:w="1238" w:type="dxa"/>
            <w:tcBorders>
              <w:top w:val="single" w:sz="2" w:space="0" w:color="000000"/>
              <w:left w:val="single" w:sz="2" w:space="0" w:color="000000"/>
              <w:right w:val="single" w:sz="2" w:space="0" w:color="000000"/>
            </w:tcBorders>
            <w:shd w:val="clear" w:color="000000" w:fill="FFFFFF"/>
          </w:tcPr>
          <w:p w14:paraId="4343E24E"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r w:rsidRPr="00034AF1">
              <w:rPr>
                <w:rFonts w:ascii="Times New Roman" w:hAnsi="Times New Roman"/>
                <w:sz w:val="24"/>
                <w:szCs w:val="24"/>
              </w:rPr>
              <w:t>2-3</w:t>
            </w:r>
          </w:p>
          <w:p w14:paraId="1E4D9F75"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22EB0C2B"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2E3E9E18"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3343DBB5"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4D507230"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r w:rsidRPr="00034AF1">
              <w:rPr>
                <w:rFonts w:ascii="Times New Roman" w:hAnsi="Times New Roman"/>
                <w:sz w:val="24"/>
                <w:szCs w:val="24"/>
              </w:rPr>
              <w:t>3-5</w:t>
            </w:r>
          </w:p>
        </w:tc>
        <w:tc>
          <w:tcPr>
            <w:tcW w:w="1102" w:type="dxa"/>
            <w:tcBorders>
              <w:top w:val="single" w:sz="2" w:space="0" w:color="000000"/>
              <w:left w:val="single" w:sz="2" w:space="0" w:color="000000"/>
              <w:right w:val="single" w:sz="2" w:space="0" w:color="000000"/>
            </w:tcBorders>
            <w:shd w:val="clear" w:color="000000" w:fill="FFFFFF"/>
          </w:tcPr>
          <w:p w14:paraId="22398790"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r w:rsidRPr="00034AF1">
              <w:rPr>
                <w:rFonts w:ascii="Times New Roman" w:hAnsi="Times New Roman"/>
                <w:sz w:val="24"/>
                <w:szCs w:val="24"/>
              </w:rPr>
              <w:t>1</w:t>
            </w:r>
          </w:p>
          <w:p w14:paraId="141256EA"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1E9CF9F2"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072D6F77"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7519E4B2"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7D6770E7"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r w:rsidRPr="00034AF1">
              <w:rPr>
                <w:rFonts w:ascii="Times New Roman" w:hAnsi="Times New Roman"/>
                <w:sz w:val="24"/>
                <w:szCs w:val="24"/>
              </w:rPr>
              <w:t>2</w:t>
            </w:r>
          </w:p>
        </w:tc>
        <w:tc>
          <w:tcPr>
            <w:tcW w:w="829" w:type="dxa"/>
            <w:tcBorders>
              <w:top w:val="single" w:sz="2" w:space="0" w:color="000000"/>
              <w:left w:val="nil"/>
              <w:right w:val="single" w:sz="2" w:space="0" w:color="000000"/>
            </w:tcBorders>
          </w:tcPr>
          <w:p w14:paraId="04635205"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r w:rsidRPr="00034AF1">
              <w:rPr>
                <w:rFonts w:ascii="Times New Roman" w:hAnsi="Times New Roman"/>
                <w:sz w:val="24"/>
                <w:szCs w:val="24"/>
              </w:rPr>
              <w:t>2</w:t>
            </w:r>
          </w:p>
          <w:p w14:paraId="714E4648"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62EB2866"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7279AECA"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41335E23"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6AAF4E23"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r w:rsidRPr="00034AF1">
              <w:rPr>
                <w:rFonts w:ascii="Times New Roman" w:hAnsi="Times New Roman"/>
                <w:sz w:val="24"/>
                <w:szCs w:val="24"/>
              </w:rPr>
              <w:t>6</w:t>
            </w:r>
          </w:p>
        </w:tc>
        <w:tc>
          <w:tcPr>
            <w:tcW w:w="829" w:type="dxa"/>
            <w:tcBorders>
              <w:top w:val="single" w:sz="2" w:space="0" w:color="000000"/>
              <w:left w:val="nil"/>
              <w:right w:val="single" w:sz="2" w:space="0" w:color="000000"/>
            </w:tcBorders>
          </w:tcPr>
          <w:p w14:paraId="6255845B"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r w:rsidRPr="00034AF1">
              <w:rPr>
                <w:rFonts w:ascii="Times New Roman" w:hAnsi="Times New Roman"/>
                <w:sz w:val="24"/>
                <w:szCs w:val="24"/>
              </w:rPr>
              <w:t>3</w:t>
            </w:r>
          </w:p>
          <w:p w14:paraId="05C389A1"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39838E8D"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07007F62"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39238302"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2265A43E"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r w:rsidRPr="00034AF1">
              <w:rPr>
                <w:rFonts w:ascii="Times New Roman" w:hAnsi="Times New Roman"/>
                <w:sz w:val="24"/>
                <w:szCs w:val="24"/>
              </w:rPr>
              <w:t>10</w:t>
            </w:r>
          </w:p>
        </w:tc>
      </w:tr>
      <w:tr w:rsidR="00BB0D07" w:rsidRPr="00034AF1" w14:paraId="76ED0E5A" w14:textId="77777777" w:rsidTr="004B5E0A">
        <w:trPr>
          <w:trHeight w:val="300"/>
        </w:trPr>
        <w:tc>
          <w:tcPr>
            <w:tcW w:w="675" w:type="dxa"/>
            <w:tcBorders>
              <w:top w:val="single" w:sz="4" w:space="0" w:color="auto"/>
              <w:left w:val="single" w:sz="2" w:space="0" w:color="000000"/>
              <w:bottom w:val="single" w:sz="2" w:space="0" w:color="000000"/>
              <w:right w:val="single" w:sz="2" w:space="0" w:color="000000"/>
            </w:tcBorders>
            <w:shd w:val="clear" w:color="000000" w:fill="FFFFFF"/>
          </w:tcPr>
          <w:p w14:paraId="1FE1A1AE" w14:textId="77777777" w:rsidR="00BB0D07" w:rsidRPr="00034AF1" w:rsidRDefault="00BB0D07" w:rsidP="004B5E0A">
            <w:pPr>
              <w:tabs>
                <w:tab w:val="left" w:pos="0"/>
              </w:tabs>
              <w:autoSpaceDE w:val="0"/>
              <w:autoSpaceDN w:val="0"/>
              <w:adjustRightInd w:val="0"/>
              <w:spacing w:after="0" w:line="360" w:lineRule="auto"/>
              <w:jc w:val="center"/>
              <w:rPr>
                <w:rFonts w:ascii="Times New Roman" w:hAnsi="Times New Roman"/>
                <w:b/>
                <w:sz w:val="24"/>
                <w:szCs w:val="24"/>
              </w:rPr>
            </w:pPr>
          </w:p>
        </w:tc>
        <w:tc>
          <w:tcPr>
            <w:tcW w:w="8792" w:type="dxa"/>
            <w:gridSpan w:val="8"/>
            <w:tcBorders>
              <w:top w:val="single" w:sz="4" w:space="0" w:color="auto"/>
              <w:left w:val="single" w:sz="2" w:space="0" w:color="000000"/>
              <w:bottom w:val="single" w:sz="2" w:space="0" w:color="000000"/>
              <w:right w:val="single" w:sz="2" w:space="0" w:color="000000"/>
            </w:tcBorders>
            <w:shd w:val="clear" w:color="000000" w:fill="FFFFFF"/>
          </w:tcPr>
          <w:p w14:paraId="2E0452E6" w14:textId="77777777" w:rsidR="00BB0D07" w:rsidRPr="00034AF1" w:rsidRDefault="00BB0D07" w:rsidP="004B5E0A">
            <w:pPr>
              <w:tabs>
                <w:tab w:val="left" w:pos="0"/>
              </w:tabs>
              <w:autoSpaceDE w:val="0"/>
              <w:autoSpaceDN w:val="0"/>
              <w:adjustRightInd w:val="0"/>
              <w:spacing w:after="0" w:line="240" w:lineRule="auto"/>
              <w:ind w:firstLine="34"/>
              <w:jc w:val="both"/>
              <w:rPr>
                <w:rFonts w:ascii="Times New Roman" w:hAnsi="Times New Roman"/>
                <w:b/>
                <w:sz w:val="24"/>
                <w:szCs w:val="24"/>
              </w:rPr>
            </w:pPr>
            <w:r w:rsidRPr="00034AF1">
              <w:rPr>
                <w:rFonts w:ascii="Times New Roman" w:hAnsi="Times New Roman"/>
                <w:b/>
                <w:color w:val="000000"/>
                <w:sz w:val="24"/>
                <w:szCs w:val="24"/>
              </w:rPr>
              <w:t>Раздел 4. Экспертиза инновационных проектов и минимизация рисков инновационной деятельности</w:t>
            </w:r>
          </w:p>
        </w:tc>
      </w:tr>
      <w:tr w:rsidR="00BB0D07" w:rsidRPr="00034AF1" w14:paraId="154C8D6F" w14:textId="77777777" w:rsidTr="004B5E0A">
        <w:trPr>
          <w:trHeight w:val="1738"/>
        </w:trPr>
        <w:tc>
          <w:tcPr>
            <w:tcW w:w="675" w:type="dxa"/>
            <w:tcBorders>
              <w:top w:val="single" w:sz="2" w:space="0" w:color="000000"/>
              <w:left w:val="single" w:sz="2" w:space="0" w:color="000000"/>
              <w:right w:val="single" w:sz="2" w:space="0" w:color="000000"/>
            </w:tcBorders>
            <w:shd w:val="clear" w:color="000000" w:fill="FFFFFF"/>
          </w:tcPr>
          <w:p w14:paraId="7F4C99DD" w14:textId="77777777" w:rsidR="00BB0D07" w:rsidRPr="00034AF1" w:rsidRDefault="00BB0D07" w:rsidP="004B5E0A">
            <w:pPr>
              <w:tabs>
                <w:tab w:val="left" w:pos="0"/>
              </w:tabs>
              <w:autoSpaceDE w:val="0"/>
              <w:autoSpaceDN w:val="0"/>
              <w:adjustRightInd w:val="0"/>
              <w:spacing w:after="0" w:line="360" w:lineRule="auto"/>
              <w:jc w:val="center"/>
              <w:rPr>
                <w:rFonts w:ascii="Times New Roman" w:hAnsi="Times New Roman"/>
                <w:sz w:val="24"/>
                <w:szCs w:val="24"/>
              </w:rPr>
            </w:pPr>
            <w:r w:rsidRPr="00034AF1">
              <w:rPr>
                <w:rFonts w:ascii="Times New Roman" w:hAnsi="Times New Roman"/>
                <w:sz w:val="24"/>
                <w:szCs w:val="24"/>
              </w:rPr>
              <w:t>1..</w:t>
            </w:r>
          </w:p>
        </w:tc>
        <w:tc>
          <w:tcPr>
            <w:tcW w:w="1469" w:type="dxa"/>
            <w:tcBorders>
              <w:top w:val="single" w:sz="2" w:space="0" w:color="000000"/>
              <w:left w:val="single" w:sz="2" w:space="0" w:color="000000"/>
              <w:right w:val="single" w:sz="2" w:space="0" w:color="000000"/>
            </w:tcBorders>
            <w:shd w:val="clear" w:color="000000" w:fill="FFFFFF"/>
          </w:tcPr>
          <w:p w14:paraId="38B7A733" w14:textId="79A80731" w:rsidR="00BB0D07" w:rsidRPr="00034AF1" w:rsidRDefault="00BB0D07" w:rsidP="004B5E0A">
            <w:pPr>
              <w:tabs>
                <w:tab w:val="left" w:pos="0"/>
              </w:tabs>
              <w:spacing w:after="0" w:line="240" w:lineRule="auto"/>
              <w:ind w:right="-108" w:firstLine="34"/>
              <w:rPr>
                <w:rFonts w:ascii="Times New Roman" w:hAnsi="Times New Roman"/>
                <w:bCs/>
                <w:color w:val="000000"/>
                <w:sz w:val="24"/>
                <w:szCs w:val="24"/>
              </w:rPr>
            </w:pPr>
            <w:r>
              <w:rPr>
                <w:rFonts w:ascii="Times New Roman" w:hAnsi="Times New Roman"/>
                <w:sz w:val="24"/>
                <w:szCs w:val="24"/>
              </w:rPr>
              <w:t>ОР.2.</w:t>
            </w:r>
            <w:r w:rsidR="00AC5022">
              <w:rPr>
                <w:rFonts w:ascii="Times New Roman" w:hAnsi="Times New Roman"/>
                <w:sz w:val="24"/>
                <w:szCs w:val="24"/>
              </w:rPr>
              <w:t>4</w:t>
            </w:r>
            <w:r>
              <w:rPr>
                <w:rFonts w:ascii="Times New Roman" w:hAnsi="Times New Roman"/>
                <w:sz w:val="24"/>
                <w:szCs w:val="24"/>
              </w:rPr>
              <w:t>.1</w:t>
            </w:r>
          </w:p>
        </w:tc>
        <w:tc>
          <w:tcPr>
            <w:tcW w:w="1950" w:type="dxa"/>
            <w:gridSpan w:val="2"/>
            <w:tcBorders>
              <w:top w:val="single" w:sz="2" w:space="0" w:color="000000"/>
              <w:left w:val="single" w:sz="2" w:space="0" w:color="000000"/>
              <w:right w:val="single" w:sz="2" w:space="0" w:color="000000"/>
            </w:tcBorders>
            <w:shd w:val="clear" w:color="000000" w:fill="FFFFFF"/>
          </w:tcPr>
          <w:p w14:paraId="7896295D" w14:textId="77777777" w:rsidR="00BB0D07" w:rsidRPr="00034AF1" w:rsidRDefault="00BB0D07" w:rsidP="004B5E0A">
            <w:pPr>
              <w:pStyle w:val="aa"/>
              <w:tabs>
                <w:tab w:val="left" w:pos="0"/>
              </w:tabs>
              <w:spacing w:before="0" w:beforeAutospacing="0" w:after="0" w:afterAutospacing="0"/>
              <w:ind w:firstLine="34"/>
            </w:pPr>
            <w:r w:rsidRPr="00034AF1">
              <w:t xml:space="preserve">1. Изучение лекционного материала </w:t>
            </w:r>
          </w:p>
          <w:p w14:paraId="33BDCCD2" w14:textId="77777777" w:rsidR="00BB0D07" w:rsidRPr="00034AF1" w:rsidRDefault="00BB0D07" w:rsidP="004B5E0A">
            <w:pPr>
              <w:pStyle w:val="aa"/>
              <w:tabs>
                <w:tab w:val="left" w:pos="0"/>
              </w:tabs>
              <w:spacing w:before="0" w:beforeAutospacing="0" w:after="0" w:afterAutospacing="0"/>
              <w:ind w:firstLine="34"/>
            </w:pPr>
            <w:r w:rsidRPr="00034AF1">
              <w:t>2. Выполнение практических работ</w:t>
            </w:r>
          </w:p>
        </w:tc>
        <w:tc>
          <w:tcPr>
            <w:tcW w:w="1375" w:type="dxa"/>
            <w:tcBorders>
              <w:top w:val="single" w:sz="2" w:space="0" w:color="000000"/>
              <w:left w:val="single" w:sz="2" w:space="0" w:color="000000"/>
              <w:right w:val="single" w:sz="2" w:space="0" w:color="000000"/>
            </w:tcBorders>
            <w:shd w:val="clear" w:color="000000" w:fill="FFFFFF"/>
          </w:tcPr>
          <w:p w14:paraId="13676DD5" w14:textId="77777777" w:rsidR="00BB0D07" w:rsidRPr="00034AF1" w:rsidRDefault="00BB0D07" w:rsidP="004B5E0A">
            <w:pPr>
              <w:tabs>
                <w:tab w:val="left" w:pos="0"/>
              </w:tabs>
              <w:autoSpaceDE w:val="0"/>
              <w:autoSpaceDN w:val="0"/>
              <w:adjustRightInd w:val="0"/>
              <w:spacing w:after="0" w:line="240" w:lineRule="auto"/>
              <w:ind w:firstLine="34"/>
              <w:rPr>
                <w:rFonts w:ascii="Times New Roman" w:hAnsi="Times New Roman"/>
                <w:sz w:val="24"/>
                <w:szCs w:val="24"/>
              </w:rPr>
            </w:pPr>
            <w:r w:rsidRPr="00034AF1">
              <w:rPr>
                <w:rFonts w:ascii="Times New Roman" w:hAnsi="Times New Roman"/>
                <w:sz w:val="24"/>
                <w:szCs w:val="24"/>
              </w:rPr>
              <w:t>1.Комплект тестовых заданий</w:t>
            </w:r>
          </w:p>
          <w:p w14:paraId="01ED3A2E" w14:textId="77777777" w:rsidR="00BB0D07" w:rsidRPr="00034AF1" w:rsidRDefault="00BB0D07" w:rsidP="004B5E0A">
            <w:pPr>
              <w:tabs>
                <w:tab w:val="left" w:pos="0"/>
              </w:tabs>
              <w:autoSpaceDE w:val="0"/>
              <w:autoSpaceDN w:val="0"/>
              <w:adjustRightInd w:val="0"/>
              <w:spacing w:after="0" w:line="240" w:lineRule="auto"/>
              <w:ind w:firstLine="34"/>
              <w:rPr>
                <w:rFonts w:ascii="Times New Roman" w:hAnsi="Times New Roman"/>
                <w:sz w:val="24"/>
                <w:szCs w:val="24"/>
              </w:rPr>
            </w:pPr>
            <w:r w:rsidRPr="00034AF1">
              <w:rPr>
                <w:rFonts w:ascii="Times New Roman" w:hAnsi="Times New Roman"/>
                <w:sz w:val="24"/>
                <w:szCs w:val="24"/>
              </w:rPr>
              <w:t>2. Практическая работа</w:t>
            </w:r>
          </w:p>
        </w:tc>
        <w:tc>
          <w:tcPr>
            <w:tcW w:w="1238" w:type="dxa"/>
            <w:tcBorders>
              <w:top w:val="single" w:sz="2" w:space="0" w:color="000000"/>
              <w:left w:val="single" w:sz="2" w:space="0" w:color="000000"/>
              <w:right w:val="single" w:sz="2" w:space="0" w:color="000000"/>
            </w:tcBorders>
            <w:shd w:val="clear" w:color="000000" w:fill="FFFFFF"/>
          </w:tcPr>
          <w:p w14:paraId="04DDBA3A"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r w:rsidRPr="00034AF1">
              <w:rPr>
                <w:rFonts w:ascii="Times New Roman" w:hAnsi="Times New Roman"/>
                <w:sz w:val="24"/>
                <w:szCs w:val="24"/>
              </w:rPr>
              <w:t>2-3</w:t>
            </w:r>
          </w:p>
          <w:p w14:paraId="493DE970"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67313828"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66443636"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61E0B418"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0469EDF0"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r w:rsidRPr="00034AF1">
              <w:rPr>
                <w:rFonts w:ascii="Times New Roman" w:hAnsi="Times New Roman"/>
                <w:sz w:val="24"/>
                <w:szCs w:val="24"/>
              </w:rPr>
              <w:t>3-5</w:t>
            </w:r>
          </w:p>
        </w:tc>
        <w:tc>
          <w:tcPr>
            <w:tcW w:w="1102" w:type="dxa"/>
            <w:tcBorders>
              <w:top w:val="single" w:sz="2" w:space="0" w:color="000000"/>
              <w:left w:val="single" w:sz="2" w:space="0" w:color="000000"/>
              <w:right w:val="single" w:sz="2" w:space="0" w:color="000000"/>
            </w:tcBorders>
            <w:shd w:val="clear" w:color="000000" w:fill="FFFFFF"/>
          </w:tcPr>
          <w:p w14:paraId="6ED9D545"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r w:rsidRPr="00034AF1">
              <w:rPr>
                <w:rFonts w:ascii="Times New Roman" w:hAnsi="Times New Roman"/>
                <w:sz w:val="24"/>
                <w:szCs w:val="24"/>
              </w:rPr>
              <w:t>1</w:t>
            </w:r>
          </w:p>
          <w:p w14:paraId="35D7A40A"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2CBCE3BC"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65795D70"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7C029017"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095EAC9C"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r w:rsidRPr="00034AF1">
              <w:rPr>
                <w:rFonts w:ascii="Times New Roman" w:hAnsi="Times New Roman"/>
                <w:sz w:val="24"/>
                <w:szCs w:val="24"/>
              </w:rPr>
              <w:t>2</w:t>
            </w:r>
          </w:p>
        </w:tc>
        <w:tc>
          <w:tcPr>
            <w:tcW w:w="829" w:type="dxa"/>
            <w:tcBorders>
              <w:top w:val="single" w:sz="2" w:space="0" w:color="000000"/>
              <w:left w:val="nil"/>
              <w:right w:val="single" w:sz="2" w:space="0" w:color="000000"/>
            </w:tcBorders>
          </w:tcPr>
          <w:p w14:paraId="10107FAB"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r w:rsidRPr="00034AF1">
              <w:rPr>
                <w:rFonts w:ascii="Times New Roman" w:hAnsi="Times New Roman"/>
                <w:sz w:val="24"/>
                <w:szCs w:val="24"/>
              </w:rPr>
              <w:t>2</w:t>
            </w:r>
          </w:p>
          <w:p w14:paraId="63FE6FED"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3318C8C4"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58DACFBC"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5D60328A"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4E7FD0C4"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r w:rsidRPr="00034AF1">
              <w:rPr>
                <w:rFonts w:ascii="Times New Roman" w:hAnsi="Times New Roman"/>
                <w:sz w:val="24"/>
                <w:szCs w:val="24"/>
              </w:rPr>
              <w:t>6</w:t>
            </w:r>
          </w:p>
        </w:tc>
        <w:tc>
          <w:tcPr>
            <w:tcW w:w="829" w:type="dxa"/>
            <w:tcBorders>
              <w:top w:val="single" w:sz="2" w:space="0" w:color="000000"/>
              <w:left w:val="nil"/>
              <w:right w:val="single" w:sz="2" w:space="0" w:color="000000"/>
            </w:tcBorders>
          </w:tcPr>
          <w:p w14:paraId="1878D9FB"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r w:rsidRPr="00034AF1">
              <w:rPr>
                <w:rFonts w:ascii="Times New Roman" w:hAnsi="Times New Roman"/>
                <w:sz w:val="24"/>
                <w:szCs w:val="24"/>
              </w:rPr>
              <w:t>3</w:t>
            </w:r>
          </w:p>
          <w:p w14:paraId="6F4F1F70"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497600CD"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4F098EB7"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3CB4DEF1"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p w14:paraId="01D9A2F0"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r w:rsidRPr="00034AF1">
              <w:rPr>
                <w:rFonts w:ascii="Times New Roman" w:hAnsi="Times New Roman"/>
                <w:sz w:val="24"/>
                <w:szCs w:val="24"/>
              </w:rPr>
              <w:t>10</w:t>
            </w:r>
          </w:p>
        </w:tc>
      </w:tr>
      <w:tr w:rsidR="00BB0D07" w:rsidRPr="00034AF1" w14:paraId="7DE77F1A" w14:textId="77777777" w:rsidTr="004B5E0A">
        <w:trPr>
          <w:trHeight w:val="300"/>
        </w:trPr>
        <w:tc>
          <w:tcPr>
            <w:tcW w:w="675" w:type="dxa"/>
            <w:tcBorders>
              <w:top w:val="single" w:sz="4" w:space="0" w:color="auto"/>
              <w:left w:val="single" w:sz="2" w:space="0" w:color="000000"/>
              <w:bottom w:val="single" w:sz="2" w:space="0" w:color="000000"/>
              <w:right w:val="single" w:sz="2" w:space="0" w:color="000000"/>
            </w:tcBorders>
            <w:shd w:val="clear" w:color="000000" w:fill="FFFFFF"/>
          </w:tcPr>
          <w:p w14:paraId="34DA904D" w14:textId="77777777" w:rsidR="00BB0D07" w:rsidRPr="00034AF1" w:rsidRDefault="00BB0D07" w:rsidP="004B5E0A">
            <w:pPr>
              <w:tabs>
                <w:tab w:val="left" w:pos="0"/>
              </w:tabs>
              <w:autoSpaceDE w:val="0"/>
              <w:autoSpaceDN w:val="0"/>
              <w:adjustRightInd w:val="0"/>
              <w:spacing w:after="0" w:line="360" w:lineRule="auto"/>
              <w:jc w:val="center"/>
              <w:rPr>
                <w:rFonts w:ascii="Times New Roman" w:hAnsi="Times New Roman"/>
                <w:b/>
                <w:sz w:val="24"/>
                <w:szCs w:val="24"/>
              </w:rPr>
            </w:pPr>
          </w:p>
        </w:tc>
        <w:tc>
          <w:tcPr>
            <w:tcW w:w="1469" w:type="dxa"/>
            <w:tcBorders>
              <w:top w:val="single" w:sz="4" w:space="0" w:color="auto"/>
              <w:left w:val="single" w:sz="2" w:space="0" w:color="000000"/>
              <w:bottom w:val="single" w:sz="2" w:space="0" w:color="000000"/>
              <w:right w:val="single" w:sz="2" w:space="0" w:color="000000"/>
            </w:tcBorders>
            <w:shd w:val="clear" w:color="000000" w:fill="FFFFFF"/>
          </w:tcPr>
          <w:p w14:paraId="3FDEB490" w14:textId="77777777" w:rsidR="00BB0D07" w:rsidRPr="00034AF1" w:rsidRDefault="00BB0D07" w:rsidP="004B5E0A">
            <w:pPr>
              <w:tabs>
                <w:tab w:val="left" w:pos="0"/>
              </w:tabs>
              <w:autoSpaceDE w:val="0"/>
              <w:autoSpaceDN w:val="0"/>
              <w:adjustRightInd w:val="0"/>
              <w:spacing w:after="0" w:line="240" w:lineRule="auto"/>
              <w:ind w:firstLine="34"/>
              <w:jc w:val="both"/>
              <w:rPr>
                <w:rFonts w:ascii="Times New Roman" w:hAnsi="Times New Roman"/>
                <w:b/>
                <w:sz w:val="24"/>
                <w:szCs w:val="24"/>
              </w:rPr>
            </w:pPr>
            <w:r w:rsidRPr="00034AF1">
              <w:rPr>
                <w:rFonts w:ascii="Times New Roman" w:hAnsi="Times New Roman"/>
                <w:b/>
                <w:sz w:val="24"/>
                <w:szCs w:val="24"/>
              </w:rPr>
              <w:t>Промежуточный контроль</w:t>
            </w:r>
          </w:p>
        </w:tc>
        <w:tc>
          <w:tcPr>
            <w:tcW w:w="1950" w:type="dxa"/>
            <w:gridSpan w:val="2"/>
            <w:tcBorders>
              <w:top w:val="single" w:sz="4" w:space="0" w:color="auto"/>
              <w:left w:val="single" w:sz="2" w:space="0" w:color="000000"/>
              <w:bottom w:val="single" w:sz="2" w:space="0" w:color="000000"/>
              <w:right w:val="single" w:sz="2" w:space="0" w:color="000000"/>
            </w:tcBorders>
            <w:shd w:val="clear" w:color="000000" w:fill="FFFFFF"/>
          </w:tcPr>
          <w:p w14:paraId="5DC1C2F1" w14:textId="77777777" w:rsidR="00BB0D07" w:rsidRPr="00034AF1" w:rsidRDefault="00BB0D07" w:rsidP="004B5E0A">
            <w:pPr>
              <w:tabs>
                <w:tab w:val="left" w:pos="0"/>
              </w:tabs>
              <w:autoSpaceDE w:val="0"/>
              <w:autoSpaceDN w:val="0"/>
              <w:adjustRightInd w:val="0"/>
              <w:spacing w:after="0" w:line="240" w:lineRule="auto"/>
              <w:ind w:firstLine="34"/>
              <w:rPr>
                <w:rFonts w:ascii="Times New Roman" w:hAnsi="Times New Roman"/>
                <w:b/>
                <w:sz w:val="24"/>
                <w:szCs w:val="24"/>
              </w:rPr>
            </w:pPr>
          </w:p>
        </w:tc>
        <w:tc>
          <w:tcPr>
            <w:tcW w:w="1375" w:type="dxa"/>
            <w:tcBorders>
              <w:top w:val="single" w:sz="4" w:space="0" w:color="auto"/>
              <w:left w:val="single" w:sz="2" w:space="0" w:color="000000"/>
              <w:bottom w:val="single" w:sz="2" w:space="0" w:color="000000"/>
              <w:right w:val="single" w:sz="2" w:space="0" w:color="000000"/>
            </w:tcBorders>
            <w:shd w:val="clear" w:color="000000" w:fill="FFFFFF"/>
          </w:tcPr>
          <w:p w14:paraId="6D606E17"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b/>
                <w:sz w:val="24"/>
                <w:szCs w:val="24"/>
              </w:rPr>
            </w:pPr>
          </w:p>
        </w:tc>
        <w:tc>
          <w:tcPr>
            <w:tcW w:w="1238" w:type="dxa"/>
            <w:tcBorders>
              <w:top w:val="single" w:sz="4" w:space="0" w:color="auto"/>
              <w:left w:val="single" w:sz="2" w:space="0" w:color="000000"/>
              <w:bottom w:val="single" w:sz="2" w:space="0" w:color="000000"/>
              <w:right w:val="single" w:sz="2" w:space="0" w:color="000000"/>
            </w:tcBorders>
            <w:shd w:val="clear" w:color="000000" w:fill="FFFFFF"/>
          </w:tcPr>
          <w:p w14:paraId="276C60B1"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b/>
                <w:sz w:val="24"/>
                <w:szCs w:val="24"/>
              </w:rPr>
            </w:pPr>
          </w:p>
        </w:tc>
        <w:tc>
          <w:tcPr>
            <w:tcW w:w="1102" w:type="dxa"/>
            <w:tcBorders>
              <w:top w:val="single" w:sz="4" w:space="0" w:color="auto"/>
              <w:left w:val="single" w:sz="2" w:space="0" w:color="000000"/>
              <w:bottom w:val="single" w:sz="2" w:space="0" w:color="000000"/>
              <w:right w:val="single" w:sz="2" w:space="0" w:color="000000"/>
            </w:tcBorders>
            <w:shd w:val="clear" w:color="000000" w:fill="FFFFFF"/>
          </w:tcPr>
          <w:p w14:paraId="03C6355B"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b/>
                <w:sz w:val="24"/>
                <w:szCs w:val="24"/>
              </w:rPr>
            </w:pPr>
            <w:r w:rsidRPr="00034AF1">
              <w:rPr>
                <w:rFonts w:ascii="Times New Roman" w:hAnsi="Times New Roman"/>
                <w:b/>
                <w:sz w:val="24"/>
                <w:szCs w:val="24"/>
              </w:rPr>
              <w:t>2</w:t>
            </w:r>
          </w:p>
        </w:tc>
        <w:tc>
          <w:tcPr>
            <w:tcW w:w="829" w:type="dxa"/>
            <w:tcBorders>
              <w:top w:val="single" w:sz="4" w:space="0" w:color="auto"/>
              <w:left w:val="nil"/>
              <w:bottom w:val="single" w:sz="2" w:space="0" w:color="000000"/>
              <w:right w:val="single" w:sz="2" w:space="0" w:color="000000"/>
            </w:tcBorders>
          </w:tcPr>
          <w:p w14:paraId="65F9895F"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b/>
                <w:sz w:val="24"/>
                <w:szCs w:val="24"/>
              </w:rPr>
            </w:pPr>
            <w:r w:rsidRPr="00034AF1">
              <w:rPr>
                <w:rFonts w:ascii="Times New Roman" w:hAnsi="Times New Roman"/>
                <w:b/>
                <w:sz w:val="24"/>
                <w:szCs w:val="24"/>
              </w:rPr>
              <w:t>13</w:t>
            </w:r>
          </w:p>
        </w:tc>
        <w:tc>
          <w:tcPr>
            <w:tcW w:w="829" w:type="dxa"/>
            <w:tcBorders>
              <w:top w:val="single" w:sz="4" w:space="0" w:color="auto"/>
              <w:left w:val="nil"/>
              <w:bottom w:val="single" w:sz="2" w:space="0" w:color="000000"/>
              <w:right w:val="single" w:sz="2" w:space="0" w:color="000000"/>
            </w:tcBorders>
          </w:tcPr>
          <w:p w14:paraId="3117ECE3"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b/>
                <w:sz w:val="24"/>
                <w:szCs w:val="24"/>
              </w:rPr>
            </w:pPr>
            <w:r w:rsidRPr="00034AF1">
              <w:rPr>
                <w:rFonts w:ascii="Times New Roman" w:hAnsi="Times New Roman"/>
                <w:b/>
                <w:sz w:val="24"/>
                <w:szCs w:val="24"/>
              </w:rPr>
              <w:t>18</w:t>
            </w:r>
          </w:p>
        </w:tc>
      </w:tr>
      <w:tr w:rsidR="00BB0D07" w:rsidRPr="00034AF1" w14:paraId="68DE3EEC" w14:textId="77777777" w:rsidTr="004B5E0A">
        <w:trPr>
          <w:trHeight w:val="300"/>
        </w:trPr>
        <w:tc>
          <w:tcPr>
            <w:tcW w:w="675" w:type="dxa"/>
            <w:tcBorders>
              <w:top w:val="single" w:sz="4" w:space="0" w:color="auto"/>
              <w:left w:val="single" w:sz="2" w:space="0" w:color="000000"/>
              <w:bottom w:val="single" w:sz="2" w:space="0" w:color="000000"/>
              <w:right w:val="single" w:sz="2" w:space="0" w:color="000000"/>
            </w:tcBorders>
            <w:shd w:val="clear" w:color="000000" w:fill="FFFFFF"/>
          </w:tcPr>
          <w:p w14:paraId="350402F4" w14:textId="77777777" w:rsidR="00BB0D07" w:rsidRPr="00034AF1" w:rsidRDefault="00BB0D07" w:rsidP="004B5E0A">
            <w:pPr>
              <w:tabs>
                <w:tab w:val="left" w:pos="0"/>
              </w:tabs>
              <w:autoSpaceDE w:val="0"/>
              <w:autoSpaceDN w:val="0"/>
              <w:adjustRightInd w:val="0"/>
              <w:spacing w:after="0" w:line="360" w:lineRule="auto"/>
              <w:jc w:val="center"/>
              <w:rPr>
                <w:rFonts w:ascii="Times New Roman" w:hAnsi="Times New Roman"/>
                <w:b/>
                <w:sz w:val="24"/>
                <w:szCs w:val="24"/>
              </w:rPr>
            </w:pPr>
          </w:p>
        </w:tc>
        <w:tc>
          <w:tcPr>
            <w:tcW w:w="1469" w:type="dxa"/>
            <w:tcBorders>
              <w:top w:val="single" w:sz="4" w:space="0" w:color="auto"/>
              <w:left w:val="single" w:sz="2" w:space="0" w:color="000000"/>
              <w:bottom w:val="single" w:sz="2" w:space="0" w:color="000000"/>
              <w:right w:val="single" w:sz="2" w:space="0" w:color="000000"/>
            </w:tcBorders>
            <w:shd w:val="clear" w:color="000000" w:fill="FFFFFF"/>
          </w:tcPr>
          <w:p w14:paraId="75F223E1" w14:textId="77777777" w:rsidR="00BB0D07" w:rsidRPr="00034AF1" w:rsidRDefault="00BB0D07" w:rsidP="004B5E0A">
            <w:pPr>
              <w:tabs>
                <w:tab w:val="left" w:pos="0"/>
              </w:tabs>
              <w:autoSpaceDE w:val="0"/>
              <w:autoSpaceDN w:val="0"/>
              <w:adjustRightInd w:val="0"/>
              <w:spacing w:after="0" w:line="240" w:lineRule="auto"/>
              <w:ind w:firstLine="34"/>
              <w:jc w:val="both"/>
              <w:rPr>
                <w:rFonts w:ascii="Times New Roman" w:hAnsi="Times New Roman"/>
                <w:b/>
                <w:sz w:val="24"/>
                <w:szCs w:val="24"/>
              </w:rPr>
            </w:pPr>
          </w:p>
        </w:tc>
        <w:tc>
          <w:tcPr>
            <w:tcW w:w="1950" w:type="dxa"/>
            <w:gridSpan w:val="2"/>
            <w:tcBorders>
              <w:top w:val="single" w:sz="4" w:space="0" w:color="auto"/>
              <w:left w:val="single" w:sz="2" w:space="0" w:color="000000"/>
              <w:bottom w:val="single" w:sz="2" w:space="0" w:color="000000"/>
              <w:right w:val="single" w:sz="2" w:space="0" w:color="000000"/>
            </w:tcBorders>
            <w:shd w:val="clear" w:color="000000" w:fill="FFFFFF"/>
          </w:tcPr>
          <w:p w14:paraId="65575563" w14:textId="77777777" w:rsidR="00BB0D07" w:rsidRPr="00034AF1" w:rsidRDefault="00BB0D07" w:rsidP="004B5E0A">
            <w:pPr>
              <w:tabs>
                <w:tab w:val="left" w:pos="0"/>
              </w:tabs>
              <w:autoSpaceDE w:val="0"/>
              <w:autoSpaceDN w:val="0"/>
              <w:adjustRightInd w:val="0"/>
              <w:spacing w:after="0" w:line="240" w:lineRule="auto"/>
              <w:ind w:firstLine="34"/>
              <w:rPr>
                <w:rFonts w:ascii="Times New Roman" w:hAnsi="Times New Roman"/>
                <w:b/>
                <w:sz w:val="24"/>
                <w:szCs w:val="24"/>
              </w:rPr>
            </w:pPr>
            <w:r w:rsidRPr="00034AF1">
              <w:rPr>
                <w:rFonts w:ascii="Times New Roman" w:hAnsi="Times New Roman"/>
                <w:sz w:val="24"/>
                <w:szCs w:val="24"/>
              </w:rPr>
              <w:t>Контрольная работа</w:t>
            </w:r>
          </w:p>
        </w:tc>
        <w:tc>
          <w:tcPr>
            <w:tcW w:w="1375" w:type="dxa"/>
            <w:tcBorders>
              <w:top w:val="single" w:sz="4" w:space="0" w:color="auto"/>
              <w:left w:val="single" w:sz="2" w:space="0" w:color="000000"/>
              <w:bottom w:val="single" w:sz="2" w:space="0" w:color="000000"/>
              <w:right w:val="single" w:sz="2" w:space="0" w:color="000000"/>
            </w:tcBorders>
            <w:shd w:val="clear" w:color="000000" w:fill="FFFFFF"/>
          </w:tcPr>
          <w:p w14:paraId="6273B179"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b/>
                <w:sz w:val="24"/>
                <w:szCs w:val="24"/>
              </w:rPr>
            </w:pPr>
            <w:r w:rsidRPr="00034AF1">
              <w:rPr>
                <w:rFonts w:ascii="Times New Roman" w:hAnsi="Times New Roman"/>
                <w:sz w:val="24"/>
                <w:szCs w:val="24"/>
              </w:rPr>
              <w:t>Контрольная</w:t>
            </w:r>
          </w:p>
        </w:tc>
        <w:tc>
          <w:tcPr>
            <w:tcW w:w="1238" w:type="dxa"/>
            <w:tcBorders>
              <w:top w:val="single" w:sz="4" w:space="0" w:color="auto"/>
              <w:left w:val="single" w:sz="2" w:space="0" w:color="000000"/>
              <w:bottom w:val="single" w:sz="2" w:space="0" w:color="000000"/>
              <w:right w:val="single" w:sz="2" w:space="0" w:color="000000"/>
            </w:tcBorders>
            <w:shd w:val="clear" w:color="000000" w:fill="FFFFFF"/>
          </w:tcPr>
          <w:p w14:paraId="0B6C4820"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b/>
                <w:sz w:val="24"/>
                <w:szCs w:val="24"/>
              </w:rPr>
            </w:pPr>
            <w:r w:rsidRPr="00034AF1">
              <w:rPr>
                <w:rFonts w:ascii="Times New Roman" w:hAnsi="Times New Roman"/>
                <w:b/>
                <w:sz w:val="24"/>
                <w:szCs w:val="24"/>
              </w:rPr>
              <w:t>7-9</w:t>
            </w:r>
          </w:p>
        </w:tc>
        <w:tc>
          <w:tcPr>
            <w:tcW w:w="1102" w:type="dxa"/>
            <w:tcBorders>
              <w:top w:val="single" w:sz="4" w:space="0" w:color="auto"/>
              <w:left w:val="single" w:sz="2" w:space="0" w:color="000000"/>
              <w:bottom w:val="single" w:sz="2" w:space="0" w:color="000000"/>
              <w:right w:val="single" w:sz="2" w:space="0" w:color="000000"/>
            </w:tcBorders>
            <w:shd w:val="clear" w:color="000000" w:fill="FFFFFF"/>
          </w:tcPr>
          <w:p w14:paraId="5417ACF2"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b/>
                <w:sz w:val="24"/>
                <w:szCs w:val="24"/>
              </w:rPr>
            </w:pPr>
            <w:r w:rsidRPr="00034AF1">
              <w:rPr>
                <w:rFonts w:ascii="Times New Roman" w:hAnsi="Times New Roman"/>
                <w:b/>
                <w:sz w:val="24"/>
                <w:szCs w:val="24"/>
              </w:rPr>
              <w:t>1</w:t>
            </w:r>
          </w:p>
        </w:tc>
        <w:tc>
          <w:tcPr>
            <w:tcW w:w="829" w:type="dxa"/>
            <w:tcBorders>
              <w:top w:val="single" w:sz="4" w:space="0" w:color="auto"/>
              <w:left w:val="nil"/>
              <w:bottom w:val="single" w:sz="2" w:space="0" w:color="000000"/>
              <w:right w:val="single" w:sz="2" w:space="0" w:color="000000"/>
            </w:tcBorders>
          </w:tcPr>
          <w:p w14:paraId="2B529808"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b/>
                <w:sz w:val="24"/>
                <w:szCs w:val="24"/>
              </w:rPr>
            </w:pPr>
            <w:r w:rsidRPr="00034AF1">
              <w:rPr>
                <w:rFonts w:ascii="Times New Roman" w:hAnsi="Times New Roman"/>
                <w:b/>
                <w:sz w:val="24"/>
                <w:szCs w:val="24"/>
              </w:rPr>
              <w:t>7</w:t>
            </w:r>
          </w:p>
        </w:tc>
        <w:tc>
          <w:tcPr>
            <w:tcW w:w="829" w:type="dxa"/>
            <w:tcBorders>
              <w:top w:val="single" w:sz="4" w:space="0" w:color="auto"/>
              <w:left w:val="nil"/>
              <w:bottom w:val="single" w:sz="2" w:space="0" w:color="000000"/>
              <w:right w:val="single" w:sz="2" w:space="0" w:color="000000"/>
            </w:tcBorders>
          </w:tcPr>
          <w:p w14:paraId="1A9F35C3"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b/>
                <w:sz w:val="24"/>
                <w:szCs w:val="24"/>
              </w:rPr>
            </w:pPr>
            <w:r w:rsidRPr="00034AF1">
              <w:rPr>
                <w:rFonts w:ascii="Times New Roman" w:hAnsi="Times New Roman"/>
                <w:b/>
                <w:sz w:val="24"/>
                <w:szCs w:val="24"/>
              </w:rPr>
              <w:t>9</w:t>
            </w:r>
          </w:p>
        </w:tc>
      </w:tr>
      <w:tr w:rsidR="00BB0D07" w:rsidRPr="00034AF1" w14:paraId="30824C73" w14:textId="77777777" w:rsidTr="004B5E0A">
        <w:trPr>
          <w:trHeight w:val="300"/>
        </w:trPr>
        <w:tc>
          <w:tcPr>
            <w:tcW w:w="675" w:type="dxa"/>
            <w:tcBorders>
              <w:top w:val="single" w:sz="4" w:space="0" w:color="auto"/>
              <w:left w:val="single" w:sz="2" w:space="0" w:color="000000"/>
              <w:bottom w:val="single" w:sz="2" w:space="0" w:color="000000"/>
              <w:right w:val="single" w:sz="2" w:space="0" w:color="000000"/>
            </w:tcBorders>
            <w:shd w:val="clear" w:color="000000" w:fill="FFFFFF"/>
          </w:tcPr>
          <w:p w14:paraId="3120CFB5" w14:textId="77777777" w:rsidR="00BB0D07" w:rsidRPr="00034AF1" w:rsidRDefault="00BB0D07" w:rsidP="004B5E0A">
            <w:pPr>
              <w:tabs>
                <w:tab w:val="left" w:pos="0"/>
              </w:tabs>
              <w:autoSpaceDE w:val="0"/>
              <w:autoSpaceDN w:val="0"/>
              <w:adjustRightInd w:val="0"/>
              <w:spacing w:after="0" w:line="360" w:lineRule="auto"/>
              <w:jc w:val="center"/>
              <w:rPr>
                <w:rFonts w:ascii="Times New Roman" w:hAnsi="Times New Roman"/>
                <w:b/>
                <w:sz w:val="24"/>
                <w:szCs w:val="24"/>
              </w:rPr>
            </w:pPr>
          </w:p>
        </w:tc>
        <w:tc>
          <w:tcPr>
            <w:tcW w:w="1469" w:type="dxa"/>
            <w:tcBorders>
              <w:top w:val="single" w:sz="4" w:space="0" w:color="auto"/>
              <w:left w:val="single" w:sz="2" w:space="0" w:color="000000"/>
              <w:bottom w:val="single" w:sz="2" w:space="0" w:color="000000"/>
              <w:right w:val="single" w:sz="2" w:space="0" w:color="000000"/>
            </w:tcBorders>
            <w:shd w:val="clear" w:color="000000" w:fill="FFFFFF"/>
          </w:tcPr>
          <w:p w14:paraId="52CD22C7" w14:textId="77777777" w:rsidR="00BB0D07" w:rsidRPr="00034AF1" w:rsidRDefault="00BB0D07" w:rsidP="004B5E0A">
            <w:pPr>
              <w:tabs>
                <w:tab w:val="left" w:pos="0"/>
              </w:tabs>
              <w:autoSpaceDE w:val="0"/>
              <w:autoSpaceDN w:val="0"/>
              <w:adjustRightInd w:val="0"/>
              <w:spacing w:after="0" w:line="240" w:lineRule="auto"/>
              <w:ind w:firstLine="34"/>
              <w:jc w:val="both"/>
              <w:rPr>
                <w:rFonts w:ascii="Times New Roman" w:hAnsi="Times New Roman"/>
                <w:b/>
                <w:sz w:val="24"/>
                <w:szCs w:val="24"/>
              </w:rPr>
            </w:pPr>
          </w:p>
        </w:tc>
        <w:tc>
          <w:tcPr>
            <w:tcW w:w="1950" w:type="dxa"/>
            <w:gridSpan w:val="2"/>
            <w:tcBorders>
              <w:top w:val="single" w:sz="4" w:space="0" w:color="auto"/>
              <w:left w:val="single" w:sz="2" w:space="0" w:color="000000"/>
              <w:bottom w:val="single" w:sz="2" w:space="0" w:color="000000"/>
              <w:right w:val="single" w:sz="2" w:space="0" w:color="000000"/>
            </w:tcBorders>
            <w:shd w:val="clear" w:color="000000" w:fill="FFFFFF"/>
          </w:tcPr>
          <w:p w14:paraId="22BC05D6" w14:textId="77777777" w:rsidR="00BB0D07" w:rsidRPr="00034AF1" w:rsidRDefault="00BB0D07" w:rsidP="004B5E0A">
            <w:pPr>
              <w:tabs>
                <w:tab w:val="left" w:pos="0"/>
              </w:tabs>
              <w:autoSpaceDE w:val="0"/>
              <w:autoSpaceDN w:val="0"/>
              <w:adjustRightInd w:val="0"/>
              <w:spacing w:after="0" w:line="240" w:lineRule="auto"/>
              <w:ind w:firstLine="34"/>
              <w:rPr>
                <w:rFonts w:ascii="Times New Roman" w:hAnsi="Times New Roman"/>
                <w:sz w:val="24"/>
                <w:szCs w:val="24"/>
              </w:rPr>
            </w:pPr>
            <w:r w:rsidRPr="00034AF1">
              <w:rPr>
                <w:rFonts w:ascii="Times New Roman" w:hAnsi="Times New Roman"/>
                <w:sz w:val="24"/>
                <w:szCs w:val="24"/>
              </w:rPr>
              <w:t>Итоговое тестирование</w:t>
            </w:r>
          </w:p>
        </w:tc>
        <w:tc>
          <w:tcPr>
            <w:tcW w:w="1375" w:type="dxa"/>
            <w:tcBorders>
              <w:top w:val="single" w:sz="4" w:space="0" w:color="auto"/>
              <w:left w:val="single" w:sz="2" w:space="0" w:color="000000"/>
              <w:bottom w:val="single" w:sz="2" w:space="0" w:color="000000"/>
              <w:right w:val="single" w:sz="2" w:space="0" w:color="000000"/>
            </w:tcBorders>
            <w:shd w:val="clear" w:color="000000" w:fill="FFFFFF"/>
          </w:tcPr>
          <w:p w14:paraId="2238988B"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r w:rsidRPr="00034AF1">
              <w:rPr>
                <w:rFonts w:ascii="Times New Roman" w:hAnsi="Times New Roman"/>
                <w:sz w:val="24"/>
                <w:szCs w:val="24"/>
              </w:rPr>
              <w:t>Комплект тестовых заданий</w:t>
            </w:r>
          </w:p>
        </w:tc>
        <w:tc>
          <w:tcPr>
            <w:tcW w:w="1238" w:type="dxa"/>
            <w:tcBorders>
              <w:top w:val="single" w:sz="4" w:space="0" w:color="auto"/>
              <w:left w:val="single" w:sz="2" w:space="0" w:color="000000"/>
              <w:bottom w:val="single" w:sz="2" w:space="0" w:color="000000"/>
              <w:right w:val="single" w:sz="2" w:space="0" w:color="000000"/>
            </w:tcBorders>
            <w:shd w:val="clear" w:color="000000" w:fill="FFFFFF"/>
          </w:tcPr>
          <w:p w14:paraId="7040D001"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b/>
                <w:sz w:val="24"/>
                <w:szCs w:val="24"/>
              </w:rPr>
            </w:pPr>
            <w:r w:rsidRPr="00034AF1">
              <w:rPr>
                <w:rFonts w:ascii="Times New Roman" w:hAnsi="Times New Roman"/>
                <w:b/>
                <w:sz w:val="24"/>
                <w:szCs w:val="24"/>
              </w:rPr>
              <w:t>6-9</w:t>
            </w:r>
          </w:p>
        </w:tc>
        <w:tc>
          <w:tcPr>
            <w:tcW w:w="1102" w:type="dxa"/>
            <w:tcBorders>
              <w:top w:val="single" w:sz="4" w:space="0" w:color="auto"/>
              <w:left w:val="single" w:sz="2" w:space="0" w:color="000000"/>
              <w:bottom w:val="single" w:sz="2" w:space="0" w:color="000000"/>
              <w:right w:val="single" w:sz="2" w:space="0" w:color="000000"/>
            </w:tcBorders>
            <w:shd w:val="clear" w:color="000000" w:fill="FFFFFF"/>
          </w:tcPr>
          <w:p w14:paraId="0178A975"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b/>
                <w:sz w:val="24"/>
                <w:szCs w:val="24"/>
              </w:rPr>
            </w:pPr>
            <w:r w:rsidRPr="00034AF1">
              <w:rPr>
                <w:rFonts w:ascii="Times New Roman" w:hAnsi="Times New Roman"/>
                <w:b/>
                <w:sz w:val="24"/>
                <w:szCs w:val="24"/>
              </w:rPr>
              <w:t>1</w:t>
            </w:r>
          </w:p>
        </w:tc>
        <w:tc>
          <w:tcPr>
            <w:tcW w:w="829" w:type="dxa"/>
            <w:tcBorders>
              <w:top w:val="single" w:sz="4" w:space="0" w:color="auto"/>
              <w:left w:val="nil"/>
              <w:bottom w:val="single" w:sz="2" w:space="0" w:color="000000"/>
              <w:right w:val="single" w:sz="2" w:space="0" w:color="000000"/>
            </w:tcBorders>
          </w:tcPr>
          <w:p w14:paraId="0D09A0FC"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b/>
                <w:sz w:val="24"/>
                <w:szCs w:val="24"/>
              </w:rPr>
            </w:pPr>
            <w:r w:rsidRPr="00034AF1">
              <w:rPr>
                <w:rFonts w:ascii="Times New Roman" w:hAnsi="Times New Roman"/>
                <w:b/>
                <w:sz w:val="24"/>
                <w:szCs w:val="24"/>
              </w:rPr>
              <w:t>6</w:t>
            </w:r>
          </w:p>
        </w:tc>
        <w:tc>
          <w:tcPr>
            <w:tcW w:w="829" w:type="dxa"/>
            <w:tcBorders>
              <w:top w:val="single" w:sz="4" w:space="0" w:color="auto"/>
              <w:left w:val="nil"/>
              <w:bottom w:val="single" w:sz="2" w:space="0" w:color="000000"/>
              <w:right w:val="single" w:sz="2" w:space="0" w:color="000000"/>
            </w:tcBorders>
          </w:tcPr>
          <w:p w14:paraId="45718EDB"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b/>
                <w:sz w:val="24"/>
                <w:szCs w:val="24"/>
              </w:rPr>
            </w:pPr>
            <w:r w:rsidRPr="00034AF1">
              <w:rPr>
                <w:rFonts w:ascii="Times New Roman" w:hAnsi="Times New Roman"/>
                <w:b/>
                <w:sz w:val="24"/>
                <w:szCs w:val="24"/>
              </w:rPr>
              <w:t>9</w:t>
            </w:r>
          </w:p>
        </w:tc>
      </w:tr>
      <w:tr w:rsidR="00BB0D07" w:rsidRPr="00034AF1" w14:paraId="3D7AD2B0" w14:textId="77777777" w:rsidTr="004B5E0A">
        <w:trPr>
          <w:trHeight w:val="300"/>
        </w:trPr>
        <w:tc>
          <w:tcPr>
            <w:tcW w:w="675" w:type="dxa"/>
            <w:tcBorders>
              <w:top w:val="single" w:sz="4" w:space="0" w:color="auto"/>
              <w:left w:val="single" w:sz="2" w:space="0" w:color="000000"/>
              <w:bottom w:val="single" w:sz="2" w:space="0" w:color="000000"/>
              <w:right w:val="single" w:sz="2" w:space="0" w:color="000000"/>
            </w:tcBorders>
            <w:shd w:val="clear" w:color="000000" w:fill="FFFFFF"/>
          </w:tcPr>
          <w:p w14:paraId="11BBB4B1" w14:textId="77777777" w:rsidR="00BB0D07" w:rsidRPr="00034AF1" w:rsidRDefault="00BB0D07" w:rsidP="004B5E0A">
            <w:pPr>
              <w:tabs>
                <w:tab w:val="left" w:pos="0"/>
              </w:tabs>
              <w:autoSpaceDE w:val="0"/>
              <w:autoSpaceDN w:val="0"/>
              <w:adjustRightInd w:val="0"/>
              <w:spacing w:after="0" w:line="360" w:lineRule="auto"/>
              <w:jc w:val="center"/>
              <w:rPr>
                <w:rFonts w:ascii="Times New Roman" w:hAnsi="Times New Roman"/>
                <w:b/>
                <w:sz w:val="24"/>
                <w:szCs w:val="24"/>
              </w:rPr>
            </w:pPr>
          </w:p>
        </w:tc>
        <w:tc>
          <w:tcPr>
            <w:tcW w:w="1469" w:type="dxa"/>
            <w:tcBorders>
              <w:top w:val="single" w:sz="4" w:space="0" w:color="auto"/>
              <w:left w:val="single" w:sz="2" w:space="0" w:color="000000"/>
              <w:bottom w:val="single" w:sz="2" w:space="0" w:color="000000"/>
              <w:right w:val="single" w:sz="2" w:space="0" w:color="000000"/>
            </w:tcBorders>
            <w:shd w:val="clear" w:color="000000" w:fill="FFFFFF"/>
          </w:tcPr>
          <w:p w14:paraId="690FA6C4"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b/>
                <w:sz w:val="24"/>
                <w:szCs w:val="24"/>
              </w:rPr>
            </w:pPr>
          </w:p>
        </w:tc>
        <w:tc>
          <w:tcPr>
            <w:tcW w:w="1950" w:type="dxa"/>
            <w:gridSpan w:val="2"/>
            <w:tcBorders>
              <w:top w:val="single" w:sz="4" w:space="0" w:color="auto"/>
              <w:left w:val="single" w:sz="2" w:space="0" w:color="000000"/>
              <w:bottom w:val="single" w:sz="2" w:space="0" w:color="000000"/>
              <w:right w:val="single" w:sz="2" w:space="0" w:color="000000"/>
            </w:tcBorders>
            <w:shd w:val="clear" w:color="000000" w:fill="FFFFFF"/>
          </w:tcPr>
          <w:p w14:paraId="187D9D73" w14:textId="77777777" w:rsidR="00BB0D07" w:rsidRPr="00034AF1" w:rsidRDefault="00BB0D07" w:rsidP="004B5E0A">
            <w:pPr>
              <w:tabs>
                <w:tab w:val="left" w:pos="0"/>
              </w:tabs>
              <w:autoSpaceDE w:val="0"/>
              <w:autoSpaceDN w:val="0"/>
              <w:adjustRightInd w:val="0"/>
              <w:spacing w:after="0" w:line="240" w:lineRule="auto"/>
              <w:ind w:firstLine="34"/>
              <w:rPr>
                <w:rFonts w:ascii="Times New Roman" w:hAnsi="Times New Roman"/>
                <w:b/>
                <w:sz w:val="24"/>
                <w:szCs w:val="24"/>
              </w:rPr>
            </w:pPr>
            <w:r w:rsidRPr="00034AF1">
              <w:rPr>
                <w:rFonts w:ascii="Times New Roman" w:hAnsi="Times New Roman"/>
                <w:b/>
                <w:sz w:val="24"/>
                <w:szCs w:val="24"/>
              </w:rPr>
              <w:t>Итого:</w:t>
            </w:r>
          </w:p>
        </w:tc>
        <w:tc>
          <w:tcPr>
            <w:tcW w:w="1375" w:type="dxa"/>
            <w:tcBorders>
              <w:top w:val="single" w:sz="4" w:space="0" w:color="auto"/>
              <w:left w:val="single" w:sz="2" w:space="0" w:color="000000"/>
              <w:bottom w:val="single" w:sz="2" w:space="0" w:color="000000"/>
              <w:right w:val="single" w:sz="2" w:space="0" w:color="000000"/>
            </w:tcBorders>
            <w:shd w:val="clear" w:color="000000" w:fill="FFFFFF"/>
          </w:tcPr>
          <w:p w14:paraId="260DFC00"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b/>
                <w:sz w:val="24"/>
                <w:szCs w:val="24"/>
              </w:rPr>
            </w:pPr>
          </w:p>
        </w:tc>
        <w:tc>
          <w:tcPr>
            <w:tcW w:w="1238" w:type="dxa"/>
            <w:tcBorders>
              <w:top w:val="single" w:sz="4" w:space="0" w:color="auto"/>
              <w:left w:val="single" w:sz="2" w:space="0" w:color="000000"/>
              <w:bottom w:val="single" w:sz="2" w:space="0" w:color="000000"/>
              <w:right w:val="single" w:sz="2" w:space="0" w:color="000000"/>
            </w:tcBorders>
            <w:shd w:val="clear" w:color="000000" w:fill="FFFFFF"/>
          </w:tcPr>
          <w:p w14:paraId="018960D3"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b/>
                <w:sz w:val="24"/>
                <w:szCs w:val="24"/>
              </w:rPr>
            </w:pPr>
          </w:p>
        </w:tc>
        <w:tc>
          <w:tcPr>
            <w:tcW w:w="1102" w:type="dxa"/>
            <w:tcBorders>
              <w:top w:val="single" w:sz="4" w:space="0" w:color="auto"/>
              <w:left w:val="single" w:sz="2" w:space="0" w:color="000000"/>
              <w:bottom w:val="single" w:sz="2" w:space="0" w:color="000000"/>
              <w:right w:val="single" w:sz="2" w:space="0" w:color="000000"/>
            </w:tcBorders>
            <w:shd w:val="clear" w:color="000000" w:fill="FFFFFF"/>
          </w:tcPr>
          <w:p w14:paraId="0E542372"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b/>
                <w:sz w:val="24"/>
                <w:szCs w:val="24"/>
              </w:rPr>
            </w:pPr>
            <w:r w:rsidRPr="00034AF1">
              <w:rPr>
                <w:rFonts w:ascii="Times New Roman" w:hAnsi="Times New Roman"/>
                <w:b/>
                <w:sz w:val="24"/>
                <w:szCs w:val="24"/>
              </w:rPr>
              <w:t>14</w:t>
            </w:r>
          </w:p>
        </w:tc>
        <w:tc>
          <w:tcPr>
            <w:tcW w:w="829" w:type="dxa"/>
            <w:tcBorders>
              <w:top w:val="single" w:sz="4" w:space="0" w:color="auto"/>
              <w:left w:val="nil"/>
              <w:bottom w:val="single" w:sz="2" w:space="0" w:color="000000"/>
              <w:right w:val="single" w:sz="2" w:space="0" w:color="000000"/>
            </w:tcBorders>
          </w:tcPr>
          <w:p w14:paraId="4CE08702"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b/>
                <w:sz w:val="24"/>
                <w:szCs w:val="24"/>
              </w:rPr>
            </w:pPr>
            <w:r w:rsidRPr="00034AF1">
              <w:rPr>
                <w:rFonts w:ascii="Times New Roman" w:hAnsi="Times New Roman"/>
                <w:b/>
                <w:sz w:val="24"/>
                <w:szCs w:val="24"/>
              </w:rPr>
              <w:t>45</w:t>
            </w:r>
          </w:p>
        </w:tc>
        <w:tc>
          <w:tcPr>
            <w:tcW w:w="829" w:type="dxa"/>
            <w:tcBorders>
              <w:top w:val="single" w:sz="4" w:space="0" w:color="auto"/>
              <w:left w:val="nil"/>
              <w:bottom w:val="single" w:sz="2" w:space="0" w:color="000000"/>
              <w:right w:val="single" w:sz="2" w:space="0" w:color="000000"/>
            </w:tcBorders>
          </w:tcPr>
          <w:p w14:paraId="5CA83EB7"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b/>
                <w:sz w:val="24"/>
                <w:szCs w:val="24"/>
              </w:rPr>
            </w:pPr>
            <w:r w:rsidRPr="00034AF1">
              <w:rPr>
                <w:rFonts w:ascii="Times New Roman" w:hAnsi="Times New Roman"/>
                <w:b/>
                <w:sz w:val="24"/>
                <w:szCs w:val="24"/>
              </w:rPr>
              <w:t>70</w:t>
            </w:r>
          </w:p>
        </w:tc>
      </w:tr>
      <w:tr w:rsidR="00BB0D07" w:rsidRPr="00034AF1" w14:paraId="0490F8CE" w14:textId="77777777" w:rsidTr="004B5E0A">
        <w:trPr>
          <w:trHeight w:val="300"/>
        </w:trPr>
        <w:tc>
          <w:tcPr>
            <w:tcW w:w="4094" w:type="dxa"/>
            <w:gridSpan w:val="4"/>
            <w:tcBorders>
              <w:top w:val="single" w:sz="2" w:space="0" w:color="000000"/>
              <w:left w:val="single" w:sz="2" w:space="0" w:color="000000"/>
              <w:bottom w:val="single" w:sz="2" w:space="0" w:color="000000"/>
              <w:right w:val="single" w:sz="2" w:space="0" w:color="000000"/>
            </w:tcBorders>
            <w:shd w:val="clear" w:color="000000" w:fill="FFFFFF"/>
          </w:tcPr>
          <w:p w14:paraId="2BF18C78" w14:textId="77777777" w:rsidR="00BB0D07" w:rsidRPr="00034AF1" w:rsidRDefault="00BB0D07" w:rsidP="004B5E0A">
            <w:pPr>
              <w:pStyle w:val="aa"/>
              <w:tabs>
                <w:tab w:val="left" w:pos="0"/>
              </w:tabs>
              <w:spacing w:before="0" w:beforeAutospacing="0" w:after="0" w:afterAutospacing="0"/>
              <w:ind w:firstLine="34"/>
              <w:rPr>
                <w:i/>
              </w:rPr>
            </w:pPr>
            <w:r w:rsidRPr="00034AF1">
              <w:rPr>
                <w:bCs/>
                <w:i/>
              </w:rPr>
              <w:t>Итоговый контроль</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tcPr>
          <w:p w14:paraId="6CA6ABF6"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tcPr>
          <w:p w14:paraId="511FEA70"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14:paraId="50719E15"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tc>
        <w:tc>
          <w:tcPr>
            <w:tcW w:w="829" w:type="dxa"/>
            <w:tcBorders>
              <w:top w:val="single" w:sz="2" w:space="0" w:color="000000"/>
              <w:left w:val="nil"/>
              <w:bottom w:val="single" w:sz="2" w:space="0" w:color="000000"/>
              <w:right w:val="single" w:sz="2" w:space="0" w:color="000000"/>
            </w:tcBorders>
          </w:tcPr>
          <w:p w14:paraId="31CA6BD7"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tc>
        <w:tc>
          <w:tcPr>
            <w:tcW w:w="829" w:type="dxa"/>
            <w:tcBorders>
              <w:top w:val="single" w:sz="2" w:space="0" w:color="000000"/>
              <w:left w:val="nil"/>
              <w:bottom w:val="single" w:sz="2" w:space="0" w:color="000000"/>
              <w:right w:val="single" w:sz="2" w:space="0" w:color="000000"/>
            </w:tcBorders>
          </w:tcPr>
          <w:p w14:paraId="3D97D346"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tc>
      </w:tr>
      <w:tr w:rsidR="00BB0D07" w:rsidRPr="00034AF1" w14:paraId="43ED25AA" w14:textId="77777777" w:rsidTr="004B5E0A">
        <w:trPr>
          <w:trHeight w:val="300"/>
        </w:trPr>
        <w:tc>
          <w:tcPr>
            <w:tcW w:w="675" w:type="dxa"/>
            <w:tcBorders>
              <w:top w:val="single" w:sz="2" w:space="0" w:color="000000"/>
              <w:left w:val="single" w:sz="2" w:space="0" w:color="000000"/>
              <w:bottom w:val="single" w:sz="2" w:space="0" w:color="000000"/>
              <w:right w:val="single" w:sz="2" w:space="0" w:color="000000"/>
            </w:tcBorders>
            <w:shd w:val="clear" w:color="000000" w:fill="FFFFFF"/>
          </w:tcPr>
          <w:p w14:paraId="48A5982E" w14:textId="77777777" w:rsidR="00BB0D07" w:rsidRPr="00034AF1" w:rsidRDefault="00BB0D07" w:rsidP="004B5E0A">
            <w:pPr>
              <w:tabs>
                <w:tab w:val="left" w:pos="0"/>
              </w:tabs>
              <w:autoSpaceDE w:val="0"/>
              <w:autoSpaceDN w:val="0"/>
              <w:adjustRightInd w:val="0"/>
              <w:spacing w:after="0" w:line="360" w:lineRule="auto"/>
              <w:jc w:val="center"/>
              <w:rPr>
                <w:rFonts w:ascii="Times New Roman" w:hAnsi="Times New Roman"/>
                <w:sz w:val="24"/>
                <w:szCs w:val="24"/>
              </w:rPr>
            </w:pPr>
            <w:r w:rsidRPr="00034AF1">
              <w:rPr>
                <w:rFonts w:ascii="Times New Roman" w:hAnsi="Times New Roman"/>
                <w:sz w:val="24"/>
                <w:szCs w:val="24"/>
              </w:rPr>
              <w:t>3.</w:t>
            </w:r>
          </w:p>
        </w:tc>
        <w:tc>
          <w:tcPr>
            <w:tcW w:w="1598"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3CBF009" w14:textId="77777777" w:rsidR="00BB0D07" w:rsidRPr="00034AF1" w:rsidRDefault="00BB0D07" w:rsidP="004B5E0A">
            <w:pPr>
              <w:tabs>
                <w:tab w:val="left" w:pos="0"/>
              </w:tabs>
              <w:autoSpaceDE w:val="0"/>
              <w:autoSpaceDN w:val="0"/>
              <w:adjustRightInd w:val="0"/>
              <w:spacing w:after="0" w:line="240" w:lineRule="auto"/>
              <w:ind w:firstLine="34"/>
              <w:rPr>
                <w:rFonts w:ascii="Times New Roman" w:hAnsi="Times New Roman"/>
                <w:sz w:val="24"/>
                <w:szCs w:val="24"/>
              </w:rPr>
            </w:pPr>
          </w:p>
        </w:tc>
        <w:tc>
          <w:tcPr>
            <w:tcW w:w="1821" w:type="dxa"/>
            <w:tcBorders>
              <w:top w:val="single" w:sz="2" w:space="0" w:color="000000"/>
              <w:left w:val="single" w:sz="2" w:space="0" w:color="000000"/>
              <w:bottom w:val="single" w:sz="2" w:space="0" w:color="000000"/>
              <w:right w:val="single" w:sz="2" w:space="0" w:color="000000"/>
            </w:tcBorders>
            <w:shd w:val="clear" w:color="000000" w:fill="FFFFFF"/>
          </w:tcPr>
          <w:p w14:paraId="11C43C26" w14:textId="77777777" w:rsidR="00BB0D07" w:rsidRPr="00034AF1" w:rsidRDefault="00BB0D07" w:rsidP="004B5E0A">
            <w:pPr>
              <w:pStyle w:val="aa"/>
              <w:tabs>
                <w:tab w:val="left" w:pos="0"/>
              </w:tabs>
              <w:spacing w:before="0" w:beforeAutospacing="0" w:after="0" w:afterAutospacing="0"/>
              <w:ind w:firstLine="34"/>
            </w:pPr>
            <w:r>
              <w:t>Зачет с оценкой</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tcPr>
          <w:p w14:paraId="30443E18"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tcPr>
          <w:p w14:paraId="450EF2B7"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14:paraId="698221B5"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p>
        </w:tc>
        <w:tc>
          <w:tcPr>
            <w:tcW w:w="829" w:type="dxa"/>
            <w:tcBorders>
              <w:top w:val="single" w:sz="2" w:space="0" w:color="000000"/>
              <w:left w:val="nil"/>
              <w:bottom w:val="single" w:sz="2" w:space="0" w:color="000000"/>
              <w:right w:val="single" w:sz="2" w:space="0" w:color="000000"/>
            </w:tcBorders>
          </w:tcPr>
          <w:p w14:paraId="405404AE"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r w:rsidRPr="00034AF1">
              <w:rPr>
                <w:rFonts w:ascii="Times New Roman" w:hAnsi="Times New Roman"/>
                <w:sz w:val="24"/>
                <w:szCs w:val="24"/>
              </w:rPr>
              <w:t>10</w:t>
            </w:r>
          </w:p>
        </w:tc>
        <w:tc>
          <w:tcPr>
            <w:tcW w:w="829" w:type="dxa"/>
            <w:tcBorders>
              <w:top w:val="single" w:sz="2" w:space="0" w:color="000000"/>
              <w:left w:val="nil"/>
              <w:bottom w:val="single" w:sz="2" w:space="0" w:color="000000"/>
              <w:right w:val="single" w:sz="2" w:space="0" w:color="000000"/>
            </w:tcBorders>
          </w:tcPr>
          <w:p w14:paraId="72445E93"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sz w:val="24"/>
                <w:szCs w:val="24"/>
              </w:rPr>
            </w:pPr>
            <w:r w:rsidRPr="00034AF1">
              <w:rPr>
                <w:rFonts w:ascii="Times New Roman" w:hAnsi="Times New Roman"/>
                <w:sz w:val="24"/>
                <w:szCs w:val="24"/>
              </w:rPr>
              <w:t>30</w:t>
            </w:r>
          </w:p>
        </w:tc>
      </w:tr>
      <w:tr w:rsidR="00BB0D07" w:rsidRPr="00034AF1" w14:paraId="1844DCC4" w14:textId="77777777" w:rsidTr="004B5E0A">
        <w:trPr>
          <w:trHeight w:val="300"/>
        </w:trPr>
        <w:tc>
          <w:tcPr>
            <w:tcW w:w="675" w:type="dxa"/>
            <w:tcBorders>
              <w:top w:val="single" w:sz="2" w:space="0" w:color="000000"/>
              <w:left w:val="single" w:sz="2" w:space="0" w:color="000000"/>
              <w:bottom w:val="single" w:sz="2" w:space="0" w:color="000000"/>
              <w:right w:val="single" w:sz="2" w:space="0" w:color="000000"/>
            </w:tcBorders>
            <w:shd w:val="clear" w:color="000000" w:fill="FFFFFF"/>
          </w:tcPr>
          <w:p w14:paraId="7BCAB2C3" w14:textId="77777777" w:rsidR="00BB0D07" w:rsidRPr="00034AF1" w:rsidRDefault="00BB0D07" w:rsidP="004B5E0A">
            <w:pPr>
              <w:tabs>
                <w:tab w:val="left" w:pos="0"/>
              </w:tabs>
              <w:autoSpaceDE w:val="0"/>
              <w:autoSpaceDN w:val="0"/>
              <w:adjustRightInd w:val="0"/>
              <w:spacing w:after="0" w:line="360" w:lineRule="auto"/>
              <w:jc w:val="center"/>
              <w:rPr>
                <w:rFonts w:ascii="Times New Roman" w:hAnsi="Times New Roman"/>
                <w:b/>
                <w:sz w:val="24"/>
                <w:szCs w:val="24"/>
              </w:rPr>
            </w:pPr>
          </w:p>
        </w:tc>
        <w:tc>
          <w:tcPr>
            <w:tcW w:w="1598"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2A38D209"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b/>
                <w:color w:val="000000"/>
                <w:sz w:val="24"/>
                <w:szCs w:val="24"/>
              </w:rPr>
            </w:pPr>
          </w:p>
        </w:tc>
        <w:tc>
          <w:tcPr>
            <w:tcW w:w="1821" w:type="dxa"/>
            <w:tcBorders>
              <w:top w:val="single" w:sz="2" w:space="0" w:color="000000"/>
              <w:left w:val="single" w:sz="2" w:space="0" w:color="000000"/>
              <w:bottom w:val="single" w:sz="2" w:space="0" w:color="000000"/>
              <w:right w:val="single" w:sz="2" w:space="0" w:color="000000"/>
            </w:tcBorders>
            <w:shd w:val="clear" w:color="000000" w:fill="FFFFFF"/>
          </w:tcPr>
          <w:p w14:paraId="60DE6C06" w14:textId="77777777" w:rsidR="00BB0D07" w:rsidRPr="00034AF1" w:rsidRDefault="00BB0D07" w:rsidP="004B5E0A">
            <w:pPr>
              <w:tabs>
                <w:tab w:val="left" w:pos="0"/>
              </w:tabs>
              <w:autoSpaceDE w:val="0"/>
              <w:autoSpaceDN w:val="0"/>
              <w:adjustRightInd w:val="0"/>
              <w:spacing w:after="0" w:line="240" w:lineRule="auto"/>
              <w:ind w:firstLine="34"/>
              <w:rPr>
                <w:rFonts w:ascii="Times New Roman" w:hAnsi="Times New Roman"/>
                <w:b/>
                <w:sz w:val="24"/>
                <w:szCs w:val="24"/>
              </w:rPr>
            </w:pPr>
            <w:r w:rsidRPr="00034AF1">
              <w:rPr>
                <w:rFonts w:ascii="Times New Roman" w:hAnsi="Times New Roman"/>
                <w:b/>
                <w:color w:val="000000"/>
                <w:sz w:val="24"/>
                <w:szCs w:val="24"/>
              </w:rPr>
              <w:t>Итого:</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tcPr>
          <w:p w14:paraId="4FE30A54"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b/>
                <w:sz w:val="24"/>
                <w:szCs w:val="24"/>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tcPr>
          <w:p w14:paraId="541024C9"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b/>
                <w:sz w:val="24"/>
                <w:szCs w:val="24"/>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14:paraId="0A601EEB"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b/>
                <w:sz w:val="24"/>
                <w:szCs w:val="24"/>
              </w:rPr>
            </w:pPr>
          </w:p>
        </w:tc>
        <w:tc>
          <w:tcPr>
            <w:tcW w:w="829" w:type="dxa"/>
            <w:tcBorders>
              <w:top w:val="single" w:sz="2" w:space="0" w:color="000000"/>
              <w:left w:val="nil"/>
              <w:bottom w:val="single" w:sz="2" w:space="0" w:color="000000"/>
              <w:right w:val="single" w:sz="2" w:space="0" w:color="000000"/>
            </w:tcBorders>
          </w:tcPr>
          <w:p w14:paraId="248EE66E"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b/>
                <w:sz w:val="24"/>
                <w:szCs w:val="24"/>
              </w:rPr>
            </w:pPr>
            <w:r w:rsidRPr="00034AF1">
              <w:rPr>
                <w:rFonts w:ascii="Times New Roman" w:hAnsi="Times New Roman"/>
                <w:b/>
                <w:sz w:val="24"/>
                <w:szCs w:val="24"/>
              </w:rPr>
              <w:t>55</w:t>
            </w:r>
          </w:p>
        </w:tc>
        <w:tc>
          <w:tcPr>
            <w:tcW w:w="829" w:type="dxa"/>
            <w:tcBorders>
              <w:top w:val="single" w:sz="2" w:space="0" w:color="000000"/>
              <w:left w:val="nil"/>
              <w:bottom w:val="single" w:sz="2" w:space="0" w:color="000000"/>
              <w:right w:val="single" w:sz="2" w:space="0" w:color="000000"/>
            </w:tcBorders>
          </w:tcPr>
          <w:p w14:paraId="192AC143" w14:textId="77777777" w:rsidR="00BB0D07" w:rsidRPr="00034AF1" w:rsidRDefault="00BB0D07" w:rsidP="004B5E0A">
            <w:pPr>
              <w:tabs>
                <w:tab w:val="left" w:pos="0"/>
              </w:tabs>
              <w:autoSpaceDE w:val="0"/>
              <w:autoSpaceDN w:val="0"/>
              <w:adjustRightInd w:val="0"/>
              <w:spacing w:after="0" w:line="240" w:lineRule="auto"/>
              <w:ind w:firstLine="34"/>
              <w:jc w:val="center"/>
              <w:rPr>
                <w:rFonts w:ascii="Times New Roman" w:hAnsi="Times New Roman"/>
                <w:b/>
                <w:sz w:val="24"/>
                <w:szCs w:val="24"/>
              </w:rPr>
            </w:pPr>
            <w:r w:rsidRPr="00034AF1">
              <w:rPr>
                <w:rFonts w:ascii="Times New Roman" w:hAnsi="Times New Roman"/>
                <w:b/>
                <w:sz w:val="24"/>
                <w:szCs w:val="24"/>
              </w:rPr>
              <w:t>100</w:t>
            </w:r>
          </w:p>
        </w:tc>
      </w:tr>
    </w:tbl>
    <w:p w14:paraId="24D6123D" w14:textId="77777777" w:rsidR="00BB0D07" w:rsidRPr="00034AF1" w:rsidRDefault="00BB0D07" w:rsidP="00BB0D07">
      <w:pPr>
        <w:tabs>
          <w:tab w:val="left" w:pos="0"/>
        </w:tabs>
        <w:autoSpaceDE w:val="0"/>
        <w:autoSpaceDN w:val="0"/>
        <w:adjustRightInd w:val="0"/>
        <w:spacing w:after="0" w:line="360" w:lineRule="auto"/>
        <w:ind w:firstLine="709"/>
        <w:jc w:val="both"/>
        <w:rPr>
          <w:rFonts w:ascii="Times New Roman" w:hAnsi="Times New Roman"/>
          <w:bCs/>
          <w:i/>
          <w:sz w:val="24"/>
          <w:szCs w:val="24"/>
        </w:rPr>
      </w:pPr>
    </w:p>
    <w:p w14:paraId="43866921" w14:textId="77777777" w:rsidR="00BB0D07" w:rsidRPr="00034AF1" w:rsidRDefault="00BB0D07" w:rsidP="00A75F78">
      <w:pPr>
        <w:tabs>
          <w:tab w:val="left" w:pos="0"/>
        </w:tabs>
        <w:autoSpaceDE w:val="0"/>
        <w:autoSpaceDN w:val="0"/>
        <w:adjustRightInd w:val="0"/>
        <w:spacing w:after="0" w:line="360" w:lineRule="auto"/>
        <w:ind w:firstLine="709"/>
        <w:jc w:val="both"/>
        <w:rPr>
          <w:rFonts w:ascii="Times New Roman" w:hAnsi="Times New Roman"/>
          <w:b/>
          <w:bCs/>
          <w:sz w:val="24"/>
          <w:szCs w:val="24"/>
        </w:rPr>
      </w:pPr>
      <w:r w:rsidRPr="00034AF1">
        <w:rPr>
          <w:rFonts w:ascii="Times New Roman" w:hAnsi="Times New Roman"/>
          <w:b/>
          <w:bCs/>
          <w:sz w:val="24"/>
          <w:szCs w:val="24"/>
        </w:rPr>
        <w:t>7. Учебно-методическое и информационное обеспечение</w:t>
      </w:r>
    </w:p>
    <w:p w14:paraId="167BEEF5" w14:textId="77777777" w:rsidR="00BB0D07" w:rsidRPr="00034AF1" w:rsidRDefault="00BB0D07" w:rsidP="00A75F7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034AF1">
        <w:rPr>
          <w:rFonts w:ascii="Times New Roman" w:hAnsi="Times New Roman"/>
          <w:bCs/>
          <w:i/>
          <w:sz w:val="24"/>
          <w:szCs w:val="24"/>
        </w:rPr>
        <w:t xml:space="preserve">7.1. </w:t>
      </w:r>
      <w:r w:rsidRPr="00034AF1">
        <w:rPr>
          <w:rFonts w:ascii="Times New Roman" w:hAnsi="Times New Roman"/>
          <w:bCs/>
          <w:i/>
          <w:iCs/>
          <w:sz w:val="24"/>
          <w:szCs w:val="24"/>
        </w:rPr>
        <w:t>Основная литература</w:t>
      </w:r>
    </w:p>
    <w:p w14:paraId="2B8AE9EC" w14:textId="77777777" w:rsidR="00BB0D07" w:rsidRPr="00034AF1" w:rsidRDefault="00BB0D07" w:rsidP="00A75F78">
      <w:pPr>
        <w:numPr>
          <w:ilvl w:val="0"/>
          <w:numId w:val="27"/>
        </w:numPr>
        <w:tabs>
          <w:tab w:val="left" w:pos="0"/>
          <w:tab w:val="left" w:pos="426"/>
        </w:tabs>
        <w:autoSpaceDE w:val="0"/>
        <w:autoSpaceDN w:val="0"/>
        <w:adjustRightInd w:val="0"/>
        <w:spacing w:after="0" w:line="360" w:lineRule="auto"/>
        <w:ind w:left="0" w:firstLine="709"/>
        <w:jc w:val="both"/>
        <w:rPr>
          <w:rFonts w:ascii="Times New Roman" w:hAnsi="Times New Roman"/>
          <w:bCs/>
          <w:i/>
          <w:iCs/>
          <w:sz w:val="24"/>
          <w:szCs w:val="24"/>
        </w:rPr>
      </w:pPr>
      <w:r w:rsidRPr="00034AF1">
        <w:rPr>
          <w:rFonts w:ascii="Times New Roman" w:hAnsi="Times New Roman"/>
          <w:color w:val="000000"/>
          <w:sz w:val="24"/>
          <w:szCs w:val="24"/>
        </w:rPr>
        <w:t>Инновационный менеджмент: учебное пособие / К.В. Балдин, А.В. Барышева, Е.Л. Макриденко, И.И. Передеряев ; под ред. А.В. Барышевой. - 3-е изд. - Москва : Издательско-торговая корпорация «Дашков и К°», 2017. - 383 с.: ил. - Библиогр. в кн. - ISBN 978-5-394-01454-3; То же [Электронный ресурс]. - URL: http://biblioclub.ru/index.php?page=book&amp;id=495768</w:t>
      </w:r>
    </w:p>
    <w:p w14:paraId="0B3CD010" w14:textId="77777777" w:rsidR="00BB0D07" w:rsidRPr="00555BEF" w:rsidRDefault="00BB0D07" w:rsidP="00A75F78">
      <w:pPr>
        <w:numPr>
          <w:ilvl w:val="0"/>
          <w:numId w:val="27"/>
        </w:numPr>
        <w:tabs>
          <w:tab w:val="left" w:pos="0"/>
          <w:tab w:val="left" w:pos="426"/>
        </w:tabs>
        <w:autoSpaceDE w:val="0"/>
        <w:autoSpaceDN w:val="0"/>
        <w:adjustRightInd w:val="0"/>
        <w:spacing w:after="0" w:line="360" w:lineRule="auto"/>
        <w:ind w:left="0" w:firstLine="709"/>
        <w:jc w:val="both"/>
        <w:rPr>
          <w:rFonts w:ascii="Times New Roman" w:hAnsi="Times New Roman"/>
          <w:bCs/>
          <w:i/>
          <w:iCs/>
          <w:sz w:val="24"/>
          <w:szCs w:val="24"/>
        </w:rPr>
      </w:pPr>
      <w:r w:rsidRPr="00555BEF">
        <w:rPr>
          <w:rFonts w:ascii="Times New Roman" w:hAnsi="Times New Roman"/>
          <w:color w:val="000000"/>
          <w:sz w:val="24"/>
          <w:szCs w:val="24"/>
          <w:shd w:val="clear" w:color="auto" w:fill="FFFFFF"/>
        </w:rPr>
        <w:lastRenderedPageBreak/>
        <w:t>Инновационный менеджмент : учебник для вузов / Л. П. Гончаренко, Б. Т. Кузнецов, Т. С. Булышева, В. М. Захарова ; под общей редакцией Л. П. Гончаренко. — 2-е изд., перераб. и доп. — Москва : Издательство Юрайт, 2020. — 487 с. — (Высшее образование). — ISBN 978-5-9916-7709-7. — Текст : электронный // ЭБС Юрайт [сайт]. — URL: </w:t>
      </w:r>
      <w:hyperlink r:id="rId88" w:tgtFrame="_blank" w:history="1">
        <w:r w:rsidRPr="00555BEF">
          <w:rPr>
            <w:rStyle w:val="af6"/>
            <w:rFonts w:ascii="Times New Roman" w:hAnsi="Times New Roman"/>
            <w:color w:val="486C97"/>
            <w:sz w:val="24"/>
            <w:szCs w:val="24"/>
            <w:shd w:val="clear" w:color="auto" w:fill="FFFFFF"/>
          </w:rPr>
          <w:t>https://urait.ru/bcode/450152</w:t>
        </w:r>
      </w:hyperlink>
    </w:p>
    <w:p w14:paraId="18342F8E" w14:textId="77777777" w:rsidR="00BB0D07" w:rsidRPr="00034AF1" w:rsidRDefault="00BB0D07" w:rsidP="00A75F78">
      <w:pPr>
        <w:tabs>
          <w:tab w:val="left" w:pos="0"/>
        </w:tabs>
        <w:autoSpaceDE w:val="0"/>
        <w:autoSpaceDN w:val="0"/>
        <w:adjustRightInd w:val="0"/>
        <w:spacing w:after="0" w:line="360" w:lineRule="auto"/>
        <w:ind w:firstLine="709"/>
        <w:jc w:val="both"/>
        <w:rPr>
          <w:rFonts w:ascii="Times New Roman" w:hAnsi="Times New Roman"/>
          <w:bCs/>
          <w:i/>
          <w:iCs/>
          <w:sz w:val="24"/>
          <w:szCs w:val="24"/>
        </w:rPr>
      </w:pPr>
      <w:r w:rsidRPr="00034AF1">
        <w:rPr>
          <w:rFonts w:ascii="Times New Roman" w:hAnsi="Times New Roman"/>
          <w:bCs/>
          <w:i/>
          <w:iCs/>
          <w:sz w:val="24"/>
          <w:szCs w:val="24"/>
        </w:rPr>
        <w:t>7.2. Дополнительная литература</w:t>
      </w:r>
    </w:p>
    <w:p w14:paraId="2511109C" w14:textId="77777777" w:rsidR="00BB0D07" w:rsidRPr="00F1418E" w:rsidRDefault="00BB0D07" w:rsidP="00A75F78">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1. </w:t>
      </w:r>
      <w:r w:rsidRPr="00F1418E">
        <w:rPr>
          <w:rFonts w:ascii="Times New Roman" w:hAnsi="Times New Roman"/>
          <w:color w:val="000000"/>
          <w:sz w:val="24"/>
          <w:szCs w:val="24"/>
          <w:shd w:val="clear" w:color="auto" w:fill="FFFFFF"/>
        </w:rPr>
        <w:t>Инновационный менеджмент : учебник для вузов / Л. П. Гончаренко, Б. Т. Кузнецов, Т. С. Булышева, В. М. Захарова ; под общей редакцией Л. П. Гончаренко. — 2-е изд., перераб. и доп. — Москва : Издательство Юрайт, 2020. — 487 с. — (Высшее образование). — ISBN 978-5-9916-7709-7. — Текст : электронный // ЭБС Юрайт [сайт]. — URL: </w:t>
      </w:r>
      <w:hyperlink r:id="rId89" w:tgtFrame="_blank" w:history="1">
        <w:r w:rsidRPr="00F1418E">
          <w:rPr>
            <w:rStyle w:val="af6"/>
            <w:rFonts w:ascii="Times New Roman" w:hAnsi="Times New Roman"/>
            <w:color w:val="486C97"/>
            <w:sz w:val="24"/>
            <w:szCs w:val="24"/>
            <w:shd w:val="clear" w:color="auto" w:fill="FFFFFF"/>
          </w:rPr>
          <w:t>https://urait.ru/bcode/450152</w:t>
        </w:r>
      </w:hyperlink>
      <w:r w:rsidRPr="00F1418E">
        <w:rPr>
          <w:rFonts w:ascii="Times New Roman" w:hAnsi="Times New Roman"/>
          <w:color w:val="000000"/>
          <w:sz w:val="24"/>
          <w:szCs w:val="24"/>
          <w:shd w:val="clear" w:color="auto" w:fill="FFFFFF"/>
        </w:rPr>
        <w:t> </w:t>
      </w:r>
    </w:p>
    <w:p w14:paraId="1AB70917" w14:textId="77777777" w:rsidR="00BB0D07" w:rsidRPr="00F1418E" w:rsidRDefault="00BB0D07" w:rsidP="00A75F78">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iCs/>
          <w:color w:val="000000"/>
          <w:sz w:val="24"/>
          <w:szCs w:val="24"/>
          <w:shd w:val="clear" w:color="auto" w:fill="FFFFFF"/>
        </w:rPr>
        <w:t xml:space="preserve">2. </w:t>
      </w:r>
      <w:r w:rsidRPr="00F1418E">
        <w:rPr>
          <w:rFonts w:ascii="Times New Roman" w:hAnsi="Times New Roman"/>
          <w:iCs/>
          <w:color w:val="000000"/>
          <w:sz w:val="24"/>
          <w:szCs w:val="24"/>
          <w:shd w:val="clear" w:color="auto" w:fill="FFFFFF"/>
        </w:rPr>
        <w:t>Тебекин, А. В. </w:t>
      </w:r>
      <w:r w:rsidRPr="00F1418E">
        <w:rPr>
          <w:rFonts w:ascii="Times New Roman" w:hAnsi="Times New Roman"/>
          <w:color w:val="000000"/>
          <w:sz w:val="24"/>
          <w:szCs w:val="24"/>
          <w:shd w:val="clear" w:color="auto" w:fill="FFFFFF"/>
        </w:rPr>
        <w:t> Инновационный менеджмент : учебник для бакалавров / А. В. Тебекин. — 2-е изд., перераб. и доп. — Москва : Издательство Юрайт, 2020. — 481 с. — (Бакалавр. Академический курс). — ISBN 978-5-9916-3656-8. — Текст : электронный // ЭБС Юрайт [сайт]. — URL: </w:t>
      </w:r>
      <w:hyperlink r:id="rId90" w:tgtFrame="_blank" w:history="1">
        <w:r w:rsidRPr="00F1418E">
          <w:rPr>
            <w:rStyle w:val="af6"/>
            <w:rFonts w:ascii="Times New Roman" w:hAnsi="Times New Roman"/>
            <w:color w:val="486C97"/>
            <w:sz w:val="24"/>
            <w:szCs w:val="24"/>
            <w:shd w:val="clear" w:color="auto" w:fill="FFFFFF"/>
          </w:rPr>
          <w:t>https://urait.ru/bcode/448053</w:t>
        </w:r>
      </w:hyperlink>
    </w:p>
    <w:p w14:paraId="7AE477B7" w14:textId="77777777" w:rsidR="00BB0D07" w:rsidRPr="00F1418E" w:rsidRDefault="00BB0D07" w:rsidP="00A75F78">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iCs/>
          <w:color w:val="000000"/>
          <w:sz w:val="24"/>
          <w:szCs w:val="24"/>
          <w:shd w:val="clear" w:color="auto" w:fill="FFFFFF"/>
        </w:rPr>
        <w:t xml:space="preserve">3. </w:t>
      </w:r>
      <w:r w:rsidRPr="00F1418E">
        <w:rPr>
          <w:rFonts w:ascii="Times New Roman" w:hAnsi="Times New Roman"/>
          <w:iCs/>
          <w:color w:val="000000"/>
          <w:sz w:val="24"/>
          <w:szCs w:val="24"/>
          <w:shd w:val="clear" w:color="auto" w:fill="FFFFFF"/>
        </w:rPr>
        <w:t>Хотяшева, О. М. </w:t>
      </w:r>
      <w:r w:rsidRPr="00F1418E">
        <w:rPr>
          <w:rFonts w:ascii="Times New Roman" w:hAnsi="Times New Roman"/>
          <w:color w:val="000000"/>
          <w:sz w:val="24"/>
          <w:szCs w:val="24"/>
          <w:shd w:val="clear" w:color="auto" w:fill="FFFFFF"/>
        </w:rPr>
        <w:t> Инновационный менеджмент : учебник и практикум для вузов / О. М. Хотяшева, М. А. Слесарев. — 3-е изд., перераб. и доп. — Москва : Издательство Юрайт, 2020. — 326 с. — (Высшее образование). — ISBN 978-5-534-00347-5. — Текст : электронный // ЭБС Юрайт [сайт]. — URL: </w:t>
      </w:r>
      <w:hyperlink r:id="rId91" w:tgtFrame="_blank" w:history="1">
        <w:r w:rsidRPr="00F1418E">
          <w:rPr>
            <w:rStyle w:val="af6"/>
            <w:rFonts w:ascii="Times New Roman" w:hAnsi="Times New Roman"/>
            <w:color w:val="486C97"/>
            <w:sz w:val="24"/>
            <w:szCs w:val="24"/>
            <w:shd w:val="clear" w:color="auto" w:fill="FFFFFF"/>
          </w:rPr>
          <w:t>https://urait.ru/bcode/450087</w:t>
        </w:r>
      </w:hyperlink>
    </w:p>
    <w:p w14:paraId="6B45D474" w14:textId="77777777" w:rsidR="00BB0D07" w:rsidRPr="00034AF1" w:rsidRDefault="00BB0D07" w:rsidP="00A75F78">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034AF1">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14:paraId="6988C0FD" w14:textId="732451F0" w:rsidR="00BB0D07" w:rsidRPr="00CC66C1" w:rsidRDefault="00BB0D07" w:rsidP="00A75F7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Pr>
          <w:rFonts w:ascii="Times New Roman" w:hAnsi="Times New Roman"/>
          <w:color w:val="000000"/>
          <w:sz w:val="24"/>
          <w:szCs w:val="24"/>
          <w:shd w:val="clear" w:color="auto" w:fill="FFFFFF"/>
        </w:rPr>
        <w:t xml:space="preserve">1. </w:t>
      </w:r>
      <w:r w:rsidRPr="00CC66C1">
        <w:rPr>
          <w:rFonts w:ascii="Times New Roman" w:hAnsi="Times New Roman"/>
          <w:color w:val="000000"/>
          <w:sz w:val="24"/>
          <w:szCs w:val="24"/>
          <w:shd w:val="clear" w:color="auto" w:fill="FFFFFF"/>
        </w:rPr>
        <w:t>Инновационный менеджмент : учебник и практикум для академического бакалавриата / В. А. Антонец [и др.] ; под редакцией В. А. Антонца, Б. И. Бедного. — 2-е изд., испр. и доп. — Москва : Издательство Юрайт, 2019. — 303 с. — (Университеты России). — ISBN 978-5-534-00934-7. — Текст : электронный // ЭБС Юрайт [сайт]. — URL: </w:t>
      </w:r>
      <w:hyperlink r:id="rId92" w:tgtFrame="_blank" w:history="1">
        <w:r w:rsidRPr="00CC66C1">
          <w:rPr>
            <w:rStyle w:val="af6"/>
            <w:rFonts w:ascii="Times New Roman" w:hAnsi="Times New Roman"/>
            <w:color w:val="486C97"/>
            <w:sz w:val="24"/>
            <w:szCs w:val="24"/>
            <w:shd w:val="clear" w:color="auto" w:fill="FFFFFF"/>
          </w:rPr>
          <w:t>https://urait.ru/bcode/433773</w:t>
        </w:r>
      </w:hyperlink>
    </w:p>
    <w:p w14:paraId="1B5A0401" w14:textId="77777777" w:rsidR="00BB0D07" w:rsidRPr="00034AF1" w:rsidRDefault="00BB0D07" w:rsidP="00A75F7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034AF1">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14:paraId="67586AC2" w14:textId="77777777" w:rsidR="00BB0D07" w:rsidRPr="00552297" w:rsidRDefault="00BB0D07" w:rsidP="00A75F78">
      <w:pPr>
        <w:tabs>
          <w:tab w:val="left" w:pos="0"/>
        </w:tabs>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iCs/>
          <w:color w:val="000000"/>
          <w:sz w:val="24"/>
          <w:szCs w:val="24"/>
          <w:shd w:val="clear" w:color="auto" w:fill="FFFFFF"/>
        </w:rPr>
        <w:t xml:space="preserve">1. </w:t>
      </w:r>
      <w:r w:rsidRPr="00552297">
        <w:rPr>
          <w:rFonts w:ascii="Times New Roman" w:hAnsi="Times New Roman"/>
          <w:iCs/>
          <w:color w:val="000000"/>
          <w:sz w:val="24"/>
          <w:szCs w:val="24"/>
          <w:shd w:val="clear" w:color="auto" w:fill="FFFFFF"/>
        </w:rPr>
        <w:t>Алексеев, А. А. </w:t>
      </w:r>
      <w:r w:rsidRPr="00552297">
        <w:rPr>
          <w:rFonts w:ascii="Times New Roman" w:hAnsi="Times New Roman"/>
          <w:color w:val="000000"/>
          <w:sz w:val="24"/>
          <w:szCs w:val="24"/>
          <w:shd w:val="clear" w:color="auto" w:fill="FFFFFF"/>
        </w:rPr>
        <w:t> Инновационный менеджмент : учебник и практикум для вузов / А. А. Алексеев. — 2-е изд., перераб. и доп. — Москва : Издательство Юрайт, 2020. — 259 с. — (Высшее образование). — ISBN 978-5-534-03166-9. — Текст : электронный // ЭБС Юрайт [сайт]. — URL: </w:t>
      </w:r>
      <w:hyperlink r:id="rId93" w:tgtFrame="_blank" w:history="1">
        <w:r w:rsidRPr="00552297">
          <w:rPr>
            <w:rStyle w:val="af6"/>
            <w:rFonts w:ascii="Times New Roman" w:hAnsi="Times New Roman"/>
            <w:color w:val="F28C00"/>
            <w:sz w:val="24"/>
            <w:szCs w:val="24"/>
            <w:shd w:val="clear" w:color="auto" w:fill="FFFFFF"/>
          </w:rPr>
          <w:t>https://urait.ru/bcode/450544</w:t>
        </w:r>
      </w:hyperlink>
    </w:p>
    <w:p w14:paraId="460490DC" w14:textId="77777777" w:rsidR="00BB0D07" w:rsidRPr="00552297" w:rsidRDefault="00BB0D07" w:rsidP="00A75F78">
      <w:pPr>
        <w:tabs>
          <w:tab w:val="left" w:pos="0"/>
        </w:tabs>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color w:val="000000"/>
          <w:sz w:val="24"/>
          <w:szCs w:val="24"/>
          <w:shd w:val="clear" w:color="auto" w:fill="FFFFFF"/>
        </w:rPr>
        <w:t xml:space="preserve">2. </w:t>
      </w:r>
      <w:r w:rsidRPr="00552297">
        <w:rPr>
          <w:rFonts w:ascii="Times New Roman" w:hAnsi="Times New Roman"/>
          <w:color w:val="000000"/>
          <w:sz w:val="24"/>
          <w:szCs w:val="24"/>
          <w:shd w:val="clear" w:color="auto" w:fill="FFFFFF"/>
        </w:rPr>
        <w:t xml:space="preserve">Инновационный менеджмент : учебник и практикум для академического бакалавриата / В. А. Антонец [и др.] ; под редакцией В. А. Антонца, Б. И. Бедного. — 2-е изд., испр. и доп. — Москва : Издательство Юрайт, 2019. — 303 с. — (Университеты России). — </w:t>
      </w:r>
      <w:r w:rsidRPr="00552297">
        <w:rPr>
          <w:rFonts w:ascii="Times New Roman" w:hAnsi="Times New Roman"/>
          <w:color w:val="000000"/>
          <w:sz w:val="24"/>
          <w:szCs w:val="24"/>
          <w:shd w:val="clear" w:color="auto" w:fill="FFFFFF"/>
        </w:rPr>
        <w:lastRenderedPageBreak/>
        <w:t>ISBN 978-5-534-00934-7. — Текст : электронный // ЭБС Юрайт [сайт]. — URL: </w:t>
      </w:r>
      <w:hyperlink r:id="rId94" w:tgtFrame="_blank" w:history="1">
        <w:r w:rsidRPr="00552297">
          <w:rPr>
            <w:rStyle w:val="af6"/>
            <w:rFonts w:ascii="Times New Roman" w:hAnsi="Times New Roman"/>
            <w:color w:val="486C97"/>
            <w:sz w:val="24"/>
            <w:szCs w:val="24"/>
            <w:shd w:val="clear" w:color="auto" w:fill="FFFFFF"/>
          </w:rPr>
          <w:t>https://urait.ru/bcode/433773</w:t>
        </w:r>
      </w:hyperlink>
    </w:p>
    <w:p w14:paraId="38360F7B" w14:textId="77777777" w:rsidR="00BB0D07" w:rsidRPr="00552297" w:rsidRDefault="00BB0D07" w:rsidP="00A75F78">
      <w:pPr>
        <w:tabs>
          <w:tab w:val="left" w:pos="0"/>
        </w:tabs>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iCs/>
          <w:color w:val="000000"/>
          <w:sz w:val="24"/>
          <w:szCs w:val="24"/>
          <w:shd w:val="clear" w:color="auto" w:fill="FFFFFF"/>
        </w:rPr>
        <w:t xml:space="preserve">3. </w:t>
      </w:r>
      <w:r w:rsidRPr="00552297">
        <w:rPr>
          <w:rFonts w:ascii="Times New Roman" w:hAnsi="Times New Roman"/>
          <w:iCs/>
          <w:color w:val="000000"/>
          <w:sz w:val="24"/>
          <w:szCs w:val="24"/>
          <w:shd w:val="clear" w:color="auto" w:fill="FFFFFF"/>
        </w:rPr>
        <w:t>Мальцева, С. В. </w:t>
      </w:r>
      <w:r w:rsidRPr="00552297">
        <w:rPr>
          <w:rFonts w:ascii="Times New Roman" w:hAnsi="Times New Roman"/>
          <w:color w:val="000000"/>
          <w:sz w:val="24"/>
          <w:szCs w:val="24"/>
          <w:shd w:val="clear" w:color="auto" w:fill="FFFFFF"/>
        </w:rPr>
        <w:t> Инновационный менеджмент : учебник для академического бакалавриата / С. В. Мальцева ; ответственный редактор С. В. Мальцева. — Москва : Издательство Юрайт, 2019. — 527 с. — (Высшее образование). — ISBN 978-5-9916-3833-3. — Текст : электронный // ЭБС Юрайт [сайт]. — URL: </w:t>
      </w:r>
      <w:hyperlink r:id="rId95" w:tgtFrame="_blank" w:history="1">
        <w:r w:rsidRPr="00552297">
          <w:rPr>
            <w:rStyle w:val="af6"/>
            <w:rFonts w:ascii="Times New Roman" w:hAnsi="Times New Roman"/>
            <w:color w:val="F28C00"/>
            <w:sz w:val="24"/>
            <w:szCs w:val="24"/>
            <w:shd w:val="clear" w:color="auto" w:fill="FFFFFF"/>
          </w:rPr>
          <w:t>https://urait.ru/bcode/425846</w:t>
        </w:r>
      </w:hyperlink>
    </w:p>
    <w:p w14:paraId="53A218A8" w14:textId="77777777" w:rsidR="00BB0D07" w:rsidRPr="00034AF1" w:rsidRDefault="00BB0D07" w:rsidP="00A75F78">
      <w:pPr>
        <w:tabs>
          <w:tab w:val="left" w:pos="0"/>
        </w:tabs>
        <w:autoSpaceDE w:val="0"/>
        <w:autoSpaceDN w:val="0"/>
        <w:adjustRightInd w:val="0"/>
        <w:spacing w:after="0" w:line="360" w:lineRule="auto"/>
        <w:ind w:firstLine="709"/>
        <w:jc w:val="both"/>
        <w:rPr>
          <w:rFonts w:ascii="Times New Roman" w:hAnsi="Times New Roman"/>
          <w:b/>
          <w:bCs/>
          <w:sz w:val="24"/>
          <w:szCs w:val="24"/>
        </w:rPr>
      </w:pPr>
      <w:r w:rsidRPr="00034AF1">
        <w:rPr>
          <w:rFonts w:ascii="Times New Roman" w:hAnsi="Times New Roman"/>
          <w:b/>
          <w:bCs/>
          <w:sz w:val="24"/>
          <w:szCs w:val="24"/>
        </w:rPr>
        <w:t>8. Фонды оценочных средств</w:t>
      </w:r>
    </w:p>
    <w:p w14:paraId="0C98CAF0" w14:textId="77777777" w:rsidR="00BB0D07" w:rsidRPr="00034AF1" w:rsidRDefault="00BB0D07" w:rsidP="00A75F78">
      <w:pPr>
        <w:tabs>
          <w:tab w:val="left" w:pos="0"/>
        </w:tabs>
        <w:spacing w:after="0" w:line="360" w:lineRule="auto"/>
        <w:ind w:firstLine="709"/>
        <w:jc w:val="both"/>
        <w:rPr>
          <w:rFonts w:ascii="Times New Roman" w:hAnsi="Times New Roman"/>
          <w:spacing w:val="-4"/>
          <w:sz w:val="24"/>
          <w:szCs w:val="24"/>
        </w:rPr>
      </w:pPr>
      <w:r w:rsidRPr="00034AF1">
        <w:rPr>
          <w:rFonts w:ascii="Times New Roman" w:hAnsi="Times New Roman"/>
          <w:spacing w:val="-4"/>
          <w:sz w:val="24"/>
          <w:szCs w:val="24"/>
        </w:rPr>
        <w:t>Фонды оценочных средств представлены в Приложении 1.</w:t>
      </w:r>
    </w:p>
    <w:p w14:paraId="1C56A55D" w14:textId="77777777" w:rsidR="00BB0D07" w:rsidRPr="00034AF1" w:rsidRDefault="00BB0D07" w:rsidP="00A75F78">
      <w:pPr>
        <w:tabs>
          <w:tab w:val="left" w:pos="0"/>
        </w:tabs>
        <w:autoSpaceDE w:val="0"/>
        <w:autoSpaceDN w:val="0"/>
        <w:adjustRightInd w:val="0"/>
        <w:spacing w:after="0" w:line="360" w:lineRule="auto"/>
        <w:ind w:firstLine="709"/>
        <w:jc w:val="both"/>
        <w:rPr>
          <w:rFonts w:ascii="Times New Roman" w:hAnsi="Times New Roman"/>
          <w:b/>
          <w:bCs/>
          <w:sz w:val="24"/>
          <w:szCs w:val="24"/>
        </w:rPr>
      </w:pPr>
      <w:r w:rsidRPr="00034AF1">
        <w:rPr>
          <w:rFonts w:ascii="Times New Roman" w:hAnsi="Times New Roman"/>
          <w:b/>
          <w:bCs/>
          <w:sz w:val="24"/>
          <w:szCs w:val="24"/>
        </w:rPr>
        <w:t>9. Материально-техническое обеспечение образовательного процесса по дисциплине</w:t>
      </w:r>
    </w:p>
    <w:p w14:paraId="43129E9A" w14:textId="77777777" w:rsidR="00BB0D07" w:rsidRPr="00034AF1" w:rsidRDefault="00BB0D07" w:rsidP="00A75F78">
      <w:pPr>
        <w:tabs>
          <w:tab w:val="left" w:pos="0"/>
        </w:tabs>
        <w:autoSpaceDE w:val="0"/>
        <w:autoSpaceDN w:val="0"/>
        <w:adjustRightInd w:val="0"/>
        <w:spacing w:after="0" w:line="360" w:lineRule="auto"/>
        <w:ind w:firstLine="709"/>
        <w:jc w:val="both"/>
        <w:rPr>
          <w:rFonts w:ascii="Times New Roman" w:hAnsi="Times New Roman"/>
          <w:bCs/>
          <w:i/>
          <w:sz w:val="24"/>
          <w:szCs w:val="24"/>
        </w:rPr>
      </w:pPr>
      <w:r w:rsidRPr="00034AF1">
        <w:rPr>
          <w:rFonts w:ascii="Times New Roman" w:hAnsi="Times New Roman"/>
          <w:bCs/>
          <w:i/>
          <w:sz w:val="24"/>
          <w:szCs w:val="24"/>
        </w:rPr>
        <w:t>9.1. Описание материально-технической базы</w:t>
      </w:r>
    </w:p>
    <w:p w14:paraId="3C5B4E2A" w14:textId="77777777" w:rsidR="00BB0D07" w:rsidRPr="00034AF1" w:rsidRDefault="00BB0D07" w:rsidP="00A75F78">
      <w:pPr>
        <w:tabs>
          <w:tab w:val="left" w:pos="0"/>
        </w:tabs>
        <w:autoSpaceDE w:val="0"/>
        <w:autoSpaceDN w:val="0"/>
        <w:adjustRightInd w:val="0"/>
        <w:spacing w:after="0" w:line="360" w:lineRule="auto"/>
        <w:ind w:firstLine="709"/>
        <w:jc w:val="both"/>
        <w:rPr>
          <w:rFonts w:ascii="Times New Roman" w:hAnsi="Times New Roman"/>
          <w:sz w:val="24"/>
          <w:szCs w:val="24"/>
        </w:rPr>
      </w:pPr>
      <w:r w:rsidRPr="00034AF1">
        <w:rPr>
          <w:rFonts w:ascii="Times New Roman" w:hAnsi="Times New Roman"/>
          <w:sz w:val="24"/>
          <w:szCs w:val="24"/>
        </w:rPr>
        <w:t>Реализация дисциплины требует наличия аудитории для лекционных и практических занятий, оборудованной мультимедийным оборудованием.</w:t>
      </w:r>
    </w:p>
    <w:p w14:paraId="15D28165" w14:textId="77777777" w:rsidR="00BB0D07" w:rsidRPr="00034AF1" w:rsidRDefault="00BB0D07" w:rsidP="00A75F78">
      <w:pPr>
        <w:tabs>
          <w:tab w:val="left" w:pos="0"/>
        </w:tabs>
        <w:autoSpaceDE w:val="0"/>
        <w:autoSpaceDN w:val="0"/>
        <w:adjustRightInd w:val="0"/>
        <w:spacing w:after="0" w:line="360" w:lineRule="auto"/>
        <w:ind w:firstLine="709"/>
        <w:jc w:val="both"/>
        <w:rPr>
          <w:rFonts w:ascii="Times New Roman" w:hAnsi="Times New Roman"/>
          <w:bCs/>
          <w:i/>
          <w:sz w:val="24"/>
          <w:szCs w:val="24"/>
        </w:rPr>
      </w:pPr>
      <w:r w:rsidRPr="00034AF1">
        <w:rPr>
          <w:rFonts w:ascii="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7BAB4E4" w14:textId="77777777" w:rsidR="00BB0D07" w:rsidRPr="00034AF1" w:rsidRDefault="00BB0D07" w:rsidP="00A75F78">
      <w:pPr>
        <w:tabs>
          <w:tab w:val="left" w:pos="0"/>
        </w:tabs>
        <w:autoSpaceDE w:val="0"/>
        <w:autoSpaceDN w:val="0"/>
        <w:adjustRightInd w:val="0"/>
        <w:spacing w:after="0" w:line="360" w:lineRule="auto"/>
        <w:ind w:firstLine="709"/>
        <w:jc w:val="both"/>
        <w:rPr>
          <w:rFonts w:ascii="Times New Roman" w:hAnsi="Times New Roman"/>
          <w:bCs/>
          <w:i/>
          <w:color w:val="000000"/>
          <w:sz w:val="24"/>
          <w:szCs w:val="24"/>
        </w:rPr>
      </w:pPr>
      <w:r w:rsidRPr="00034AF1">
        <w:rPr>
          <w:rFonts w:ascii="Times New Roman" w:hAnsi="Times New Roman"/>
          <w:bCs/>
          <w:i/>
          <w:color w:val="000000"/>
          <w:sz w:val="24"/>
          <w:szCs w:val="24"/>
        </w:rPr>
        <w:t>Перечень программного обеспечения</w:t>
      </w:r>
    </w:p>
    <w:p w14:paraId="60BA6751" w14:textId="77777777" w:rsidR="00BB0D07" w:rsidRPr="00034AF1" w:rsidRDefault="00BB0D07" w:rsidP="00A75F78">
      <w:pPr>
        <w:tabs>
          <w:tab w:val="left" w:pos="0"/>
        </w:tabs>
        <w:autoSpaceDE w:val="0"/>
        <w:autoSpaceDN w:val="0"/>
        <w:adjustRightInd w:val="0"/>
        <w:spacing w:after="0" w:line="360" w:lineRule="auto"/>
        <w:ind w:firstLine="709"/>
        <w:jc w:val="both"/>
        <w:rPr>
          <w:rFonts w:ascii="Times New Roman" w:hAnsi="Times New Roman"/>
          <w:bCs/>
          <w:i/>
          <w:color w:val="000000"/>
          <w:sz w:val="24"/>
          <w:szCs w:val="24"/>
        </w:rPr>
      </w:pPr>
      <w:r w:rsidRPr="00034AF1">
        <w:rPr>
          <w:rFonts w:ascii="Times New Roman" w:hAnsi="Times New Roman"/>
          <w:color w:val="000000"/>
          <w:sz w:val="24"/>
          <w:szCs w:val="24"/>
          <w:lang w:val="en-US"/>
        </w:rPr>
        <w:t>Microsoft</w:t>
      </w:r>
      <w:r w:rsidRPr="00034AF1">
        <w:rPr>
          <w:rFonts w:ascii="Times New Roman" w:hAnsi="Times New Roman"/>
          <w:color w:val="000000"/>
          <w:sz w:val="24"/>
          <w:szCs w:val="24"/>
        </w:rPr>
        <w:t xml:space="preserve"> </w:t>
      </w:r>
      <w:r w:rsidRPr="00034AF1">
        <w:rPr>
          <w:rFonts w:ascii="Times New Roman" w:hAnsi="Times New Roman"/>
          <w:color w:val="000000"/>
          <w:sz w:val="24"/>
          <w:szCs w:val="24"/>
          <w:lang w:val="en-US"/>
        </w:rPr>
        <w:t>Windows</w:t>
      </w:r>
      <w:r w:rsidRPr="00034AF1">
        <w:rPr>
          <w:rFonts w:ascii="Times New Roman" w:hAnsi="Times New Roman"/>
          <w:color w:val="000000"/>
          <w:sz w:val="24"/>
          <w:szCs w:val="24"/>
        </w:rPr>
        <w:t xml:space="preserve"> </w:t>
      </w:r>
      <w:r w:rsidRPr="00034AF1">
        <w:rPr>
          <w:rFonts w:ascii="Times New Roman" w:hAnsi="Times New Roman"/>
          <w:color w:val="000000"/>
          <w:sz w:val="24"/>
          <w:szCs w:val="24"/>
          <w:lang w:val="en-US"/>
        </w:rPr>
        <w:t>XP</w:t>
      </w:r>
      <w:r w:rsidRPr="00034AF1">
        <w:rPr>
          <w:rFonts w:ascii="Times New Roman" w:hAnsi="Times New Roman"/>
          <w:color w:val="000000"/>
          <w:sz w:val="24"/>
          <w:szCs w:val="24"/>
        </w:rPr>
        <w:t xml:space="preserve">, </w:t>
      </w:r>
      <w:r w:rsidRPr="00034AF1">
        <w:rPr>
          <w:rFonts w:ascii="Times New Roman" w:hAnsi="Times New Roman"/>
          <w:color w:val="000000"/>
          <w:sz w:val="24"/>
          <w:szCs w:val="24"/>
          <w:lang w:val="en-US"/>
        </w:rPr>
        <w:t>Word</w:t>
      </w:r>
      <w:r w:rsidRPr="00034AF1">
        <w:rPr>
          <w:rFonts w:ascii="Times New Roman" w:hAnsi="Times New Roman"/>
          <w:color w:val="000000"/>
          <w:sz w:val="24"/>
          <w:szCs w:val="24"/>
        </w:rPr>
        <w:t xml:space="preserve">, </w:t>
      </w:r>
      <w:r w:rsidRPr="00034AF1">
        <w:rPr>
          <w:rFonts w:ascii="Times New Roman" w:hAnsi="Times New Roman"/>
          <w:color w:val="000000"/>
          <w:sz w:val="24"/>
          <w:szCs w:val="24"/>
          <w:lang w:val="en-US"/>
        </w:rPr>
        <w:t>Excel</w:t>
      </w:r>
      <w:r w:rsidRPr="00034AF1">
        <w:rPr>
          <w:rFonts w:ascii="Times New Roman" w:hAnsi="Times New Roman"/>
          <w:color w:val="000000"/>
          <w:sz w:val="24"/>
          <w:szCs w:val="24"/>
        </w:rPr>
        <w:t xml:space="preserve">, </w:t>
      </w:r>
      <w:r w:rsidRPr="00034AF1">
        <w:rPr>
          <w:rFonts w:ascii="Times New Roman" w:hAnsi="Times New Roman"/>
          <w:color w:val="000000"/>
          <w:sz w:val="24"/>
          <w:szCs w:val="24"/>
          <w:lang w:val="en-US"/>
        </w:rPr>
        <w:t>PowerPoint</w:t>
      </w:r>
      <w:r w:rsidRPr="00034AF1">
        <w:rPr>
          <w:rFonts w:ascii="Times New Roman" w:hAnsi="Times New Roman"/>
          <w:color w:val="000000"/>
          <w:sz w:val="24"/>
          <w:szCs w:val="24"/>
        </w:rPr>
        <w:t>.</w:t>
      </w:r>
    </w:p>
    <w:p w14:paraId="6A1A7C1E" w14:textId="77777777" w:rsidR="00BB0D07" w:rsidRPr="00034AF1" w:rsidRDefault="00BB0D07" w:rsidP="00A75F78">
      <w:pPr>
        <w:tabs>
          <w:tab w:val="left" w:pos="0"/>
        </w:tabs>
        <w:autoSpaceDE w:val="0"/>
        <w:autoSpaceDN w:val="0"/>
        <w:adjustRightInd w:val="0"/>
        <w:spacing w:after="0" w:line="360" w:lineRule="auto"/>
        <w:ind w:firstLine="709"/>
        <w:jc w:val="both"/>
        <w:rPr>
          <w:rFonts w:ascii="Times New Roman" w:hAnsi="Times New Roman"/>
          <w:bCs/>
          <w:i/>
          <w:sz w:val="24"/>
          <w:szCs w:val="24"/>
        </w:rPr>
      </w:pPr>
      <w:r w:rsidRPr="00034AF1">
        <w:rPr>
          <w:rFonts w:ascii="Times New Roman" w:hAnsi="Times New Roman"/>
          <w:bCs/>
          <w:i/>
          <w:color w:val="000000"/>
          <w:sz w:val="24"/>
          <w:szCs w:val="24"/>
        </w:rPr>
        <w:t>Перечень информационных справочных систем</w:t>
      </w:r>
    </w:p>
    <w:p w14:paraId="1518881B" w14:textId="77777777" w:rsidR="00BB0D07" w:rsidRPr="00034AF1" w:rsidRDefault="00BB0D07" w:rsidP="00A75F78">
      <w:pPr>
        <w:pStyle w:val="21"/>
        <w:numPr>
          <w:ilvl w:val="0"/>
          <w:numId w:val="28"/>
        </w:numPr>
        <w:tabs>
          <w:tab w:val="left" w:pos="0"/>
          <w:tab w:val="left" w:pos="851"/>
          <w:tab w:val="left" w:pos="993"/>
          <w:tab w:val="left" w:pos="1276"/>
        </w:tabs>
        <w:spacing w:after="0" w:line="360" w:lineRule="auto"/>
        <w:ind w:left="0" w:firstLine="709"/>
        <w:jc w:val="both"/>
        <w:rPr>
          <w:rStyle w:val="af6"/>
          <w:rFonts w:eastAsia="Calibri"/>
        </w:rPr>
      </w:pPr>
      <w:r w:rsidRPr="00034AF1">
        <w:t xml:space="preserve">Научная электронная библиотека </w:t>
      </w:r>
      <w:r w:rsidRPr="00034AF1">
        <w:rPr>
          <w:bCs/>
          <w:iCs/>
        </w:rPr>
        <w:t xml:space="preserve">[Электронный ресурс] – </w:t>
      </w:r>
      <w:r w:rsidRPr="00034AF1">
        <w:rPr>
          <w:bCs/>
          <w:iCs/>
          <w:lang w:val="en-US"/>
        </w:rPr>
        <w:t>URL</w:t>
      </w:r>
      <w:r w:rsidRPr="00034AF1">
        <w:rPr>
          <w:bCs/>
          <w:iCs/>
        </w:rPr>
        <w:t xml:space="preserve">: </w:t>
      </w:r>
      <w:hyperlink r:id="rId96" w:history="1">
        <w:r w:rsidRPr="00034AF1">
          <w:rPr>
            <w:rStyle w:val="af6"/>
            <w:rFonts w:eastAsia="Calibri"/>
          </w:rPr>
          <w:t>http://www.elibrary.ru/agreement.asp</w:t>
        </w:r>
      </w:hyperlink>
    </w:p>
    <w:p w14:paraId="692A3B4A" w14:textId="77777777" w:rsidR="00BB0D07" w:rsidRPr="00034AF1" w:rsidRDefault="00BB0D07" w:rsidP="00A75F78">
      <w:pPr>
        <w:pStyle w:val="21"/>
        <w:numPr>
          <w:ilvl w:val="0"/>
          <w:numId w:val="28"/>
        </w:numPr>
        <w:tabs>
          <w:tab w:val="left" w:pos="0"/>
          <w:tab w:val="left" w:pos="851"/>
          <w:tab w:val="left" w:pos="993"/>
          <w:tab w:val="left" w:pos="1276"/>
        </w:tabs>
        <w:spacing w:after="0" w:line="360" w:lineRule="auto"/>
        <w:ind w:left="0" w:firstLine="709"/>
        <w:jc w:val="both"/>
      </w:pPr>
      <w:r w:rsidRPr="00034AF1">
        <w:t xml:space="preserve">Справочно-консультационная система «Консультант Плюс» </w:t>
      </w:r>
      <w:r w:rsidRPr="00034AF1">
        <w:rPr>
          <w:bCs/>
          <w:iCs/>
        </w:rPr>
        <w:t xml:space="preserve">[Электронный ресурс] – </w:t>
      </w:r>
      <w:r w:rsidRPr="00034AF1">
        <w:rPr>
          <w:bCs/>
          <w:iCs/>
          <w:lang w:val="en-US"/>
        </w:rPr>
        <w:t>URL</w:t>
      </w:r>
      <w:r w:rsidRPr="00034AF1">
        <w:rPr>
          <w:bCs/>
          <w:iCs/>
        </w:rPr>
        <w:t xml:space="preserve">: </w:t>
      </w:r>
      <w:hyperlink r:id="rId97" w:history="1">
        <w:r w:rsidRPr="00034AF1">
          <w:rPr>
            <w:rStyle w:val="af6"/>
            <w:rFonts w:eastAsia="Calibri"/>
          </w:rPr>
          <w:t>http://www.consultant.ru/</w:t>
        </w:r>
      </w:hyperlink>
      <w:r w:rsidRPr="00034AF1">
        <w:t>.</w:t>
      </w:r>
    </w:p>
    <w:p w14:paraId="14316AAA" w14:textId="77777777" w:rsidR="00BB0D07" w:rsidRPr="00034AF1" w:rsidRDefault="00BB0D07" w:rsidP="00A75F78">
      <w:pPr>
        <w:pStyle w:val="21"/>
        <w:numPr>
          <w:ilvl w:val="0"/>
          <w:numId w:val="28"/>
        </w:numPr>
        <w:tabs>
          <w:tab w:val="left" w:pos="0"/>
          <w:tab w:val="left" w:pos="851"/>
          <w:tab w:val="left" w:pos="993"/>
          <w:tab w:val="left" w:pos="1276"/>
        </w:tabs>
        <w:spacing w:after="0" w:line="360" w:lineRule="auto"/>
        <w:ind w:left="0" w:firstLine="709"/>
        <w:jc w:val="both"/>
      </w:pPr>
      <w:r w:rsidRPr="00034AF1">
        <w:t xml:space="preserve">Федеральный образовательный портал – Экономика, социология, менеджмент </w:t>
      </w:r>
      <w:r w:rsidRPr="00034AF1">
        <w:rPr>
          <w:bCs/>
          <w:iCs/>
        </w:rPr>
        <w:t xml:space="preserve">[Электронный ресурс] – </w:t>
      </w:r>
      <w:r w:rsidRPr="00034AF1">
        <w:rPr>
          <w:bCs/>
          <w:iCs/>
          <w:lang w:val="en-US"/>
        </w:rPr>
        <w:t>URL</w:t>
      </w:r>
      <w:r w:rsidRPr="00034AF1">
        <w:rPr>
          <w:bCs/>
          <w:iCs/>
        </w:rPr>
        <w:t xml:space="preserve">: </w:t>
      </w:r>
      <w:hyperlink r:id="rId98" w:history="1">
        <w:r w:rsidRPr="00034AF1">
          <w:rPr>
            <w:rStyle w:val="af6"/>
            <w:rFonts w:eastAsia="Calibri"/>
          </w:rPr>
          <w:t>http://ecsocman.edu.ru/</w:t>
        </w:r>
      </w:hyperlink>
      <w:r w:rsidRPr="00034AF1">
        <w:t xml:space="preserve"> </w:t>
      </w:r>
    </w:p>
    <w:p w14:paraId="46D5BAFF" w14:textId="77777777" w:rsidR="00BB0D07" w:rsidRPr="00034AF1" w:rsidRDefault="00BB0D07" w:rsidP="00A75F78">
      <w:pPr>
        <w:pStyle w:val="21"/>
        <w:numPr>
          <w:ilvl w:val="0"/>
          <w:numId w:val="28"/>
        </w:numPr>
        <w:tabs>
          <w:tab w:val="left" w:pos="0"/>
          <w:tab w:val="left" w:pos="851"/>
          <w:tab w:val="left" w:pos="993"/>
          <w:tab w:val="left" w:pos="1276"/>
        </w:tabs>
        <w:spacing w:after="0" w:line="360" w:lineRule="auto"/>
        <w:ind w:left="0" w:firstLine="709"/>
        <w:jc w:val="both"/>
      </w:pPr>
      <w:r w:rsidRPr="00034AF1">
        <w:t xml:space="preserve">Университетская информационная система РОССИЯ (УИС РОССИЯ) </w:t>
      </w:r>
      <w:r w:rsidRPr="00034AF1">
        <w:rPr>
          <w:bCs/>
          <w:iCs/>
        </w:rPr>
        <w:t xml:space="preserve">[Электронный ресурс] – </w:t>
      </w:r>
      <w:r w:rsidRPr="00034AF1">
        <w:rPr>
          <w:bCs/>
          <w:iCs/>
          <w:lang w:val="en-US"/>
        </w:rPr>
        <w:t>URL</w:t>
      </w:r>
      <w:r w:rsidRPr="00034AF1">
        <w:rPr>
          <w:bCs/>
          <w:iCs/>
        </w:rPr>
        <w:t xml:space="preserve">: </w:t>
      </w:r>
      <w:hyperlink r:id="rId99" w:history="1">
        <w:r w:rsidRPr="00034AF1">
          <w:rPr>
            <w:rStyle w:val="af6"/>
            <w:rFonts w:eastAsia="Calibri"/>
          </w:rPr>
          <w:t>http://uisrussia.msu.ru/docs/ips/n/access_levels.htm</w:t>
        </w:r>
      </w:hyperlink>
      <w:r w:rsidRPr="00034AF1">
        <w:t>.</w:t>
      </w:r>
    </w:p>
    <w:p w14:paraId="1073AE2B" w14:textId="77777777" w:rsidR="00BB0D07" w:rsidRPr="00034AF1" w:rsidRDefault="00BB0D07" w:rsidP="00A75F78">
      <w:pPr>
        <w:pStyle w:val="a4"/>
        <w:numPr>
          <w:ilvl w:val="0"/>
          <w:numId w:val="28"/>
        </w:numPr>
        <w:tabs>
          <w:tab w:val="left" w:pos="0"/>
          <w:tab w:val="left" w:pos="851"/>
          <w:tab w:val="left" w:pos="993"/>
          <w:tab w:val="left" w:pos="1276"/>
        </w:tabs>
        <w:autoSpaceDE w:val="0"/>
        <w:autoSpaceDN w:val="0"/>
        <w:adjustRightInd w:val="0"/>
        <w:spacing w:after="0" w:line="360" w:lineRule="auto"/>
        <w:ind w:left="0" w:firstLine="709"/>
        <w:jc w:val="both"/>
        <w:rPr>
          <w:rFonts w:ascii="Times New Roman" w:hAnsi="Times New Roman" w:cs="Times New Roman"/>
          <w:sz w:val="24"/>
          <w:szCs w:val="24"/>
        </w:rPr>
      </w:pPr>
      <w:r w:rsidRPr="00034AF1">
        <w:rPr>
          <w:rFonts w:ascii="Times New Roman" w:hAnsi="Times New Roman" w:cs="Times New Roman"/>
          <w:sz w:val="24"/>
          <w:szCs w:val="24"/>
        </w:rPr>
        <w:t xml:space="preserve">Федеральный портал «Российское образование» </w:t>
      </w:r>
      <w:r w:rsidRPr="00034AF1">
        <w:rPr>
          <w:rFonts w:ascii="Times New Roman" w:hAnsi="Times New Roman" w:cs="Times New Roman"/>
          <w:bCs/>
          <w:iCs/>
          <w:sz w:val="24"/>
          <w:szCs w:val="24"/>
        </w:rPr>
        <w:t xml:space="preserve">[Электронный ресурс] – </w:t>
      </w:r>
      <w:r w:rsidRPr="00034AF1">
        <w:rPr>
          <w:rFonts w:ascii="Times New Roman" w:hAnsi="Times New Roman" w:cs="Times New Roman"/>
          <w:bCs/>
          <w:iCs/>
          <w:sz w:val="24"/>
          <w:szCs w:val="24"/>
          <w:lang w:val="en-US"/>
        </w:rPr>
        <w:t>URL</w:t>
      </w:r>
      <w:r w:rsidRPr="00034AF1">
        <w:rPr>
          <w:rFonts w:ascii="Times New Roman" w:hAnsi="Times New Roman" w:cs="Times New Roman"/>
          <w:bCs/>
          <w:iCs/>
          <w:sz w:val="24"/>
          <w:szCs w:val="24"/>
        </w:rPr>
        <w:t xml:space="preserve">: </w:t>
      </w:r>
      <w:r w:rsidRPr="00034AF1">
        <w:rPr>
          <w:rFonts w:ascii="Times New Roman" w:hAnsi="Times New Roman" w:cs="Times New Roman"/>
          <w:sz w:val="24"/>
          <w:szCs w:val="24"/>
        </w:rPr>
        <w:t xml:space="preserve">http://www.edu.ru/. </w:t>
      </w:r>
    </w:p>
    <w:p w14:paraId="40ED5FD1" w14:textId="77777777" w:rsidR="00BB0D07" w:rsidRPr="00034AF1" w:rsidRDefault="00BB0D07" w:rsidP="00A75F78">
      <w:pPr>
        <w:pStyle w:val="a4"/>
        <w:numPr>
          <w:ilvl w:val="0"/>
          <w:numId w:val="28"/>
        </w:numPr>
        <w:tabs>
          <w:tab w:val="left" w:pos="0"/>
          <w:tab w:val="left" w:pos="851"/>
          <w:tab w:val="left" w:pos="993"/>
          <w:tab w:val="left" w:pos="1276"/>
        </w:tabs>
        <w:autoSpaceDE w:val="0"/>
        <w:autoSpaceDN w:val="0"/>
        <w:adjustRightInd w:val="0"/>
        <w:spacing w:after="0" w:line="360" w:lineRule="auto"/>
        <w:ind w:left="0" w:firstLine="709"/>
        <w:jc w:val="both"/>
        <w:rPr>
          <w:rFonts w:ascii="Times New Roman" w:hAnsi="Times New Roman" w:cs="Times New Roman"/>
          <w:b/>
          <w:sz w:val="24"/>
          <w:szCs w:val="24"/>
        </w:rPr>
      </w:pPr>
      <w:r w:rsidRPr="00034AF1">
        <w:rPr>
          <w:rFonts w:ascii="Times New Roman" w:hAnsi="Times New Roman" w:cs="Times New Roman"/>
          <w:sz w:val="24"/>
          <w:szCs w:val="24"/>
        </w:rPr>
        <w:t xml:space="preserve">Электронные образовательные ресурсы (ЭОС) </w:t>
      </w:r>
      <w:r w:rsidRPr="00034AF1">
        <w:rPr>
          <w:rFonts w:ascii="Times New Roman" w:hAnsi="Times New Roman" w:cs="Times New Roman"/>
          <w:bCs/>
          <w:iCs/>
          <w:sz w:val="24"/>
          <w:szCs w:val="24"/>
        </w:rPr>
        <w:t xml:space="preserve">[Электронный ресурс] – </w:t>
      </w:r>
      <w:r w:rsidRPr="00034AF1">
        <w:rPr>
          <w:rFonts w:ascii="Times New Roman" w:hAnsi="Times New Roman" w:cs="Times New Roman"/>
          <w:bCs/>
          <w:iCs/>
          <w:sz w:val="24"/>
          <w:szCs w:val="24"/>
          <w:lang w:val="en-US"/>
        </w:rPr>
        <w:t>URL</w:t>
      </w:r>
      <w:r w:rsidRPr="00034AF1">
        <w:rPr>
          <w:rFonts w:ascii="Times New Roman" w:hAnsi="Times New Roman" w:cs="Times New Roman"/>
          <w:bCs/>
          <w:iCs/>
          <w:sz w:val="24"/>
          <w:szCs w:val="24"/>
        </w:rPr>
        <w:t xml:space="preserve">: </w:t>
      </w:r>
      <w:hyperlink r:id="rId100" w:history="1">
        <w:r w:rsidRPr="00034AF1">
          <w:rPr>
            <w:rStyle w:val="af6"/>
            <w:rFonts w:ascii="Times New Roman" w:hAnsi="Times New Roman" w:cs="Times New Roman"/>
            <w:sz w:val="24"/>
            <w:szCs w:val="24"/>
            <w:lang w:val="en-US"/>
          </w:rPr>
          <w:t>http</w:t>
        </w:r>
        <w:r w:rsidRPr="00034AF1">
          <w:rPr>
            <w:rStyle w:val="af6"/>
            <w:rFonts w:ascii="Times New Roman" w:hAnsi="Times New Roman" w:cs="Times New Roman"/>
            <w:sz w:val="24"/>
            <w:szCs w:val="24"/>
          </w:rPr>
          <w:t>://</w:t>
        </w:r>
        <w:r w:rsidRPr="00034AF1">
          <w:rPr>
            <w:rStyle w:val="af6"/>
            <w:rFonts w:ascii="Times New Roman" w:hAnsi="Times New Roman" w:cs="Times New Roman"/>
            <w:sz w:val="24"/>
            <w:szCs w:val="24"/>
            <w:lang w:val="en-US"/>
          </w:rPr>
          <w:t>vipbook</w:t>
        </w:r>
        <w:r w:rsidRPr="00034AF1">
          <w:rPr>
            <w:rStyle w:val="af6"/>
            <w:rFonts w:ascii="Times New Roman" w:hAnsi="Times New Roman" w:cs="Times New Roman"/>
            <w:sz w:val="24"/>
            <w:szCs w:val="24"/>
          </w:rPr>
          <w:t>.</w:t>
        </w:r>
        <w:r w:rsidRPr="00034AF1">
          <w:rPr>
            <w:rStyle w:val="af6"/>
            <w:rFonts w:ascii="Times New Roman" w:hAnsi="Times New Roman" w:cs="Times New Roman"/>
            <w:sz w:val="24"/>
            <w:szCs w:val="24"/>
            <w:lang w:val="en-US"/>
          </w:rPr>
          <w:t>info</w:t>
        </w:r>
        <w:r w:rsidRPr="00034AF1">
          <w:rPr>
            <w:rStyle w:val="af6"/>
            <w:rFonts w:ascii="Times New Roman" w:hAnsi="Times New Roman" w:cs="Times New Roman"/>
            <w:sz w:val="24"/>
            <w:szCs w:val="24"/>
          </w:rPr>
          <w:t>/</w:t>
        </w:r>
        <w:r w:rsidRPr="00034AF1">
          <w:rPr>
            <w:rStyle w:val="af6"/>
            <w:rFonts w:ascii="Times New Roman" w:hAnsi="Times New Roman" w:cs="Times New Roman"/>
            <w:sz w:val="24"/>
            <w:szCs w:val="24"/>
            <w:lang w:val="en-US"/>
          </w:rPr>
          <w:t>nauka</w:t>
        </w:r>
        <w:r w:rsidRPr="00034AF1">
          <w:rPr>
            <w:rStyle w:val="af6"/>
            <w:rFonts w:ascii="Times New Roman" w:hAnsi="Times New Roman" w:cs="Times New Roman"/>
            <w:sz w:val="24"/>
            <w:szCs w:val="24"/>
          </w:rPr>
          <w:t>-</w:t>
        </w:r>
        <w:r w:rsidRPr="00034AF1">
          <w:rPr>
            <w:rStyle w:val="af6"/>
            <w:rFonts w:ascii="Times New Roman" w:hAnsi="Times New Roman" w:cs="Times New Roman"/>
            <w:sz w:val="24"/>
            <w:szCs w:val="24"/>
            <w:lang w:val="en-US"/>
          </w:rPr>
          <w:t>i</w:t>
        </w:r>
        <w:r w:rsidRPr="00034AF1">
          <w:rPr>
            <w:rStyle w:val="af6"/>
            <w:rFonts w:ascii="Times New Roman" w:hAnsi="Times New Roman" w:cs="Times New Roman"/>
            <w:sz w:val="24"/>
            <w:szCs w:val="24"/>
          </w:rPr>
          <w:t>-</w:t>
        </w:r>
        <w:r w:rsidRPr="00034AF1">
          <w:rPr>
            <w:rStyle w:val="af6"/>
            <w:rFonts w:ascii="Times New Roman" w:hAnsi="Times New Roman" w:cs="Times New Roman"/>
            <w:sz w:val="24"/>
            <w:szCs w:val="24"/>
            <w:lang w:val="en-US"/>
          </w:rPr>
          <w:t>ucheba</w:t>
        </w:r>
        <w:r w:rsidRPr="00034AF1">
          <w:rPr>
            <w:rStyle w:val="af6"/>
            <w:rFonts w:ascii="Times New Roman" w:hAnsi="Times New Roman" w:cs="Times New Roman"/>
            <w:sz w:val="24"/>
            <w:szCs w:val="24"/>
          </w:rPr>
          <w:t>/</w:t>
        </w:r>
        <w:r w:rsidRPr="00034AF1">
          <w:rPr>
            <w:rStyle w:val="af6"/>
            <w:rFonts w:ascii="Times New Roman" w:hAnsi="Times New Roman" w:cs="Times New Roman"/>
            <w:sz w:val="24"/>
            <w:szCs w:val="24"/>
            <w:lang w:val="en-US"/>
          </w:rPr>
          <w:t>menedgment</w:t>
        </w:r>
        <w:r w:rsidRPr="00034AF1">
          <w:rPr>
            <w:rStyle w:val="af6"/>
            <w:rFonts w:ascii="Times New Roman" w:hAnsi="Times New Roman" w:cs="Times New Roman"/>
            <w:sz w:val="24"/>
            <w:szCs w:val="24"/>
          </w:rPr>
          <w:t>/</w:t>
        </w:r>
      </w:hyperlink>
      <w:r w:rsidRPr="00034AF1">
        <w:rPr>
          <w:rFonts w:ascii="Times New Roman" w:hAnsi="Times New Roman" w:cs="Times New Roman"/>
          <w:sz w:val="24"/>
          <w:szCs w:val="24"/>
        </w:rPr>
        <w:t>.</w:t>
      </w:r>
    </w:p>
    <w:p w14:paraId="3288AACB" w14:textId="77777777" w:rsidR="00484E2D" w:rsidRPr="00484E2D" w:rsidRDefault="00484E2D" w:rsidP="00484E2D">
      <w:pPr>
        <w:spacing w:after="0" w:line="240" w:lineRule="auto"/>
        <w:contextualSpacing/>
        <w:jc w:val="center"/>
        <w:rPr>
          <w:rFonts w:ascii="Times New Roman" w:hAnsi="Times New Roman"/>
          <w:b/>
          <w:bCs/>
          <w:caps/>
          <w:sz w:val="24"/>
          <w:szCs w:val="24"/>
        </w:rPr>
      </w:pPr>
    </w:p>
    <w:p w14:paraId="1A5AD2BC" w14:textId="24E0A098" w:rsidR="00DB597C" w:rsidRPr="00DB597C" w:rsidRDefault="00DB597C" w:rsidP="00DB597C">
      <w:pPr>
        <w:spacing w:after="0" w:line="240" w:lineRule="auto"/>
        <w:rPr>
          <w:rFonts w:ascii="Times New Roman" w:eastAsia="Times New Roman" w:hAnsi="Times New Roman"/>
          <w:b/>
          <w:sz w:val="24"/>
          <w:szCs w:val="24"/>
          <w:lang w:eastAsia="ru-RU"/>
        </w:rPr>
      </w:pPr>
    </w:p>
    <w:p w14:paraId="26E550E3" w14:textId="77777777" w:rsidR="00A75F78" w:rsidRDefault="00A75F78">
      <w:pPr>
        <w:rPr>
          <w:rFonts w:ascii="Times New Roman" w:eastAsia="Times New Roman" w:hAnsi="Times New Roman"/>
          <w:b/>
          <w:sz w:val="24"/>
          <w:szCs w:val="24"/>
          <w:lang w:eastAsia="ru-RU"/>
        </w:rPr>
      </w:pPr>
      <w:r>
        <w:rPr>
          <w:rFonts w:ascii="Times New Roman" w:eastAsia="Times New Roman" w:hAnsi="Times New Roman"/>
          <w:b/>
          <w:sz w:val="24"/>
          <w:szCs w:val="24"/>
          <w:lang w:eastAsia="ru-RU"/>
        </w:rPr>
        <w:br w:type="page"/>
      </w:r>
    </w:p>
    <w:p w14:paraId="06B4C5AC" w14:textId="136F10D4" w:rsidR="00484E2D" w:rsidRPr="00E36BA3" w:rsidRDefault="00DB597C" w:rsidP="00484E2D">
      <w:pPr>
        <w:tabs>
          <w:tab w:val="left" w:pos="414"/>
        </w:tabs>
        <w:ind w:left="360"/>
        <w:jc w:val="center"/>
        <w:rPr>
          <w:rFonts w:ascii="Times New Roman Полужирный" w:hAnsi="Times New Roman Полужирный"/>
          <w:b/>
          <w:caps/>
        </w:rPr>
      </w:pPr>
      <w:r w:rsidRPr="00DB597C">
        <w:rPr>
          <w:rFonts w:ascii="Times New Roman" w:eastAsia="Times New Roman" w:hAnsi="Times New Roman"/>
          <w:b/>
          <w:sz w:val="24"/>
          <w:szCs w:val="24"/>
          <w:lang w:eastAsia="ru-RU"/>
        </w:rPr>
        <w:lastRenderedPageBreak/>
        <w:t>6. ПРОГРАММА ПРАКТИКИ</w:t>
      </w:r>
      <w:r w:rsidR="00484E2D" w:rsidRPr="00E36BA3">
        <w:rPr>
          <w:rFonts w:ascii="Times New Roman Полужирный" w:hAnsi="Times New Roman Полужирный"/>
          <w:b/>
          <w:caps/>
        </w:rPr>
        <w:t>- не предусмотрена</w:t>
      </w:r>
    </w:p>
    <w:p w14:paraId="76CC9EB8" w14:textId="77777777" w:rsidR="007371CA" w:rsidRPr="007371CA" w:rsidRDefault="007371CA" w:rsidP="007371CA">
      <w:pPr>
        <w:suppressAutoHyphens/>
        <w:autoSpaceDE w:val="0"/>
        <w:autoSpaceDN w:val="0"/>
        <w:adjustRightInd w:val="0"/>
        <w:spacing w:after="0" w:line="240" w:lineRule="auto"/>
        <w:ind w:firstLine="709"/>
        <w:jc w:val="both"/>
        <w:rPr>
          <w:rFonts w:ascii="Times New Roman" w:eastAsia="Times New Roman" w:hAnsi="Times New Roman"/>
          <w:bCs/>
          <w:sz w:val="24"/>
          <w:szCs w:val="24"/>
          <w:highlight w:val="yellow"/>
          <w:lang w:eastAsia="ru-RU"/>
        </w:rPr>
      </w:pPr>
    </w:p>
    <w:p w14:paraId="16856538" w14:textId="77777777" w:rsidR="00DB597C" w:rsidRDefault="00DB597C" w:rsidP="00F16F8D">
      <w:pPr>
        <w:autoSpaceDE w:val="0"/>
        <w:autoSpaceDN w:val="0"/>
        <w:adjustRightInd w:val="0"/>
        <w:spacing w:line="360" w:lineRule="auto"/>
        <w:ind w:firstLine="709"/>
        <w:jc w:val="center"/>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7. ПРОГРАММА ИТОГОВОЙ АТТЕСТАЦИИ</w:t>
      </w:r>
    </w:p>
    <w:p w14:paraId="20F7BD07" w14:textId="77777777" w:rsidR="00484E2D" w:rsidRPr="00484E2D" w:rsidRDefault="00484E2D" w:rsidP="00DC6408">
      <w:pPr>
        <w:pStyle w:val="a4"/>
        <w:numPr>
          <w:ilvl w:val="1"/>
          <w:numId w:val="6"/>
        </w:numPr>
        <w:tabs>
          <w:tab w:val="left" w:pos="1134"/>
        </w:tabs>
        <w:spacing w:after="0" w:line="240" w:lineRule="auto"/>
        <w:ind w:left="0"/>
        <w:jc w:val="center"/>
        <w:rPr>
          <w:rFonts w:ascii="Times New Roman" w:hAnsi="Times New Roman" w:cs="Times New Roman"/>
          <w:b/>
          <w:sz w:val="24"/>
          <w:szCs w:val="24"/>
        </w:rPr>
      </w:pPr>
      <w:r w:rsidRPr="00484E2D">
        <w:rPr>
          <w:rFonts w:ascii="Times New Roman" w:hAnsi="Times New Roman" w:cs="Times New Roman"/>
          <w:b/>
          <w:sz w:val="24"/>
          <w:szCs w:val="24"/>
        </w:rPr>
        <w:t xml:space="preserve">Определение результатов освоения модуля на основе вычисления рейтинговой оценки по каждому элементу модуля </w:t>
      </w:r>
    </w:p>
    <w:p w14:paraId="5B1B88C9" w14:textId="77777777" w:rsidR="00484E2D" w:rsidRPr="00484E2D" w:rsidRDefault="00484E2D" w:rsidP="00484E2D">
      <w:pPr>
        <w:tabs>
          <w:tab w:val="left" w:pos="-7797"/>
        </w:tabs>
        <w:spacing w:after="0" w:line="240" w:lineRule="auto"/>
        <w:jc w:val="both"/>
        <w:rPr>
          <w:rFonts w:ascii="Times New Roman" w:hAnsi="Times New Roman"/>
          <w:sz w:val="24"/>
          <w:szCs w:val="24"/>
        </w:rPr>
      </w:pPr>
      <w:r w:rsidRPr="00484E2D">
        <w:rPr>
          <w:rFonts w:ascii="Times New Roman" w:hAnsi="Times New Roman"/>
          <w:sz w:val="24"/>
          <w:szCs w:val="24"/>
        </w:rPr>
        <w:tab/>
      </w:r>
    </w:p>
    <w:p w14:paraId="4A5B7FA7" w14:textId="77777777" w:rsidR="00484E2D" w:rsidRPr="00484E2D" w:rsidRDefault="00484E2D" w:rsidP="00484E2D">
      <w:pPr>
        <w:tabs>
          <w:tab w:val="left" w:pos="-7797"/>
        </w:tabs>
        <w:spacing w:after="0" w:line="240" w:lineRule="auto"/>
        <w:jc w:val="both"/>
        <w:rPr>
          <w:rFonts w:ascii="Times New Roman" w:hAnsi="Times New Roman"/>
          <w:sz w:val="24"/>
          <w:szCs w:val="24"/>
        </w:rPr>
      </w:pPr>
      <w:r w:rsidRPr="00484E2D">
        <w:rPr>
          <w:rFonts w:ascii="Times New Roman" w:hAnsi="Times New Roman"/>
          <w:sz w:val="24"/>
          <w:szCs w:val="24"/>
        </w:rPr>
        <w:t xml:space="preserve">Рейтинговая оценка по модулю рассчитывается по формуле: </w:t>
      </w:r>
    </w:p>
    <w:p w14:paraId="333D1471" w14:textId="77777777" w:rsidR="00484E2D" w:rsidRPr="00484E2D" w:rsidRDefault="00484E2D" w:rsidP="00484E2D">
      <w:pPr>
        <w:tabs>
          <w:tab w:val="left" w:pos="-7797"/>
        </w:tabs>
        <w:spacing w:after="0" w:line="240" w:lineRule="auto"/>
        <w:jc w:val="both"/>
        <w:rPr>
          <w:rFonts w:ascii="Times New Roman" w:hAnsi="Times New Roman"/>
          <w:sz w:val="24"/>
          <w:szCs w:val="24"/>
        </w:rPr>
      </w:pPr>
    </w:p>
    <w:p w14:paraId="494606AC" w14:textId="77777777" w:rsidR="00484E2D" w:rsidRPr="00484E2D" w:rsidRDefault="00484E2D" w:rsidP="00484E2D">
      <w:pPr>
        <w:tabs>
          <w:tab w:val="left" w:pos="1320"/>
        </w:tabs>
        <w:spacing w:after="0" w:line="240" w:lineRule="auto"/>
        <w:rPr>
          <w:rFonts w:ascii="Times New Roman" w:hAnsi="Times New Roman"/>
          <w:sz w:val="24"/>
          <w:szCs w:val="24"/>
        </w:rPr>
      </w:pPr>
      <w:r w:rsidRPr="00484E2D">
        <w:rPr>
          <w:rFonts w:ascii="Times New Roman" w:hAnsi="Times New Roman"/>
          <w:sz w:val="24"/>
          <w:szCs w:val="24"/>
          <w:lang w:val="en-US"/>
        </w:rPr>
        <w:t>R</w:t>
      </w:r>
      <w:r w:rsidRPr="00484E2D">
        <w:rPr>
          <w:rFonts w:ascii="Times New Roman" w:hAnsi="Times New Roman"/>
          <w:sz w:val="24"/>
          <w:szCs w:val="24"/>
          <w:vertAlign w:val="subscript"/>
          <w:lang w:val="en-US"/>
        </w:rPr>
        <w:t>j</w:t>
      </w:r>
      <w:r w:rsidRPr="00484E2D">
        <w:rPr>
          <w:rFonts w:ascii="Times New Roman" w:hAnsi="Times New Roman"/>
          <w:sz w:val="24"/>
          <w:szCs w:val="24"/>
          <w:vertAlign w:val="superscript"/>
        </w:rPr>
        <w:t>мод.</w:t>
      </w:r>
      <w:r w:rsidRPr="00484E2D">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1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2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3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n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пр</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кур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кур</m:t>
                </m:r>
              </m:sub>
            </m:sSub>
          </m:num>
          <m:den>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1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2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lang w:val="en-US"/>
                  </w:rPr>
                  <m:t>n</m:t>
                </m:r>
                <m:r>
                  <w:rPr>
                    <w:rFonts w:ascii="Cambria Math" w:hAnsi="Cambria Math"/>
                    <w:sz w:val="24"/>
                    <w:szCs w:val="24"/>
                  </w:rPr>
                  <m:t xml:space="preserve">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кур1</m:t>
                </m:r>
              </m:sub>
            </m:sSub>
          </m:den>
        </m:f>
      </m:oMath>
    </w:p>
    <w:p w14:paraId="1E7AC33D" w14:textId="77777777" w:rsidR="00484E2D" w:rsidRPr="00484E2D" w:rsidRDefault="00484E2D" w:rsidP="00484E2D">
      <w:pPr>
        <w:spacing w:after="0" w:line="240" w:lineRule="auto"/>
        <w:rPr>
          <w:rFonts w:ascii="Times New Roman" w:hAnsi="Times New Roman"/>
          <w:sz w:val="24"/>
          <w:szCs w:val="24"/>
        </w:rPr>
      </w:pPr>
    </w:p>
    <w:p w14:paraId="66A0AAF6" w14:textId="77777777" w:rsidR="00484E2D" w:rsidRPr="00484E2D" w:rsidRDefault="00484E2D" w:rsidP="00484E2D">
      <w:pPr>
        <w:spacing w:after="0" w:line="240" w:lineRule="auto"/>
        <w:rPr>
          <w:rFonts w:ascii="Times New Roman" w:hAnsi="Times New Roman"/>
          <w:sz w:val="24"/>
          <w:szCs w:val="24"/>
          <w:vertAlign w:val="superscript"/>
        </w:rPr>
      </w:pPr>
      <w:r w:rsidRPr="00484E2D">
        <w:rPr>
          <w:rFonts w:ascii="Times New Roman" w:hAnsi="Times New Roman"/>
          <w:sz w:val="24"/>
          <w:szCs w:val="24"/>
          <w:lang w:val="en-US"/>
        </w:rPr>
        <w:t>R</w:t>
      </w:r>
      <w:r w:rsidRPr="00484E2D">
        <w:rPr>
          <w:rFonts w:ascii="Times New Roman" w:hAnsi="Times New Roman"/>
          <w:sz w:val="24"/>
          <w:szCs w:val="24"/>
          <w:vertAlign w:val="subscript"/>
          <w:lang w:val="en-US"/>
        </w:rPr>
        <w:t>j</w:t>
      </w:r>
      <w:r w:rsidRPr="00484E2D">
        <w:rPr>
          <w:rFonts w:ascii="Times New Roman" w:hAnsi="Times New Roman"/>
          <w:sz w:val="24"/>
          <w:szCs w:val="24"/>
          <w:vertAlign w:val="superscript"/>
        </w:rPr>
        <w:t>мод.</w:t>
      </w:r>
      <w:r w:rsidRPr="00484E2D">
        <w:rPr>
          <w:rFonts w:ascii="Times New Roman" w:hAnsi="Times New Roman"/>
          <w:sz w:val="24"/>
          <w:szCs w:val="24"/>
        </w:rPr>
        <w:t xml:space="preserve"> – рейтинговый балл студента </w:t>
      </w:r>
      <w:r w:rsidRPr="00484E2D">
        <w:rPr>
          <w:rFonts w:ascii="Times New Roman" w:hAnsi="Times New Roman"/>
          <w:sz w:val="24"/>
          <w:szCs w:val="24"/>
          <w:lang w:val="en-US"/>
        </w:rPr>
        <w:t>j</w:t>
      </w:r>
      <w:r w:rsidRPr="00484E2D">
        <w:rPr>
          <w:rFonts w:ascii="Times New Roman" w:hAnsi="Times New Roman"/>
          <w:sz w:val="24"/>
          <w:szCs w:val="24"/>
        </w:rPr>
        <w:t xml:space="preserve"> по модулю;</w:t>
      </w:r>
      <w:r w:rsidRPr="00484E2D">
        <w:rPr>
          <w:rFonts w:ascii="Times New Roman" w:hAnsi="Times New Roman"/>
          <w:sz w:val="24"/>
          <w:szCs w:val="24"/>
          <w:vertAlign w:val="superscript"/>
        </w:rPr>
        <w:t xml:space="preserve"> </w:t>
      </w:r>
    </w:p>
    <w:p w14:paraId="3CCB9B39" w14:textId="77777777" w:rsidR="00484E2D" w:rsidRPr="00484E2D" w:rsidRDefault="00EB7CBD" w:rsidP="00484E2D">
      <w:pPr>
        <w:spacing w:after="0" w:line="240" w:lineRule="auto"/>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1</m:t>
            </m:r>
          </m:sub>
        </m:sSub>
      </m:oMath>
      <w:r w:rsidR="00484E2D" w:rsidRPr="00484E2D">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2</m:t>
            </m:r>
          </m:sub>
        </m:sSub>
      </m:oMath>
      <w:r w:rsidR="00484E2D" w:rsidRPr="00484E2D">
        <w:rPr>
          <w:rFonts w:ascii="Times New Roman" w:eastAsiaTheme="minorEastAsia" w:hAnsi="Times New Roman"/>
          <w:sz w:val="24"/>
          <w:szCs w:val="24"/>
        </w:rPr>
        <w:t>,…</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lang w:val="en-US"/>
              </w:rPr>
              <m:t>n</m:t>
            </m:r>
          </m:sub>
        </m:sSub>
      </m:oMath>
      <w:r w:rsidR="00484E2D" w:rsidRPr="00484E2D">
        <w:rPr>
          <w:rFonts w:ascii="Times New Roman" w:eastAsiaTheme="minorEastAsia" w:hAnsi="Times New Roman"/>
          <w:sz w:val="24"/>
          <w:szCs w:val="24"/>
        </w:rPr>
        <w:t xml:space="preserve"> – зачетные единицы дисциплин, входящих в модуль, </w:t>
      </w:r>
    </w:p>
    <w:p w14:paraId="6A0EBD36" w14:textId="77777777" w:rsidR="00484E2D" w:rsidRPr="00484E2D" w:rsidRDefault="00EB7CBD" w:rsidP="00484E2D">
      <w:pPr>
        <w:spacing w:after="0" w:line="240" w:lineRule="auto"/>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пр</m:t>
            </m:r>
          </m:sub>
        </m:sSub>
      </m:oMath>
      <w:r w:rsidR="00484E2D" w:rsidRPr="00484E2D">
        <w:rPr>
          <w:rFonts w:ascii="Times New Roman" w:eastAsiaTheme="minorEastAsia" w:hAnsi="Times New Roman"/>
          <w:sz w:val="24"/>
          <w:szCs w:val="24"/>
        </w:rPr>
        <w:t xml:space="preserve"> – зачетная единица по практике,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кур</m:t>
            </m:r>
          </m:sub>
        </m:sSub>
      </m:oMath>
      <w:r w:rsidR="00484E2D" w:rsidRPr="00484E2D">
        <w:rPr>
          <w:rFonts w:ascii="Times New Roman" w:eastAsiaTheme="minorEastAsia" w:hAnsi="Times New Roman"/>
          <w:sz w:val="24"/>
          <w:szCs w:val="24"/>
        </w:rPr>
        <w:t xml:space="preserve"> –  зачетная единица по курсовой работе;</w:t>
      </w:r>
    </w:p>
    <w:p w14:paraId="527DA2D9" w14:textId="77777777" w:rsidR="00484E2D" w:rsidRPr="00484E2D" w:rsidRDefault="00EB7CBD" w:rsidP="00484E2D">
      <w:pPr>
        <w:spacing w:after="0" w:line="240" w:lineRule="auto"/>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1</m:t>
            </m:r>
          </m:sub>
        </m:sSub>
      </m:oMath>
      <w:r w:rsidR="00484E2D" w:rsidRPr="00484E2D">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2</m:t>
            </m:r>
          </m:sub>
        </m:sSub>
      </m:oMath>
      <w:r w:rsidR="00484E2D" w:rsidRPr="00484E2D">
        <w:rPr>
          <w:rFonts w:ascii="Times New Roman" w:eastAsiaTheme="minorEastAsia" w:hAnsi="Times New Roman"/>
          <w:sz w:val="24"/>
          <w:szCs w:val="24"/>
        </w:rPr>
        <w:t xml:space="preserve">, …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lang w:val="en-US"/>
              </w:rPr>
              <m:t>n</m:t>
            </m:r>
          </m:sub>
        </m:sSub>
      </m:oMath>
      <w:r w:rsidR="00484E2D" w:rsidRPr="00484E2D">
        <w:rPr>
          <w:rFonts w:ascii="Times New Roman" w:eastAsiaTheme="minorEastAsia" w:hAnsi="Times New Roman"/>
          <w:sz w:val="24"/>
          <w:szCs w:val="24"/>
        </w:rPr>
        <w:t xml:space="preserve"> – рейтинговые баллы студента по дисциплинам модуля,</w:t>
      </w:r>
    </w:p>
    <w:p w14:paraId="38DD3DB1" w14:textId="77777777" w:rsidR="00484E2D" w:rsidRPr="00484E2D" w:rsidRDefault="00EB7CBD" w:rsidP="00484E2D">
      <w:pPr>
        <w:spacing w:after="0" w:line="240" w:lineRule="auto"/>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пр</m:t>
            </m:r>
          </m:sub>
        </m:sSub>
      </m:oMath>
      <w:r w:rsidR="00484E2D" w:rsidRPr="00484E2D">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кур</m:t>
            </m:r>
          </m:sub>
        </m:sSub>
      </m:oMath>
      <w:r w:rsidR="00484E2D" w:rsidRPr="00484E2D">
        <w:rPr>
          <w:rFonts w:ascii="Times New Roman" w:eastAsiaTheme="minorEastAsia" w:hAnsi="Times New Roman"/>
          <w:sz w:val="24"/>
          <w:szCs w:val="24"/>
        </w:rPr>
        <w:t xml:space="preserve"> – рейтинговые баллы студента за практику, за курсовую работу, если их выполнение предусмотрено в семестре.</w:t>
      </w:r>
    </w:p>
    <w:p w14:paraId="1A94877E" w14:textId="77777777" w:rsidR="00484E2D" w:rsidRPr="00484E2D" w:rsidRDefault="00484E2D" w:rsidP="00484E2D">
      <w:pPr>
        <w:spacing w:after="0" w:line="240" w:lineRule="auto"/>
        <w:rPr>
          <w:rFonts w:ascii="Times New Roman" w:hAnsi="Times New Roman"/>
          <w:b/>
          <w:sz w:val="24"/>
          <w:szCs w:val="24"/>
        </w:rPr>
      </w:pPr>
      <w:r w:rsidRPr="00484E2D">
        <w:rPr>
          <w:rFonts w:ascii="Times New Roman" w:hAnsi="Times New Roman"/>
          <w:sz w:val="24"/>
          <w:szCs w:val="24"/>
        </w:rPr>
        <w:t>Величина среднего рейтинга студента по модулю лежит в пределах от 55 до 100 баллов.</w:t>
      </w:r>
    </w:p>
    <w:sectPr w:rsidR="00484E2D" w:rsidRPr="00484E2D" w:rsidSect="00CF69F3">
      <w:pgSz w:w="11906" w:h="16838"/>
      <w:pgMar w:top="1134" w:right="851" w:bottom="1134" w:left="1701" w:header="709" w:footer="709" w:gutter="0"/>
      <w:pgNumType w:start="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F5404" w14:textId="77777777" w:rsidR="00EB7CBD" w:rsidRDefault="00EB7CBD" w:rsidP="00CA7167">
      <w:pPr>
        <w:spacing w:after="0" w:line="240" w:lineRule="auto"/>
      </w:pPr>
      <w:r>
        <w:separator/>
      </w:r>
    </w:p>
  </w:endnote>
  <w:endnote w:type="continuationSeparator" w:id="0">
    <w:p w14:paraId="6BD17B2C" w14:textId="77777777" w:rsidR="00EB7CBD" w:rsidRDefault="00EB7CBD" w:rsidP="00CA7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Полужирный">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028034"/>
      <w:docPartObj>
        <w:docPartGallery w:val="Page Numbers (Bottom of Page)"/>
        <w:docPartUnique/>
      </w:docPartObj>
    </w:sdtPr>
    <w:sdtEndPr/>
    <w:sdtContent>
      <w:p w14:paraId="234885D0" w14:textId="754CD172" w:rsidR="006043EA" w:rsidRDefault="006043EA" w:rsidP="00A75F78">
        <w:pPr>
          <w:pStyle w:val="ae"/>
          <w:jc w:val="right"/>
        </w:pPr>
        <w:r>
          <w:fldChar w:fldCharType="begin"/>
        </w:r>
        <w:r>
          <w:instrText>PAGE   \* MERGEFORMAT</w:instrText>
        </w:r>
        <w:r>
          <w:fldChar w:fldCharType="separate"/>
        </w:r>
        <w:r w:rsidR="004D164B">
          <w:rPr>
            <w:noProof/>
          </w:rPr>
          <w:t>7</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DFA7F" w14:textId="77777777" w:rsidR="00EB7CBD" w:rsidRDefault="00EB7CBD" w:rsidP="00CA7167">
      <w:pPr>
        <w:spacing w:after="0" w:line="240" w:lineRule="auto"/>
      </w:pPr>
      <w:r>
        <w:separator/>
      </w:r>
    </w:p>
  </w:footnote>
  <w:footnote w:type="continuationSeparator" w:id="0">
    <w:p w14:paraId="0410F542" w14:textId="77777777" w:rsidR="00EB7CBD" w:rsidRDefault="00EB7CBD" w:rsidP="00CA71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1" w15:restartNumberingAfterBreak="0">
    <w:nsid w:val="055D771A"/>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277A90"/>
    <w:multiLevelType w:val="hybridMultilevel"/>
    <w:tmpl w:val="4F1C492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1F5ED6"/>
    <w:multiLevelType w:val="hybridMultilevel"/>
    <w:tmpl w:val="13424DBA"/>
    <w:lvl w:ilvl="0" w:tplc="2A707A2E">
      <w:start w:val="1"/>
      <w:numFmt w:val="decimal"/>
      <w:lvlText w:val="%1."/>
      <w:lvlJc w:val="left"/>
      <w:pPr>
        <w:ind w:left="360" w:hanging="360"/>
      </w:pPr>
      <w:rPr>
        <w:rFonts w:ascii="Times New Roman" w:hAnsi="Times New Roman" w:cs="Times New Roman" w:hint="default"/>
        <w:b w:val="0"/>
        <w:color w:val="000000"/>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0D9C58B3"/>
    <w:multiLevelType w:val="hybridMultilevel"/>
    <w:tmpl w:val="301E5A7E"/>
    <w:lvl w:ilvl="0" w:tplc="5A7CB808">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0995DDC"/>
    <w:multiLevelType w:val="multilevel"/>
    <w:tmpl w:val="2FCE3DCA"/>
    <w:lvl w:ilvl="0">
      <w:start w:val="5"/>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3EA31A8"/>
    <w:multiLevelType w:val="hybridMultilevel"/>
    <w:tmpl w:val="8C0C434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9" w15:restartNumberingAfterBreak="0">
    <w:nsid w:val="197F40D5"/>
    <w:multiLevelType w:val="hybridMultilevel"/>
    <w:tmpl w:val="D336438C"/>
    <w:lvl w:ilvl="0" w:tplc="0419000F">
      <w:start w:val="1"/>
      <w:numFmt w:val="decimal"/>
      <w:lvlText w:val="%1."/>
      <w:lvlJc w:val="left"/>
      <w:pPr>
        <w:ind w:left="720" w:hanging="360"/>
      </w:pPr>
      <w:rPr>
        <w:rFonts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667011"/>
    <w:multiLevelType w:val="hybridMultilevel"/>
    <w:tmpl w:val="84842F7E"/>
    <w:lvl w:ilvl="0" w:tplc="CDE698E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E625AF7"/>
    <w:multiLevelType w:val="hybridMultilevel"/>
    <w:tmpl w:val="F8FECAE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1F8B44DF"/>
    <w:multiLevelType w:val="hybridMultilevel"/>
    <w:tmpl w:val="13A281EA"/>
    <w:lvl w:ilvl="0" w:tplc="52D2BB20">
      <w:start w:val="1"/>
      <w:numFmt w:val="decimal"/>
      <w:lvlText w:val="%1."/>
      <w:lvlJc w:val="left"/>
      <w:pPr>
        <w:ind w:left="1429" w:hanging="360"/>
      </w:pPr>
      <w:rPr>
        <w:b w:val="0"/>
        <w:bCs/>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05B686B"/>
    <w:multiLevelType w:val="hybridMultilevel"/>
    <w:tmpl w:val="B582CBEA"/>
    <w:lvl w:ilvl="0" w:tplc="3D44A902">
      <w:start w:val="1"/>
      <w:numFmt w:val="bullet"/>
      <w:lvlText w:val=""/>
      <w:lvlJc w:val="left"/>
      <w:pPr>
        <w:ind w:left="720" w:hanging="360"/>
      </w:pPr>
      <w:rPr>
        <w:rFonts w:ascii="Symbol" w:hAnsi="Symbol" w:hint="default"/>
      </w:rPr>
    </w:lvl>
    <w:lvl w:ilvl="1" w:tplc="7B840BAE">
      <w:numFmt w:val="bullet"/>
      <w:lvlText w:val="-"/>
      <w:lvlJc w:val="left"/>
      <w:pPr>
        <w:ind w:left="1440" w:hanging="360"/>
      </w:pPr>
      <w:rPr>
        <w:rFonts w:ascii="Times New Roman" w:eastAsia="Times New Roman"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20D7201A"/>
    <w:multiLevelType w:val="hybridMultilevel"/>
    <w:tmpl w:val="46B29F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EA477A"/>
    <w:multiLevelType w:val="hybridMultilevel"/>
    <w:tmpl w:val="9A6A83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4AC72B3"/>
    <w:multiLevelType w:val="multilevel"/>
    <w:tmpl w:val="0060E3CC"/>
    <w:lvl w:ilvl="0">
      <w:start w:val="7"/>
      <w:numFmt w:val="decimal"/>
      <w:lvlText w:val="%1"/>
      <w:lvlJc w:val="left"/>
      <w:pPr>
        <w:ind w:left="360" w:hanging="360"/>
      </w:pPr>
    </w:lvl>
    <w:lvl w:ilvl="1">
      <w:start w:val="1"/>
      <w:numFmt w:val="decimal"/>
      <w:lvlText w:val="%1.%2"/>
      <w:lvlJc w:val="left"/>
      <w:pPr>
        <w:ind w:left="720" w:hanging="360"/>
      </w:pPr>
    </w:lvl>
    <w:lvl w:ilvl="2">
      <w:start w:val="1"/>
      <w:numFmt w:val="decimalZero"/>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8" w15:restartNumberingAfterBreak="0">
    <w:nsid w:val="36F47E8B"/>
    <w:multiLevelType w:val="hybridMultilevel"/>
    <w:tmpl w:val="ACA82900"/>
    <w:lvl w:ilvl="0" w:tplc="2F3A2A12">
      <w:start w:val="1"/>
      <w:numFmt w:val="decimal"/>
      <w:lvlText w:val="%1."/>
      <w:lvlJc w:val="left"/>
      <w:pPr>
        <w:ind w:left="1429" w:hanging="360"/>
      </w:pPr>
      <w:rPr>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BC35A71"/>
    <w:multiLevelType w:val="hybridMultilevel"/>
    <w:tmpl w:val="BFB8B086"/>
    <w:lvl w:ilvl="0" w:tplc="2F3A2A12">
      <w:start w:val="1"/>
      <w:numFmt w:val="decimal"/>
      <w:lvlText w:val="%1."/>
      <w:lvlJc w:val="left"/>
      <w:pPr>
        <w:ind w:left="2138" w:hanging="360"/>
      </w:pPr>
      <w:rPr>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3E201E69"/>
    <w:multiLevelType w:val="hybridMultilevel"/>
    <w:tmpl w:val="B5925912"/>
    <w:lvl w:ilvl="0" w:tplc="70027644">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BE2FB9"/>
    <w:multiLevelType w:val="hybridMultilevel"/>
    <w:tmpl w:val="2D54673C"/>
    <w:lvl w:ilvl="0" w:tplc="305A7A52">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4263024"/>
    <w:multiLevelType w:val="hybridMultilevel"/>
    <w:tmpl w:val="26D62426"/>
    <w:lvl w:ilvl="0" w:tplc="0419000F">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46113034"/>
    <w:multiLevelType w:val="hybridMultilevel"/>
    <w:tmpl w:val="F2565D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EBB3261"/>
    <w:multiLevelType w:val="hybridMultilevel"/>
    <w:tmpl w:val="381282D0"/>
    <w:lvl w:ilvl="0" w:tplc="33A498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4F540213"/>
    <w:multiLevelType w:val="hybridMultilevel"/>
    <w:tmpl w:val="5E24E2D4"/>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09A5B26"/>
    <w:multiLevelType w:val="hybridMultilevel"/>
    <w:tmpl w:val="9B7C8E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34C63D5"/>
    <w:multiLevelType w:val="hybridMultilevel"/>
    <w:tmpl w:val="56CE91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56706D6"/>
    <w:multiLevelType w:val="hybridMultilevel"/>
    <w:tmpl w:val="09206D9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5A27F8F"/>
    <w:multiLevelType w:val="hybridMultilevel"/>
    <w:tmpl w:val="BB24C8A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616F31C5"/>
    <w:multiLevelType w:val="hybridMultilevel"/>
    <w:tmpl w:val="0D946AC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7B846DB"/>
    <w:multiLevelType w:val="hybridMultilevel"/>
    <w:tmpl w:val="2318C5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A673684"/>
    <w:multiLevelType w:val="hybridMultilevel"/>
    <w:tmpl w:val="3E1066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D6D3A9E"/>
    <w:multiLevelType w:val="hybridMultilevel"/>
    <w:tmpl w:val="09FA21A2"/>
    <w:lvl w:ilvl="0" w:tplc="0419000F">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D9F3376"/>
    <w:multiLevelType w:val="hybridMultilevel"/>
    <w:tmpl w:val="56E89C9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F9A45B6"/>
    <w:multiLevelType w:val="hybridMultilevel"/>
    <w:tmpl w:val="1708F1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0053435"/>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99501C"/>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71D120FC"/>
    <w:multiLevelType w:val="hybridMultilevel"/>
    <w:tmpl w:val="599C4B48"/>
    <w:lvl w:ilvl="0" w:tplc="5A7CB808">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455235E"/>
    <w:multiLevelType w:val="hybridMultilevel"/>
    <w:tmpl w:val="0AEEBD2A"/>
    <w:lvl w:ilvl="0" w:tplc="6A9C76DE">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A9E423D"/>
    <w:multiLevelType w:val="hybridMultilevel"/>
    <w:tmpl w:val="E62A8D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BF2559A"/>
    <w:multiLevelType w:val="multilevel"/>
    <w:tmpl w:val="44920438"/>
    <w:lvl w:ilvl="0">
      <w:start w:val="1"/>
      <w:numFmt w:val="decimal"/>
      <w:lvlText w:val="%1."/>
      <w:lvlJc w:val="left"/>
      <w:pPr>
        <w:ind w:left="360" w:hanging="360"/>
      </w:pPr>
      <w:rPr>
        <w:rFonts w:ascii="Times New Roman" w:hAnsi="Times New Roman" w:cs="Times New Roman" w:hint="default"/>
        <w:b w:val="0"/>
        <w:i w:val="0"/>
        <w:sz w:val="24"/>
        <w:szCs w:val="24"/>
      </w:rPr>
    </w:lvl>
    <w:lvl w:ilvl="1">
      <w:start w:val="5"/>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D2F4D8A"/>
    <w:multiLevelType w:val="hybridMultilevel"/>
    <w:tmpl w:val="AB6E23E6"/>
    <w:lvl w:ilvl="0" w:tplc="71A2D42C">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E3E556A"/>
    <w:multiLevelType w:val="hybridMultilevel"/>
    <w:tmpl w:val="7BEC80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7"/>
  </w:num>
  <w:num w:numId="3">
    <w:abstractNumId w:val="25"/>
  </w:num>
  <w:num w:numId="4">
    <w:abstractNumId w:val="34"/>
  </w:num>
  <w:num w:numId="5">
    <w:abstractNumId w:val="24"/>
  </w:num>
  <w:num w:numId="6">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43"/>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35"/>
  </w:num>
  <w:num w:numId="12">
    <w:abstractNumId w:val="16"/>
  </w:num>
  <w:num w:numId="13">
    <w:abstractNumId w:val="26"/>
  </w:num>
  <w:num w:numId="14">
    <w:abstractNumId w:val="28"/>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9"/>
  </w:num>
  <w:num w:numId="18">
    <w:abstractNumId w:val="21"/>
  </w:num>
  <w:num w:numId="19">
    <w:abstractNumId w:val="7"/>
  </w:num>
  <w:num w:numId="20">
    <w:abstractNumId w:val="44"/>
  </w:num>
  <w:num w:numId="21">
    <w:abstractNumId w:val="14"/>
  </w:num>
  <w:num w:numId="22">
    <w:abstractNumId w:val="15"/>
  </w:num>
  <w:num w:numId="23">
    <w:abstractNumId w:val="32"/>
  </w:num>
  <w:num w:numId="24">
    <w:abstractNumId w:val="12"/>
  </w:num>
  <w:num w:numId="25">
    <w:abstractNumId w:val="27"/>
  </w:num>
  <w:num w:numId="26">
    <w:abstractNumId w:val="18"/>
  </w:num>
  <w:num w:numId="27">
    <w:abstractNumId w:val="4"/>
  </w:num>
  <w:num w:numId="28">
    <w:abstractNumId w:val="5"/>
  </w:num>
  <w:num w:numId="29">
    <w:abstractNumId w:val="11"/>
  </w:num>
  <w:num w:numId="30">
    <w:abstractNumId w:val="20"/>
  </w:num>
  <w:num w:numId="31">
    <w:abstractNumId w:val="3"/>
  </w:num>
  <w:num w:numId="32">
    <w:abstractNumId w:val="10"/>
  </w:num>
  <w:num w:numId="33">
    <w:abstractNumId w:val="31"/>
  </w:num>
  <w:num w:numId="34">
    <w:abstractNumId w:val="19"/>
  </w:num>
  <w:num w:numId="35">
    <w:abstractNumId w:val="13"/>
  </w:num>
  <w:num w:numId="3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24B7"/>
    <w:rsid w:val="00010033"/>
    <w:rsid w:val="00012908"/>
    <w:rsid w:val="0001415A"/>
    <w:rsid w:val="00020B20"/>
    <w:rsid w:val="00024CDE"/>
    <w:rsid w:val="00026791"/>
    <w:rsid w:val="00032E17"/>
    <w:rsid w:val="000362B5"/>
    <w:rsid w:val="000415FF"/>
    <w:rsid w:val="00042F1F"/>
    <w:rsid w:val="00050CA3"/>
    <w:rsid w:val="000522EA"/>
    <w:rsid w:val="00052998"/>
    <w:rsid w:val="00057CC4"/>
    <w:rsid w:val="00060AB0"/>
    <w:rsid w:val="000628A5"/>
    <w:rsid w:val="0007146B"/>
    <w:rsid w:val="000748D4"/>
    <w:rsid w:val="00074C40"/>
    <w:rsid w:val="00074D2C"/>
    <w:rsid w:val="000A2067"/>
    <w:rsid w:val="000A2B7F"/>
    <w:rsid w:val="000A7238"/>
    <w:rsid w:val="000A7767"/>
    <w:rsid w:val="000B07DC"/>
    <w:rsid w:val="000E0B25"/>
    <w:rsid w:val="000E26C3"/>
    <w:rsid w:val="000E4DA9"/>
    <w:rsid w:val="000F1999"/>
    <w:rsid w:val="000F359C"/>
    <w:rsid w:val="000F605D"/>
    <w:rsid w:val="0011432C"/>
    <w:rsid w:val="00131D17"/>
    <w:rsid w:val="001444E1"/>
    <w:rsid w:val="0014613F"/>
    <w:rsid w:val="00155EC8"/>
    <w:rsid w:val="0015736B"/>
    <w:rsid w:val="001578F9"/>
    <w:rsid w:val="001869AC"/>
    <w:rsid w:val="00186A21"/>
    <w:rsid w:val="001900E3"/>
    <w:rsid w:val="0019332C"/>
    <w:rsid w:val="001A3634"/>
    <w:rsid w:val="001A49BD"/>
    <w:rsid w:val="001A7C36"/>
    <w:rsid w:val="001B2564"/>
    <w:rsid w:val="001B2DBF"/>
    <w:rsid w:val="001C0D1F"/>
    <w:rsid w:val="001C1E07"/>
    <w:rsid w:val="001C4F99"/>
    <w:rsid w:val="001C71B9"/>
    <w:rsid w:val="001D1781"/>
    <w:rsid w:val="001D18E7"/>
    <w:rsid w:val="001D37AF"/>
    <w:rsid w:val="001E19DF"/>
    <w:rsid w:val="001F37E8"/>
    <w:rsid w:val="00201542"/>
    <w:rsid w:val="00203808"/>
    <w:rsid w:val="002110BB"/>
    <w:rsid w:val="0021721F"/>
    <w:rsid w:val="00223994"/>
    <w:rsid w:val="0022609C"/>
    <w:rsid w:val="00242947"/>
    <w:rsid w:val="002508F5"/>
    <w:rsid w:val="0027327D"/>
    <w:rsid w:val="00276951"/>
    <w:rsid w:val="00283884"/>
    <w:rsid w:val="002861AF"/>
    <w:rsid w:val="0029039B"/>
    <w:rsid w:val="00294412"/>
    <w:rsid w:val="002A0B87"/>
    <w:rsid w:val="002A20F2"/>
    <w:rsid w:val="002B0124"/>
    <w:rsid w:val="002C330B"/>
    <w:rsid w:val="002C4E8B"/>
    <w:rsid w:val="002D299C"/>
    <w:rsid w:val="002F4740"/>
    <w:rsid w:val="00302840"/>
    <w:rsid w:val="00304818"/>
    <w:rsid w:val="00305D70"/>
    <w:rsid w:val="0031381D"/>
    <w:rsid w:val="00320B35"/>
    <w:rsid w:val="00323346"/>
    <w:rsid w:val="00323FE3"/>
    <w:rsid w:val="00324F2D"/>
    <w:rsid w:val="00330E88"/>
    <w:rsid w:val="0033145B"/>
    <w:rsid w:val="003335B7"/>
    <w:rsid w:val="00334A9D"/>
    <w:rsid w:val="00335FD8"/>
    <w:rsid w:val="0035720D"/>
    <w:rsid w:val="0036521D"/>
    <w:rsid w:val="00367247"/>
    <w:rsid w:val="003777F7"/>
    <w:rsid w:val="0039618F"/>
    <w:rsid w:val="00397F06"/>
    <w:rsid w:val="003A1E21"/>
    <w:rsid w:val="003A36FE"/>
    <w:rsid w:val="003A4747"/>
    <w:rsid w:val="003C2933"/>
    <w:rsid w:val="003C3305"/>
    <w:rsid w:val="003C53D2"/>
    <w:rsid w:val="003E21DC"/>
    <w:rsid w:val="00401F70"/>
    <w:rsid w:val="0041524A"/>
    <w:rsid w:val="00431F1B"/>
    <w:rsid w:val="00432D69"/>
    <w:rsid w:val="004333C5"/>
    <w:rsid w:val="00437BBC"/>
    <w:rsid w:val="00440957"/>
    <w:rsid w:val="00442F3F"/>
    <w:rsid w:val="004438EE"/>
    <w:rsid w:val="00447224"/>
    <w:rsid w:val="004551EE"/>
    <w:rsid w:val="004552D3"/>
    <w:rsid w:val="00461996"/>
    <w:rsid w:val="00463B74"/>
    <w:rsid w:val="00466488"/>
    <w:rsid w:val="00466E62"/>
    <w:rsid w:val="004710C6"/>
    <w:rsid w:val="00471917"/>
    <w:rsid w:val="004747EE"/>
    <w:rsid w:val="0048222B"/>
    <w:rsid w:val="004840B9"/>
    <w:rsid w:val="00484E2D"/>
    <w:rsid w:val="00487B77"/>
    <w:rsid w:val="004B1AFB"/>
    <w:rsid w:val="004B2ECB"/>
    <w:rsid w:val="004B5ADF"/>
    <w:rsid w:val="004B5E0A"/>
    <w:rsid w:val="004B685E"/>
    <w:rsid w:val="004B69B7"/>
    <w:rsid w:val="004B6FDA"/>
    <w:rsid w:val="004C4FF9"/>
    <w:rsid w:val="004C7616"/>
    <w:rsid w:val="004D164B"/>
    <w:rsid w:val="004D1D18"/>
    <w:rsid w:val="004D43BB"/>
    <w:rsid w:val="004D5381"/>
    <w:rsid w:val="004D73A8"/>
    <w:rsid w:val="004E1169"/>
    <w:rsid w:val="004E13F8"/>
    <w:rsid w:val="004F6BF2"/>
    <w:rsid w:val="00503E05"/>
    <w:rsid w:val="00506D9B"/>
    <w:rsid w:val="00510D7C"/>
    <w:rsid w:val="00526950"/>
    <w:rsid w:val="0054142E"/>
    <w:rsid w:val="00546F4B"/>
    <w:rsid w:val="00554593"/>
    <w:rsid w:val="005673D0"/>
    <w:rsid w:val="00587D1E"/>
    <w:rsid w:val="005953C4"/>
    <w:rsid w:val="005A21C3"/>
    <w:rsid w:val="005A5053"/>
    <w:rsid w:val="005C2AB8"/>
    <w:rsid w:val="005C45D8"/>
    <w:rsid w:val="005D1F37"/>
    <w:rsid w:val="005D6C3B"/>
    <w:rsid w:val="005D7EE8"/>
    <w:rsid w:val="005E2E86"/>
    <w:rsid w:val="005E5A5A"/>
    <w:rsid w:val="005E6815"/>
    <w:rsid w:val="005E7DB7"/>
    <w:rsid w:val="005F0D2A"/>
    <w:rsid w:val="006020D2"/>
    <w:rsid w:val="006043EA"/>
    <w:rsid w:val="0061047F"/>
    <w:rsid w:val="00620B36"/>
    <w:rsid w:val="00623478"/>
    <w:rsid w:val="00635607"/>
    <w:rsid w:val="0064694A"/>
    <w:rsid w:val="006618A3"/>
    <w:rsid w:val="006715DA"/>
    <w:rsid w:val="00673EA3"/>
    <w:rsid w:val="00695872"/>
    <w:rsid w:val="006A6D33"/>
    <w:rsid w:val="006C10A5"/>
    <w:rsid w:val="006C2D47"/>
    <w:rsid w:val="006C6A8B"/>
    <w:rsid w:val="006E62D8"/>
    <w:rsid w:val="006F53B0"/>
    <w:rsid w:val="006F5506"/>
    <w:rsid w:val="006F58A0"/>
    <w:rsid w:val="007023A8"/>
    <w:rsid w:val="00702A5B"/>
    <w:rsid w:val="007126A1"/>
    <w:rsid w:val="0072173C"/>
    <w:rsid w:val="007229EB"/>
    <w:rsid w:val="007243BC"/>
    <w:rsid w:val="0073305F"/>
    <w:rsid w:val="007371CA"/>
    <w:rsid w:val="00737E4D"/>
    <w:rsid w:val="00743DE1"/>
    <w:rsid w:val="0076486C"/>
    <w:rsid w:val="00771F0D"/>
    <w:rsid w:val="00772049"/>
    <w:rsid w:val="00777975"/>
    <w:rsid w:val="00783103"/>
    <w:rsid w:val="00790A1F"/>
    <w:rsid w:val="00797C05"/>
    <w:rsid w:val="007A3B70"/>
    <w:rsid w:val="007B1F62"/>
    <w:rsid w:val="007B2BEA"/>
    <w:rsid w:val="007B503A"/>
    <w:rsid w:val="007B6CE0"/>
    <w:rsid w:val="007D06F1"/>
    <w:rsid w:val="007D32DC"/>
    <w:rsid w:val="007D3806"/>
    <w:rsid w:val="007E56C6"/>
    <w:rsid w:val="007E7AFB"/>
    <w:rsid w:val="008032C3"/>
    <w:rsid w:val="00805DCE"/>
    <w:rsid w:val="00807C52"/>
    <w:rsid w:val="00814502"/>
    <w:rsid w:val="008175EA"/>
    <w:rsid w:val="00833CC1"/>
    <w:rsid w:val="00834163"/>
    <w:rsid w:val="008374DF"/>
    <w:rsid w:val="00842E7F"/>
    <w:rsid w:val="00852B82"/>
    <w:rsid w:val="008542F1"/>
    <w:rsid w:val="00860C86"/>
    <w:rsid w:val="008626CD"/>
    <w:rsid w:val="0086709B"/>
    <w:rsid w:val="008710D2"/>
    <w:rsid w:val="00887FF9"/>
    <w:rsid w:val="008915F8"/>
    <w:rsid w:val="00892674"/>
    <w:rsid w:val="008A06A1"/>
    <w:rsid w:val="008A450B"/>
    <w:rsid w:val="008C0096"/>
    <w:rsid w:val="008E6097"/>
    <w:rsid w:val="008F410F"/>
    <w:rsid w:val="008F7E5D"/>
    <w:rsid w:val="00911629"/>
    <w:rsid w:val="009159CF"/>
    <w:rsid w:val="00916A16"/>
    <w:rsid w:val="00917867"/>
    <w:rsid w:val="00936E11"/>
    <w:rsid w:val="0093758B"/>
    <w:rsid w:val="00951284"/>
    <w:rsid w:val="009529DA"/>
    <w:rsid w:val="009555BD"/>
    <w:rsid w:val="009558A1"/>
    <w:rsid w:val="009633E5"/>
    <w:rsid w:val="00963743"/>
    <w:rsid w:val="009661C3"/>
    <w:rsid w:val="00981269"/>
    <w:rsid w:val="009827A3"/>
    <w:rsid w:val="0098333E"/>
    <w:rsid w:val="009B7B6D"/>
    <w:rsid w:val="009C5A51"/>
    <w:rsid w:val="009D1D48"/>
    <w:rsid w:val="009D78FA"/>
    <w:rsid w:val="009D7B56"/>
    <w:rsid w:val="009E5DD0"/>
    <w:rsid w:val="009F469F"/>
    <w:rsid w:val="009F7ED5"/>
    <w:rsid w:val="00A1013E"/>
    <w:rsid w:val="00A1163D"/>
    <w:rsid w:val="00A237E1"/>
    <w:rsid w:val="00A24E06"/>
    <w:rsid w:val="00A26E41"/>
    <w:rsid w:val="00A27972"/>
    <w:rsid w:val="00A329B6"/>
    <w:rsid w:val="00A3349B"/>
    <w:rsid w:val="00A374C1"/>
    <w:rsid w:val="00A406CF"/>
    <w:rsid w:val="00A41BFD"/>
    <w:rsid w:val="00A41D66"/>
    <w:rsid w:val="00A41FEF"/>
    <w:rsid w:val="00A4300C"/>
    <w:rsid w:val="00A50CE4"/>
    <w:rsid w:val="00A55AEC"/>
    <w:rsid w:val="00A572B2"/>
    <w:rsid w:val="00A66B9C"/>
    <w:rsid w:val="00A70D6A"/>
    <w:rsid w:val="00A721C5"/>
    <w:rsid w:val="00A7287F"/>
    <w:rsid w:val="00A75F78"/>
    <w:rsid w:val="00A81EA5"/>
    <w:rsid w:val="00A81F9D"/>
    <w:rsid w:val="00A83061"/>
    <w:rsid w:val="00A85139"/>
    <w:rsid w:val="00AA3688"/>
    <w:rsid w:val="00AA64DC"/>
    <w:rsid w:val="00AA73A3"/>
    <w:rsid w:val="00AB0CCD"/>
    <w:rsid w:val="00AB1F2F"/>
    <w:rsid w:val="00AB3AAE"/>
    <w:rsid w:val="00AB6F48"/>
    <w:rsid w:val="00AB7C62"/>
    <w:rsid w:val="00AC5022"/>
    <w:rsid w:val="00AD7D13"/>
    <w:rsid w:val="00AE180E"/>
    <w:rsid w:val="00B0005B"/>
    <w:rsid w:val="00B051C3"/>
    <w:rsid w:val="00B30DB9"/>
    <w:rsid w:val="00B353BD"/>
    <w:rsid w:val="00B36731"/>
    <w:rsid w:val="00B45F98"/>
    <w:rsid w:val="00B51BCF"/>
    <w:rsid w:val="00B5595E"/>
    <w:rsid w:val="00B67BA1"/>
    <w:rsid w:val="00B8111B"/>
    <w:rsid w:val="00B86D85"/>
    <w:rsid w:val="00BA3FCE"/>
    <w:rsid w:val="00BB0D07"/>
    <w:rsid w:val="00BB135C"/>
    <w:rsid w:val="00BB1488"/>
    <w:rsid w:val="00BE21DC"/>
    <w:rsid w:val="00BF3881"/>
    <w:rsid w:val="00C0239A"/>
    <w:rsid w:val="00C0249C"/>
    <w:rsid w:val="00C06957"/>
    <w:rsid w:val="00C12476"/>
    <w:rsid w:val="00C12AB6"/>
    <w:rsid w:val="00C160EB"/>
    <w:rsid w:val="00C1734C"/>
    <w:rsid w:val="00C23217"/>
    <w:rsid w:val="00C25B2B"/>
    <w:rsid w:val="00C27333"/>
    <w:rsid w:val="00C30650"/>
    <w:rsid w:val="00C37043"/>
    <w:rsid w:val="00C424B7"/>
    <w:rsid w:val="00C52DC2"/>
    <w:rsid w:val="00C5329F"/>
    <w:rsid w:val="00C631B0"/>
    <w:rsid w:val="00C77E3D"/>
    <w:rsid w:val="00C81E6A"/>
    <w:rsid w:val="00C821EE"/>
    <w:rsid w:val="00C8567D"/>
    <w:rsid w:val="00C86A25"/>
    <w:rsid w:val="00C9350E"/>
    <w:rsid w:val="00C943CA"/>
    <w:rsid w:val="00C94E00"/>
    <w:rsid w:val="00C963C3"/>
    <w:rsid w:val="00C97173"/>
    <w:rsid w:val="00C978C4"/>
    <w:rsid w:val="00CA7167"/>
    <w:rsid w:val="00CB266F"/>
    <w:rsid w:val="00CB5348"/>
    <w:rsid w:val="00CB54AF"/>
    <w:rsid w:val="00CB7B7D"/>
    <w:rsid w:val="00CC3E9E"/>
    <w:rsid w:val="00CD3425"/>
    <w:rsid w:val="00CF48E6"/>
    <w:rsid w:val="00CF676C"/>
    <w:rsid w:val="00CF69F3"/>
    <w:rsid w:val="00CF752F"/>
    <w:rsid w:val="00D044D6"/>
    <w:rsid w:val="00D33475"/>
    <w:rsid w:val="00D441B7"/>
    <w:rsid w:val="00D474ED"/>
    <w:rsid w:val="00D6125B"/>
    <w:rsid w:val="00D713B5"/>
    <w:rsid w:val="00D7153E"/>
    <w:rsid w:val="00D8032E"/>
    <w:rsid w:val="00D83CDC"/>
    <w:rsid w:val="00D87715"/>
    <w:rsid w:val="00D93905"/>
    <w:rsid w:val="00DB597C"/>
    <w:rsid w:val="00DC0DC1"/>
    <w:rsid w:val="00DC6408"/>
    <w:rsid w:val="00DE0C70"/>
    <w:rsid w:val="00DE0EDF"/>
    <w:rsid w:val="00E01ACE"/>
    <w:rsid w:val="00E06916"/>
    <w:rsid w:val="00E112E2"/>
    <w:rsid w:val="00E1504E"/>
    <w:rsid w:val="00E16DBA"/>
    <w:rsid w:val="00E222AB"/>
    <w:rsid w:val="00E24E3D"/>
    <w:rsid w:val="00E255B5"/>
    <w:rsid w:val="00E26F9B"/>
    <w:rsid w:val="00E2789B"/>
    <w:rsid w:val="00E322FA"/>
    <w:rsid w:val="00E42E4D"/>
    <w:rsid w:val="00E52649"/>
    <w:rsid w:val="00E6258F"/>
    <w:rsid w:val="00E66689"/>
    <w:rsid w:val="00E667F3"/>
    <w:rsid w:val="00E71626"/>
    <w:rsid w:val="00E84327"/>
    <w:rsid w:val="00EA5F64"/>
    <w:rsid w:val="00EA6A2F"/>
    <w:rsid w:val="00EA6A56"/>
    <w:rsid w:val="00EB1951"/>
    <w:rsid w:val="00EB7CBD"/>
    <w:rsid w:val="00EC3738"/>
    <w:rsid w:val="00ED17CE"/>
    <w:rsid w:val="00ED3100"/>
    <w:rsid w:val="00ED3A1F"/>
    <w:rsid w:val="00ED73F9"/>
    <w:rsid w:val="00EE012B"/>
    <w:rsid w:val="00EE1E64"/>
    <w:rsid w:val="00EE6033"/>
    <w:rsid w:val="00EF1598"/>
    <w:rsid w:val="00EF22EA"/>
    <w:rsid w:val="00EF355A"/>
    <w:rsid w:val="00F00857"/>
    <w:rsid w:val="00F00A3A"/>
    <w:rsid w:val="00F166CA"/>
    <w:rsid w:val="00F16F8D"/>
    <w:rsid w:val="00F20D0D"/>
    <w:rsid w:val="00F22FDF"/>
    <w:rsid w:val="00F24925"/>
    <w:rsid w:val="00F273C9"/>
    <w:rsid w:val="00F31787"/>
    <w:rsid w:val="00F3497A"/>
    <w:rsid w:val="00F525D1"/>
    <w:rsid w:val="00F5501E"/>
    <w:rsid w:val="00F605F5"/>
    <w:rsid w:val="00F61F6A"/>
    <w:rsid w:val="00F64DE1"/>
    <w:rsid w:val="00F660A8"/>
    <w:rsid w:val="00F67CFB"/>
    <w:rsid w:val="00F74C29"/>
    <w:rsid w:val="00F77C11"/>
    <w:rsid w:val="00F86D10"/>
    <w:rsid w:val="00F87843"/>
    <w:rsid w:val="00F9041E"/>
    <w:rsid w:val="00FB6197"/>
    <w:rsid w:val="00FC1348"/>
    <w:rsid w:val="00FC2A4E"/>
    <w:rsid w:val="00FC2FF0"/>
    <w:rsid w:val="00FC358D"/>
    <w:rsid w:val="00FC4A9E"/>
    <w:rsid w:val="00FC5DDE"/>
    <w:rsid w:val="00FC6674"/>
    <w:rsid w:val="00FC696E"/>
    <w:rsid w:val="00FD4751"/>
    <w:rsid w:val="00FE3164"/>
    <w:rsid w:val="00FF1D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EB4D9"/>
  <w15:docId w15:val="{C98D1DFE-DF56-4F60-9217-6954FD44B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4E2D"/>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99"/>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99"/>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uiPriority w:val="99"/>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uiPriority w:val="20"/>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2"/>
    <w:basedOn w:val="a"/>
    <w:link w:val="20"/>
    <w:uiPriority w:val="99"/>
    <w:semiHidden/>
    <w:unhideWhenUsed/>
    <w:rsid w:val="009558A1"/>
    <w:pPr>
      <w:spacing w:after="120" w:line="480" w:lineRule="auto"/>
    </w:pPr>
  </w:style>
  <w:style w:type="character" w:customStyle="1" w:styleId="20">
    <w:name w:val="Основной текст 2 Знак"/>
    <w:basedOn w:val="a0"/>
    <w:link w:val="2"/>
    <w:uiPriority w:val="99"/>
    <w:semiHidden/>
    <w:rsid w:val="009558A1"/>
    <w:rPr>
      <w:rFonts w:ascii="Calibri" w:eastAsia="Calibri" w:hAnsi="Calibri" w:cs="Times New Roman"/>
    </w:rPr>
  </w:style>
  <w:style w:type="paragraph" w:styleId="af5">
    <w:name w:val="No Spacing"/>
    <w:qFormat/>
    <w:rsid w:val="005D7EE8"/>
    <w:pPr>
      <w:spacing w:after="0" w:line="240" w:lineRule="auto"/>
    </w:pPr>
    <w:rPr>
      <w:rFonts w:ascii="Calibri" w:eastAsia="Times New Roman" w:hAnsi="Calibri" w:cs="Times New Roman"/>
      <w:lang w:eastAsia="ru-RU"/>
    </w:rPr>
  </w:style>
  <w:style w:type="paragraph" w:styleId="21">
    <w:name w:val="Body Text Indent 2"/>
    <w:basedOn w:val="a"/>
    <w:link w:val="22"/>
    <w:uiPriority w:val="99"/>
    <w:unhideWhenUsed/>
    <w:rsid w:val="004B69B7"/>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uiPriority w:val="99"/>
    <w:rsid w:val="004B69B7"/>
    <w:rPr>
      <w:rFonts w:ascii="Times New Roman" w:eastAsia="Times New Roman" w:hAnsi="Times New Roman" w:cs="Times New Roman"/>
      <w:sz w:val="24"/>
      <w:szCs w:val="24"/>
      <w:lang w:eastAsia="ru-RU"/>
    </w:rPr>
  </w:style>
  <w:style w:type="character" w:styleId="af6">
    <w:name w:val="Hyperlink"/>
    <w:uiPriority w:val="99"/>
    <w:unhideWhenUsed/>
    <w:rsid w:val="00D7153E"/>
    <w:rPr>
      <w:color w:val="0000FF"/>
      <w:u w:val="single"/>
    </w:rPr>
  </w:style>
  <w:style w:type="paragraph" w:styleId="3">
    <w:name w:val="Body Text 3"/>
    <w:basedOn w:val="a"/>
    <w:link w:val="30"/>
    <w:rsid w:val="004840B9"/>
    <w:pPr>
      <w:spacing w:after="120" w:line="240" w:lineRule="auto"/>
    </w:pPr>
    <w:rPr>
      <w:rFonts w:ascii="Times New Roman" w:eastAsia="Times New Roman" w:hAnsi="Times New Roman"/>
      <w:sz w:val="16"/>
      <w:szCs w:val="16"/>
      <w:lang w:eastAsia="ru-RU"/>
    </w:rPr>
  </w:style>
  <w:style w:type="character" w:customStyle="1" w:styleId="30">
    <w:name w:val="Основной текст 3 Знак"/>
    <w:basedOn w:val="a0"/>
    <w:link w:val="3"/>
    <w:rsid w:val="004840B9"/>
    <w:rPr>
      <w:rFonts w:ascii="Times New Roman" w:eastAsia="Times New Roman" w:hAnsi="Times New Roman" w:cs="Times New Roman"/>
      <w:sz w:val="16"/>
      <w:szCs w:val="16"/>
      <w:lang w:eastAsia="ru-RU"/>
    </w:rPr>
  </w:style>
  <w:style w:type="character" w:customStyle="1" w:styleId="12">
    <w:name w:val="Неразрешенное упоминание1"/>
    <w:basedOn w:val="a0"/>
    <w:uiPriority w:val="99"/>
    <w:semiHidden/>
    <w:unhideWhenUsed/>
    <w:rsid w:val="00D334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8447">
      <w:bodyDiv w:val="1"/>
      <w:marLeft w:val="0"/>
      <w:marRight w:val="0"/>
      <w:marTop w:val="0"/>
      <w:marBottom w:val="0"/>
      <w:divBdr>
        <w:top w:val="none" w:sz="0" w:space="0" w:color="auto"/>
        <w:left w:val="none" w:sz="0" w:space="0" w:color="auto"/>
        <w:bottom w:val="none" w:sz="0" w:space="0" w:color="auto"/>
        <w:right w:val="none" w:sz="0" w:space="0" w:color="auto"/>
      </w:divBdr>
    </w:div>
    <w:div w:id="138227216">
      <w:bodyDiv w:val="1"/>
      <w:marLeft w:val="0"/>
      <w:marRight w:val="0"/>
      <w:marTop w:val="0"/>
      <w:marBottom w:val="0"/>
      <w:divBdr>
        <w:top w:val="none" w:sz="0" w:space="0" w:color="auto"/>
        <w:left w:val="none" w:sz="0" w:space="0" w:color="auto"/>
        <w:bottom w:val="none" w:sz="0" w:space="0" w:color="auto"/>
        <w:right w:val="none" w:sz="0" w:space="0" w:color="auto"/>
      </w:divBdr>
    </w:div>
    <w:div w:id="170610456">
      <w:bodyDiv w:val="1"/>
      <w:marLeft w:val="0"/>
      <w:marRight w:val="0"/>
      <w:marTop w:val="0"/>
      <w:marBottom w:val="0"/>
      <w:divBdr>
        <w:top w:val="none" w:sz="0" w:space="0" w:color="auto"/>
        <w:left w:val="none" w:sz="0" w:space="0" w:color="auto"/>
        <w:bottom w:val="none" w:sz="0" w:space="0" w:color="auto"/>
        <w:right w:val="none" w:sz="0" w:space="0" w:color="auto"/>
      </w:divBdr>
    </w:div>
    <w:div w:id="685208981">
      <w:bodyDiv w:val="1"/>
      <w:marLeft w:val="0"/>
      <w:marRight w:val="0"/>
      <w:marTop w:val="0"/>
      <w:marBottom w:val="0"/>
      <w:divBdr>
        <w:top w:val="none" w:sz="0" w:space="0" w:color="auto"/>
        <w:left w:val="none" w:sz="0" w:space="0" w:color="auto"/>
        <w:bottom w:val="none" w:sz="0" w:space="0" w:color="auto"/>
        <w:right w:val="none" w:sz="0" w:space="0" w:color="auto"/>
      </w:divBdr>
    </w:div>
    <w:div w:id="940533635">
      <w:bodyDiv w:val="1"/>
      <w:marLeft w:val="0"/>
      <w:marRight w:val="0"/>
      <w:marTop w:val="0"/>
      <w:marBottom w:val="0"/>
      <w:divBdr>
        <w:top w:val="none" w:sz="0" w:space="0" w:color="auto"/>
        <w:left w:val="none" w:sz="0" w:space="0" w:color="auto"/>
        <w:bottom w:val="none" w:sz="0" w:space="0" w:color="auto"/>
        <w:right w:val="none" w:sz="0" w:space="0" w:color="auto"/>
      </w:divBdr>
    </w:div>
    <w:div w:id="980186421">
      <w:bodyDiv w:val="1"/>
      <w:marLeft w:val="0"/>
      <w:marRight w:val="0"/>
      <w:marTop w:val="0"/>
      <w:marBottom w:val="0"/>
      <w:divBdr>
        <w:top w:val="none" w:sz="0" w:space="0" w:color="auto"/>
        <w:left w:val="none" w:sz="0" w:space="0" w:color="auto"/>
        <w:bottom w:val="none" w:sz="0" w:space="0" w:color="auto"/>
        <w:right w:val="none" w:sz="0" w:space="0" w:color="auto"/>
      </w:divBdr>
    </w:div>
    <w:div w:id="980843214">
      <w:bodyDiv w:val="1"/>
      <w:marLeft w:val="0"/>
      <w:marRight w:val="0"/>
      <w:marTop w:val="0"/>
      <w:marBottom w:val="0"/>
      <w:divBdr>
        <w:top w:val="none" w:sz="0" w:space="0" w:color="auto"/>
        <w:left w:val="none" w:sz="0" w:space="0" w:color="auto"/>
        <w:bottom w:val="none" w:sz="0" w:space="0" w:color="auto"/>
        <w:right w:val="none" w:sz="0" w:space="0" w:color="auto"/>
      </w:divBdr>
    </w:div>
    <w:div w:id="1394278562">
      <w:bodyDiv w:val="1"/>
      <w:marLeft w:val="0"/>
      <w:marRight w:val="0"/>
      <w:marTop w:val="0"/>
      <w:marBottom w:val="0"/>
      <w:divBdr>
        <w:top w:val="none" w:sz="0" w:space="0" w:color="auto"/>
        <w:left w:val="none" w:sz="0" w:space="0" w:color="auto"/>
        <w:bottom w:val="none" w:sz="0" w:space="0" w:color="auto"/>
        <w:right w:val="none" w:sz="0" w:space="0" w:color="auto"/>
      </w:divBdr>
    </w:div>
    <w:div w:id="1569923065">
      <w:bodyDiv w:val="1"/>
      <w:marLeft w:val="0"/>
      <w:marRight w:val="0"/>
      <w:marTop w:val="0"/>
      <w:marBottom w:val="0"/>
      <w:divBdr>
        <w:top w:val="none" w:sz="0" w:space="0" w:color="auto"/>
        <w:left w:val="none" w:sz="0" w:space="0" w:color="auto"/>
        <w:bottom w:val="none" w:sz="0" w:space="0" w:color="auto"/>
        <w:right w:val="none" w:sz="0" w:space="0" w:color="auto"/>
      </w:divBdr>
    </w:div>
    <w:div w:id="1762526142">
      <w:bodyDiv w:val="1"/>
      <w:marLeft w:val="0"/>
      <w:marRight w:val="0"/>
      <w:marTop w:val="0"/>
      <w:marBottom w:val="0"/>
      <w:divBdr>
        <w:top w:val="none" w:sz="0" w:space="0" w:color="auto"/>
        <w:left w:val="none" w:sz="0" w:space="0" w:color="auto"/>
        <w:bottom w:val="none" w:sz="0" w:space="0" w:color="auto"/>
        <w:right w:val="none" w:sz="0" w:space="0" w:color="auto"/>
      </w:divBdr>
      <w:divsChild>
        <w:div w:id="1633439796">
          <w:marLeft w:val="0"/>
          <w:marRight w:val="0"/>
          <w:marTop w:val="0"/>
          <w:marBottom w:val="0"/>
          <w:divBdr>
            <w:top w:val="none" w:sz="0" w:space="0" w:color="auto"/>
            <w:left w:val="none" w:sz="0" w:space="0" w:color="auto"/>
            <w:bottom w:val="none" w:sz="0" w:space="0" w:color="auto"/>
            <w:right w:val="none" w:sz="0" w:space="0" w:color="auto"/>
          </w:divBdr>
          <w:divsChild>
            <w:div w:id="1379889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81351">
      <w:bodyDiv w:val="1"/>
      <w:marLeft w:val="0"/>
      <w:marRight w:val="0"/>
      <w:marTop w:val="0"/>
      <w:marBottom w:val="0"/>
      <w:divBdr>
        <w:top w:val="none" w:sz="0" w:space="0" w:color="auto"/>
        <w:left w:val="none" w:sz="0" w:space="0" w:color="auto"/>
        <w:bottom w:val="none" w:sz="0" w:space="0" w:color="auto"/>
        <w:right w:val="none" w:sz="0" w:space="0" w:color="auto"/>
      </w:divBdr>
    </w:div>
    <w:div w:id="213883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iblioclub.ru/index.php?page=book&amp;id=574370" TargetMode="External"/><Relationship Id="rId21" Type="http://schemas.openxmlformats.org/officeDocument/2006/relationships/hyperlink" Target="http://vipbook.info/nauka-i-ucheba/menedgment/" TargetMode="External"/><Relationship Id="rId42" Type="http://schemas.openxmlformats.org/officeDocument/2006/relationships/hyperlink" Target="http://www.elibrary.ru/agreement.asp" TargetMode="External"/><Relationship Id="rId47" Type="http://schemas.openxmlformats.org/officeDocument/2006/relationships/hyperlink" Target="https://urait.ru/bcode/450359" TargetMode="External"/><Relationship Id="rId63" Type="http://schemas.openxmlformats.org/officeDocument/2006/relationships/hyperlink" Target="http://vipbook.info/nauka-i-ucheba/menedgment/" TargetMode="External"/><Relationship Id="rId68" Type="http://schemas.openxmlformats.org/officeDocument/2006/relationships/hyperlink" Target="http://vipbook.info/nauka-i-ucheba/menedgment/" TargetMode="External"/><Relationship Id="rId84" Type="http://schemas.openxmlformats.org/officeDocument/2006/relationships/hyperlink" Target="https://biblioclub.ru/index.php?page=book&amp;id=574442" TargetMode="External"/><Relationship Id="rId89" Type="http://schemas.openxmlformats.org/officeDocument/2006/relationships/hyperlink" Target="https://urait.ru/bcode/450152" TargetMode="External"/><Relationship Id="rId16" Type="http://schemas.openxmlformats.org/officeDocument/2006/relationships/hyperlink" Target="https://biblioclub.ru/index.php?page=book&amp;id=572963" TargetMode="External"/><Relationship Id="rId11" Type="http://schemas.openxmlformats.org/officeDocument/2006/relationships/hyperlink" Target="https://biblioclub.ru/index.php?page=book&amp;id=571002" TargetMode="External"/><Relationship Id="rId32" Type="http://schemas.openxmlformats.org/officeDocument/2006/relationships/hyperlink" Target="http://www.elibrary.ru/agreement.asp" TargetMode="External"/><Relationship Id="rId37" Type="http://schemas.openxmlformats.org/officeDocument/2006/relationships/hyperlink" Target="https://urait.ru/bcode/457092" TargetMode="External"/><Relationship Id="rId53" Type="http://schemas.openxmlformats.org/officeDocument/2006/relationships/hyperlink" Target="https://biblioclub.ru/index.php?page=book&amp;id=599510" TargetMode="External"/><Relationship Id="rId58" Type="http://schemas.openxmlformats.org/officeDocument/2006/relationships/hyperlink" Target="https://biblioclub.ru/index.php?page=book&amp;id=571002" TargetMode="External"/><Relationship Id="rId74" Type="http://schemas.openxmlformats.org/officeDocument/2006/relationships/hyperlink" Target="https://biblio-online.ru/bcode/" TargetMode="External"/><Relationship Id="rId79" Type="http://schemas.openxmlformats.org/officeDocument/2006/relationships/hyperlink" Target="https://biblio-online.ru/bcode/" TargetMode="External"/><Relationship Id="rId102"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hyperlink" Target="https://urait.ru/bcode/448053" TargetMode="External"/><Relationship Id="rId95" Type="http://schemas.openxmlformats.org/officeDocument/2006/relationships/hyperlink" Target="https://urait.ru/bcode/425846" TargetMode="External"/><Relationship Id="rId22" Type="http://schemas.openxmlformats.org/officeDocument/2006/relationships/hyperlink" Target="https://biblio-online.ru/bcode/447408" TargetMode="External"/><Relationship Id="rId27" Type="http://schemas.openxmlformats.org/officeDocument/2006/relationships/hyperlink" Target="https://biblio-online.ru/bcode/450458" TargetMode="External"/><Relationship Id="rId43" Type="http://schemas.openxmlformats.org/officeDocument/2006/relationships/hyperlink" Target="http://uisrussia.msu.ru/docs/ips/n/access_levels.htm" TargetMode="External"/><Relationship Id="rId48" Type="http://schemas.openxmlformats.org/officeDocument/2006/relationships/hyperlink" Target="https://urait.ru/bcode/467618" TargetMode="External"/><Relationship Id="rId64" Type="http://schemas.openxmlformats.org/officeDocument/2006/relationships/hyperlink" Target="http://biblioclub.ru/index.php?page=book&amp;id=494878" TargetMode="External"/><Relationship Id="rId69" Type="http://schemas.openxmlformats.org/officeDocument/2006/relationships/hyperlink" Target="http://www.elibrary.ru/agreement.asp" TargetMode="External"/><Relationship Id="rId80" Type="http://schemas.openxmlformats.org/officeDocument/2006/relationships/hyperlink" Target="https://biblioclub.ru/index.php?page=book&amp;id=599510" TargetMode="External"/><Relationship Id="rId85" Type="http://schemas.openxmlformats.org/officeDocument/2006/relationships/hyperlink" Target="http://www.elibrary.ru/agreement.asp" TargetMode="External"/><Relationship Id="rId12" Type="http://schemas.openxmlformats.org/officeDocument/2006/relationships/hyperlink" Target="https://biblioclub.ru/index.php?page=book&amp;id=500045" TargetMode="External"/><Relationship Id="rId17" Type="http://schemas.openxmlformats.org/officeDocument/2006/relationships/hyperlink" Target="https://biblioclub.ru/index.php?page=book&amp;id=574962" TargetMode="External"/><Relationship Id="rId25" Type="http://schemas.openxmlformats.org/officeDocument/2006/relationships/hyperlink" Target="https://biblioclub.ru/index.php?page=book&amp;id=573120" TargetMode="External"/><Relationship Id="rId33" Type="http://schemas.openxmlformats.org/officeDocument/2006/relationships/hyperlink" Target="http://uisrussia.msu.ru/docs/ips/n/access_levels.htm" TargetMode="External"/><Relationship Id="rId38" Type="http://schemas.openxmlformats.org/officeDocument/2006/relationships/hyperlink" Target="https://urait.ru/bcode/449616" TargetMode="External"/><Relationship Id="rId46" Type="http://schemas.openxmlformats.org/officeDocument/2006/relationships/hyperlink" Target="https://biblioclub.ru/index.php?page=book&amp;id=573343" TargetMode="External"/><Relationship Id="rId59" Type="http://schemas.openxmlformats.org/officeDocument/2006/relationships/hyperlink" Target="https://biblioclub.ru/index.php?page=book&amp;id=574442" TargetMode="External"/><Relationship Id="rId67" Type="http://schemas.openxmlformats.org/officeDocument/2006/relationships/hyperlink" Target="http://uisrussia.msu.ru/docs/ips/n/access_levels.htm" TargetMode="External"/><Relationship Id="rId20" Type="http://schemas.openxmlformats.org/officeDocument/2006/relationships/hyperlink" Target="http://uisrussia.msu.ru/docs/ips/n/access_levels.htm" TargetMode="External"/><Relationship Id="rId41" Type="http://schemas.openxmlformats.org/officeDocument/2006/relationships/hyperlink" Target="https://urait.ru/bcode/456749" TargetMode="External"/><Relationship Id="rId54" Type="http://schemas.openxmlformats.org/officeDocument/2006/relationships/hyperlink" Target="https://biblioclub.ru/index.php?page=book&amp;id=573337" TargetMode="External"/><Relationship Id="rId62" Type="http://schemas.openxmlformats.org/officeDocument/2006/relationships/hyperlink" Target="http://uisrussia.msu.ru/docs/ips/n/access_levels.htm" TargetMode="External"/><Relationship Id="rId70" Type="http://schemas.openxmlformats.org/officeDocument/2006/relationships/hyperlink" Target="http://uisrussia.msu.ru/docs/ips/n/access_levels.htm" TargetMode="External"/><Relationship Id="rId75" Type="http://schemas.openxmlformats.org/officeDocument/2006/relationships/hyperlink" Target="https://biblio-online.ru/bcode/450995" TargetMode="External"/><Relationship Id="rId83" Type="http://schemas.openxmlformats.org/officeDocument/2006/relationships/hyperlink" Target="https://biblioclub.ru/index.php?page=book&amp;id=599621" TargetMode="External"/><Relationship Id="rId88" Type="http://schemas.openxmlformats.org/officeDocument/2006/relationships/hyperlink" Target="https://urait.ru/bcode/450152" TargetMode="External"/><Relationship Id="rId91" Type="http://schemas.openxmlformats.org/officeDocument/2006/relationships/hyperlink" Target="https://urait.ru/bcode/450087" TargetMode="External"/><Relationship Id="rId96" Type="http://schemas.openxmlformats.org/officeDocument/2006/relationships/hyperlink" Target="http://www.elibrary.ru/agreement.as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iblioclub.ru/index.php?page=book&amp;id=599621" TargetMode="External"/><Relationship Id="rId23" Type="http://schemas.openxmlformats.org/officeDocument/2006/relationships/hyperlink" Target="https://biblio-online.ru/bcode/449872" TargetMode="External"/><Relationship Id="rId28" Type="http://schemas.openxmlformats.org/officeDocument/2006/relationships/hyperlink" Target="https://biblio-online.ru/bcode/452688" TargetMode="External"/><Relationship Id="rId36" Type="http://schemas.openxmlformats.org/officeDocument/2006/relationships/hyperlink" Target="https://urait.ru/bcode/425062" TargetMode="External"/><Relationship Id="rId49" Type="http://schemas.openxmlformats.org/officeDocument/2006/relationships/hyperlink" Target="http://www.elibrary.ru/agreement.asp" TargetMode="External"/><Relationship Id="rId57" Type="http://schemas.openxmlformats.org/officeDocument/2006/relationships/hyperlink" Target="https://biblioclub.ru/index.php?page=book&amp;id=573816" TargetMode="External"/><Relationship Id="rId10" Type="http://schemas.openxmlformats.org/officeDocument/2006/relationships/hyperlink" Target="https://biblioclub.ru/index.php?page=book&amp;id=573337" TargetMode="External"/><Relationship Id="rId31" Type="http://schemas.openxmlformats.org/officeDocument/2006/relationships/hyperlink" Target="http://biblioclub.ru/index.php?page=book&amp;id=103839" TargetMode="External"/><Relationship Id="rId44" Type="http://schemas.openxmlformats.org/officeDocument/2006/relationships/hyperlink" Target="http://vipbook.info/nauka-i-ucheba/menedgment/" TargetMode="External"/><Relationship Id="rId52" Type="http://schemas.openxmlformats.org/officeDocument/2006/relationships/hyperlink" Target="https://biblioclub.ru/index.php?page=book&amp;id=572963" TargetMode="External"/><Relationship Id="rId60" Type="http://schemas.openxmlformats.org/officeDocument/2006/relationships/hyperlink" Target="https://biblioclub.ru/index.php?page=book&amp;id=575193" TargetMode="External"/><Relationship Id="rId65" Type="http://schemas.openxmlformats.org/officeDocument/2006/relationships/hyperlink" Target="http://biblioclub.ru/index.php?page=book&amp;id=450204" TargetMode="External"/><Relationship Id="rId73" Type="http://schemas.openxmlformats.org/officeDocument/2006/relationships/hyperlink" Target="https://biblio-online.ru/bcode/450213" TargetMode="External"/><Relationship Id="rId78" Type="http://schemas.openxmlformats.org/officeDocument/2006/relationships/hyperlink" Target="https://biblio-online.ru/bcode/449664" TargetMode="External"/><Relationship Id="rId81" Type="http://schemas.openxmlformats.org/officeDocument/2006/relationships/hyperlink" Target="https://biblioclub.ru/index.php?page=book&amp;id=573337" TargetMode="External"/><Relationship Id="rId86" Type="http://schemas.openxmlformats.org/officeDocument/2006/relationships/hyperlink" Target="http://uisrussia.msu.ru/docs/ips/n/access_levels.htm" TargetMode="External"/><Relationship Id="rId94" Type="http://schemas.openxmlformats.org/officeDocument/2006/relationships/hyperlink" Target="https://urait.ru/bcode/433773" TargetMode="External"/><Relationship Id="rId99" Type="http://schemas.openxmlformats.org/officeDocument/2006/relationships/hyperlink" Target="http://uisrussia.msu.ru/docs/ips/n/access_levels.htm" TargetMode="External"/><Relationship Id="rId10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iblioclub.ru/index.php?page=book&amp;id=599510" TargetMode="External"/><Relationship Id="rId13" Type="http://schemas.openxmlformats.org/officeDocument/2006/relationships/hyperlink" Target="https://biblioclub.ru/index.php?page=book&amp;id=578451" TargetMode="External"/><Relationship Id="rId18" Type="http://schemas.openxmlformats.org/officeDocument/2006/relationships/hyperlink" Target="https://biblioclub.ru/index.php?page=book&amp;id=574442" TargetMode="External"/><Relationship Id="rId39" Type="http://schemas.openxmlformats.org/officeDocument/2006/relationships/hyperlink" Target="https://urait.ru/bcode/450876" TargetMode="External"/><Relationship Id="rId34" Type="http://schemas.openxmlformats.org/officeDocument/2006/relationships/hyperlink" Target="http://vipbook.info/nauka-i-ucheba/menedgment/" TargetMode="External"/><Relationship Id="rId50" Type="http://schemas.openxmlformats.org/officeDocument/2006/relationships/hyperlink" Target="http://uisrussia.msu.ru/docs/ips/n/access_levels.htm" TargetMode="External"/><Relationship Id="rId55" Type="http://schemas.openxmlformats.org/officeDocument/2006/relationships/hyperlink" Target="https://biblioclub.ru/index.php?page=book&amp;id=500045" TargetMode="External"/><Relationship Id="rId76" Type="http://schemas.openxmlformats.org/officeDocument/2006/relationships/hyperlink" Target="https://biblio-online.ru/bcode/454124" TargetMode="External"/><Relationship Id="rId97" Type="http://schemas.openxmlformats.org/officeDocument/2006/relationships/hyperlink" Target="http://www.consultant.ru/" TargetMode="External"/><Relationship Id="rId7" Type="http://schemas.openxmlformats.org/officeDocument/2006/relationships/endnotes" Target="endnotes.xml"/><Relationship Id="rId71" Type="http://schemas.openxmlformats.org/officeDocument/2006/relationships/hyperlink" Target="http://vipbook.info/nauka-i-ucheba/menedgment/" TargetMode="External"/><Relationship Id="rId92" Type="http://schemas.openxmlformats.org/officeDocument/2006/relationships/hyperlink" Target="https://urait.ru/bcode/433773" TargetMode="External"/><Relationship Id="rId2" Type="http://schemas.openxmlformats.org/officeDocument/2006/relationships/numbering" Target="numbering.xml"/><Relationship Id="rId29" Type="http://schemas.openxmlformats.org/officeDocument/2006/relationships/hyperlink" Target="https://biblioclub.ru/index.php?page=book&amp;id=571002" TargetMode="External"/><Relationship Id="rId24" Type="http://schemas.openxmlformats.org/officeDocument/2006/relationships/hyperlink" Target="https://biblio-online.ru/bcode/472711" TargetMode="External"/><Relationship Id="rId40" Type="http://schemas.openxmlformats.org/officeDocument/2006/relationships/hyperlink" Target="http://biblioclub.ru/index.php?page=book&amp;id=454086" TargetMode="External"/><Relationship Id="rId45" Type="http://schemas.openxmlformats.org/officeDocument/2006/relationships/hyperlink" Target="https://biblioclub.ru/index.php?page=book&amp;id=571508" TargetMode="External"/><Relationship Id="rId66" Type="http://schemas.openxmlformats.org/officeDocument/2006/relationships/hyperlink" Target="http://www.elibrary.ru/agreement.asp" TargetMode="External"/><Relationship Id="rId87" Type="http://schemas.openxmlformats.org/officeDocument/2006/relationships/hyperlink" Target="http://vipbook.info/nauka-i-ucheba/menedgment/" TargetMode="External"/><Relationship Id="rId61" Type="http://schemas.openxmlformats.org/officeDocument/2006/relationships/hyperlink" Target="http://www.elibrary.ru/agreement.asp" TargetMode="External"/><Relationship Id="rId82" Type="http://schemas.openxmlformats.org/officeDocument/2006/relationships/hyperlink" Target="https://biblioclub.ru/index.php?page=book&amp;id=572963" TargetMode="External"/><Relationship Id="rId19" Type="http://schemas.openxmlformats.org/officeDocument/2006/relationships/hyperlink" Target="http://www.elibrary.ru/agreement.asp" TargetMode="External"/><Relationship Id="rId14" Type="http://schemas.openxmlformats.org/officeDocument/2006/relationships/hyperlink" Target="https://biblioclub.ru/index.php?page=book&amp;id=494455" TargetMode="External"/><Relationship Id="rId30" Type="http://schemas.openxmlformats.org/officeDocument/2006/relationships/hyperlink" Target="https://biblio-online.ru/bcode/451300" TargetMode="External"/><Relationship Id="rId35" Type="http://schemas.openxmlformats.org/officeDocument/2006/relationships/hyperlink" Target="https://urait.ru/bcode/425159" TargetMode="External"/><Relationship Id="rId56" Type="http://schemas.openxmlformats.org/officeDocument/2006/relationships/hyperlink" Target="https://biblioclub.ru/index.php?page=book&amp;id=578451" TargetMode="External"/><Relationship Id="rId77" Type="http://schemas.openxmlformats.org/officeDocument/2006/relationships/hyperlink" Target="https://biblio-online.ru/bcode/476781" TargetMode="External"/><Relationship Id="rId100" Type="http://schemas.openxmlformats.org/officeDocument/2006/relationships/hyperlink" Target="http://vipbook.info/nauka-i-ucheba/menedgment/" TargetMode="External"/><Relationship Id="rId8" Type="http://schemas.openxmlformats.org/officeDocument/2006/relationships/footer" Target="footer1.xml"/><Relationship Id="rId51" Type="http://schemas.openxmlformats.org/officeDocument/2006/relationships/hyperlink" Target="http://vipbook.info/nauka-i-ucheba/menedgment/" TargetMode="External"/><Relationship Id="rId72" Type="http://schemas.openxmlformats.org/officeDocument/2006/relationships/hyperlink" Target="https://biblio-online.ru/bcode/450" TargetMode="External"/><Relationship Id="rId93" Type="http://schemas.openxmlformats.org/officeDocument/2006/relationships/hyperlink" Target="https://urait.ru/bcode/450544" TargetMode="External"/><Relationship Id="rId98" Type="http://schemas.openxmlformats.org/officeDocument/2006/relationships/hyperlink" Target="http://ecsocman.edu.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9AE65-DC15-4B4A-BA47-0C62FDE66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1197</TotalTime>
  <Pages>1</Pages>
  <Words>17134</Words>
  <Characters>97664</Characters>
  <Application>Microsoft Office Word</Application>
  <DocSecurity>0</DocSecurity>
  <Lines>813</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 Лебедева</cp:lastModifiedBy>
  <cp:revision>43</cp:revision>
  <cp:lastPrinted>2021-05-27T14:14:00Z</cp:lastPrinted>
  <dcterms:created xsi:type="dcterms:W3CDTF">2021-02-18T16:14:00Z</dcterms:created>
  <dcterms:modified xsi:type="dcterms:W3CDTF">2021-07-01T11:58:00Z</dcterms:modified>
</cp:coreProperties>
</file>